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4EE6" w14:textId="77777777" w:rsidR="006B7034" w:rsidRDefault="006B7034" w:rsidP="006B7034">
      <w:pPr>
        <w:spacing w:after="0" w:line="259" w:lineRule="auto"/>
        <w:ind w:left="10" w:right="1"/>
        <w:jc w:val="center"/>
        <w:rPr>
          <w:b/>
          <w:szCs w:val="24"/>
        </w:rPr>
      </w:pPr>
      <w:r w:rsidRPr="000A1D79">
        <w:rPr>
          <w:b/>
          <w:szCs w:val="24"/>
        </w:rPr>
        <w:t>Notice of Public Hearing</w:t>
      </w:r>
    </w:p>
    <w:p w14:paraId="19B28E26" w14:textId="65B33E44" w:rsidR="006B7034" w:rsidRPr="000A1D79" w:rsidRDefault="006B7034" w:rsidP="006B7034">
      <w:pPr>
        <w:spacing w:after="0" w:line="259" w:lineRule="auto"/>
        <w:ind w:left="10" w:right="1"/>
        <w:jc w:val="center"/>
        <w:rPr>
          <w:b/>
          <w:szCs w:val="24"/>
        </w:rPr>
      </w:pPr>
      <w:r>
        <w:rPr>
          <w:b/>
          <w:szCs w:val="24"/>
        </w:rPr>
        <w:t xml:space="preserve">Village of Allegany </w:t>
      </w:r>
      <w:r w:rsidR="00070A4B">
        <w:rPr>
          <w:b/>
          <w:szCs w:val="24"/>
        </w:rPr>
        <w:t>Ma</w:t>
      </w:r>
      <w:r w:rsidR="00FC0A04">
        <w:rPr>
          <w:b/>
          <w:szCs w:val="24"/>
        </w:rPr>
        <w:t>rch</w:t>
      </w:r>
      <w:r w:rsidR="00070A4B">
        <w:rPr>
          <w:b/>
          <w:szCs w:val="24"/>
        </w:rPr>
        <w:t xml:space="preserve"> </w:t>
      </w:r>
      <w:r w:rsidR="00FC0A04">
        <w:rPr>
          <w:b/>
          <w:szCs w:val="24"/>
        </w:rPr>
        <w:t>18</w:t>
      </w:r>
      <w:r>
        <w:rPr>
          <w:b/>
          <w:szCs w:val="24"/>
        </w:rPr>
        <w:t>, 202</w:t>
      </w:r>
      <w:r w:rsidR="00FC0A04">
        <w:rPr>
          <w:b/>
          <w:szCs w:val="24"/>
        </w:rPr>
        <w:t>4</w:t>
      </w:r>
      <w:r>
        <w:rPr>
          <w:b/>
          <w:szCs w:val="24"/>
        </w:rPr>
        <w:t xml:space="preserve"> at 4:00 pm</w:t>
      </w:r>
    </w:p>
    <w:p w14:paraId="7203F672" w14:textId="77777777" w:rsidR="006B7034" w:rsidRDefault="006B7034" w:rsidP="006B7034">
      <w:pPr>
        <w:spacing w:after="0" w:line="259" w:lineRule="auto"/>
        <w:ind w:left="10" w:right="1"/>
        <w:jc w:val="center"/>
        <w:rPr>
          <w:b/>
          <w:sz w:val="40"/>
        </w:rPr>
      </w:pPr>
    </w:p>
    <w:p w14:paraId="1D12632C" w14:textId="56E9B2F5" w:rsidR="006B7034" w:rsidRPr="000A1D79" w:rsidRDefault="006B7034" w:rsidP="006B7034">
      <w:pPr>
        <w:spacing w:after="0" w:line="259" w:lineRule="auto"/>
        <w:ind w:left="10" w:right="1"/>
        <w:rPr>
          <w:b/>
          <w:szCs w:val="24"/>
        </w:rPr>
      </w:pPr>
      <w:r>
        <w:rPr>
          <w:b/>
          <w:szCs w:val="24"/>
        </w:rPr>
        <w:t xml:space="preserve">Notice is hereby given that the Village of Allegany Board of Trustees will have a public hearing to discuss proposed Local Law </w:t>
      </w:r>
      <w:r w:rsidR="00070A4B">
        <w:rPr>
          <w:b/>
          <w:szCs w:val="24"/>
        </w:rPr>
        <w:t>1</w:t>
      </w:r>
      <w:r>
        <w:rPr>
          <w:b/>
          <w:szCs w:val="24"/>
        </w:rPr>
        <w:t>-202</w:t>
      </w:r>
      <w:r w:rsidR="00FC0A04">
        <w:rPr>
          <w:b/>
          <w:szCs w:val="24"/>
        </w:rPr>
        <w:t>4</w:t>
      </w:r>
      <w:r>
        <w:rPr>
          <w:b/>
          <w:szCs w:val="24"/>
        </w:rPr>
        <w:t xml:space="preserve"> “</w:t>
      </w:r>
      <w:r w:rsidR="00FC0A04">
        <w:rPr>
          <w:b/>
          <w:szCs w:val="24"/>
        </w:rPr>
        <w:t xml:space="preserve">Aquifer Protection Overlay District” to amend and update Local Law 2-2003 Zoning Law to Add Section 7.3 Aquifer Protection Overlay District to Article VII District Use Regulations. </w:t>
      </w:r>
      <w:r w:rsidR="000B6590">
        <w:rPr>
          <w:b/>
          <w:szCs w:val="24"/>
        </w:rPr>
        <w:t xml:space="preserve"> </w:t>
      </w:r>
      <w:r>
        <w:rPr>
          <w:b/>
          <w:szCs w:val="24"/>
        </w:rPr>
        <w:t xml:space="preserve">A copy of the proposed Local Law </w:t>
      </w:r>
      <w:r w:rsidR="00070A4B">
        <w:rPr>
          <w:b/>
          <w:szCs w:val="24"/>
        </w:rPr>
        <w:t>1</w:t>
      </w:r>
      <w:r>
        <w:rPr>
          <w:b/>
          <w:szCs w:val="24"/>
        </w:rPr>
        <w:t>-202</w:t>
      </w:r>
      <w:r w:rsidR="00FC0A04">
        <w:rPr>
          <w:b/>
          <w:szCs w:val="24"/>
        </w:rPr>
        <w:t>4</w:t>
      </w:r>
      <w:r>
        <w:rPr>
          <w:b/>
          <w:szCs w:val="24"/>
        </w:rPr>
        <w:t xml:space="preserve"> is available at the Village of Allegany Municipal Building.  The Village of Allegany Board of Trustees will meet Monday</w:t>
      </w:r>
      <w:r w:rsidR="00070A4B">
        <w:rPr>
          <w:b/>
          <w:szCs w:val="24"/>
        </w:rPr>
        <w:t>, Ma</w:t>
      </w:r>
      <w:r w:rsidR="00FC0A04">
        <w:rPr>
          <w:b/>
          <w:szCs w:val="24"/>
        </w:rPr>
        <w:t>rch</w:t>
      </w:r>
      <w:r>
        <w:rPr>
          <w:b/>
          <w:szCs w:val="24"/>
        </w:rPr>
        <w:t xml:space="preserve"> </w:t>
      </w:r>
      <w:r w:rsidR="00070A4B">
        <w:rPr>
          <w:b/>
          <w:szCs w:val="24"/>
        </w:rPr>
        <w:t>1</w:t>
      </w:r>
      <w:r w:rsidR="00FC0A04">
        <w:rPr>
          <w:b/>
          <w:szCs w:val="24"/>
        </w:rPr>
        <w:t>8</w:t>
      </w:r>
      <w:r>
        <w:rPr>
          <w:b/>
          <w:szCs w:val="24"/>
        </w:rPr>
        <w:t>, 202</w:t>
      </w:r>
      <w:r w:rsidR="00FC0A04">
        <w:rPr>
          <w:b/>
          <w:szCs w:val="24"/>
        </w:rPr>
        <w:t>4</w:t>
      </w:r>
      <w:r>
        <w:rPr>
          <w:b/>
          <w:szCs w:val="24"/>
        </w:rPr>
        <w:t xml:space="preserve"> at 4:00pm at the Village of Allegany Municipal Building 106 E Main Street, Allegany NY to hear all interested persons.</w:t>
      </w:r>
    </w:p>
    <w:p w14:paraId="313ADB98" w14:textId="77777777" w:rsidR="001C064A" w:rsidRDefault="001C064A"/>
    <w:sectPr w:rsidR="001C064A" w:rsidSect="001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4"/>
    <w:rsid w:val="00070A4B"/>
    <w:rsid w:val="000B6590"/>
    <w:rsid w:val="001C064A"/>
    <w:rsid w:val="003B04BB"/>
    <w:rsid w:val="004C063A"/>
    <w:rsid w:val="004F6F47"/>
    <w:rsid w:val="006B7034"/>
    <w:rsid w:val="00E54CCF"/>
    <w:rsid w:val="00ED7CF5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8016"/>
  <w15:chartTrackingRefBased/>
  <w15:docId w15:val="{F1C9E543-B253-4E99-A7C6-05593DE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4"/>
    <w:pPr>
      <w:spacing w:after="111" w:line="247" w:lineRule="auto"/>
      <w:ind w:left="28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Roth</dc:creator>
  <cp:keywords/>
  <dc:description/>
  <cp:lastModifiedBy>Kim Roth</cp:lastModifiedBy>
  <cp:revision>2</cp:revision>
  <cp:lastPrinted>2022-10-13T17:03:00Z</cp:lastPrinted>
  <dcterms:created xsi:type="dcterms:W3CDTF">2024-03-07T20:55:00Z</dcterms:created>
  <dcterms:modified xsi:type="dcterms:W3CDTF">2024-03-07T20:55:00Z</dcterms:modified>
</cp:coreProperties>
</file>