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REGULAR TOWN BOARD MEETING</w:t>
      </w:r>
    </w:p>
    <w:p>
      <w:pPr>
        <w:pStyle w:val="Body"/>
        <w:jc w:val="center"/>
        <w:rPr>
          <w:b w:val="1"/>
          <w:bCs w:val="1"/>
        </w:rPr>
      </w:pPr>
      <w:r>
        <w:rPr>
          <w:b w:val="1"/>
          <w:bCs w:val="1"/>
          <w:rtl w:val="0"/>
          <w:lang w:val="en-US"/>
        </w:rPr>
        <w:t>HELD AT THE MANSFIELD TOWN HALL</w:t>
      </w:r>
    </w:p>
    <w:p>
      <w:pPr>
        <w:pStyle w:val="Body"/>
        <w:jc w:val="center"/>
        <w:rPr>
          <w:b w:val="1"/>
          <w:bCs w:val="1"/>
        </w:rPr>
      </w:pPr>
      <w:r>
        <w:rPr>
          <w:b w:val="1"/>
          <w:bCs w:val="1"/>
          <w:rtl w:val="0"/>
          <w:lang w:val="en-US"/>
        </w:rPr>
        <w:t>IN EDDYVILLE</w:t>
      </w:r>
    </w:p>
    <w:p>
      <w:pPr>
        <w:pStyle w:val="Body"/>
        <w:jc w:val="center"/>
        <w:rPr>
          <w:b w:val="1"/>
          <w:bCs w:val="1"/>
        </w:rPr>
      </w:pPr>
      <w:r>
        <w:rPr>
          <w:b w:val="1"/>
          <w:bCs w:val="1"/>
          <w:rtl w:val="0"/>
          <w:lang w:val="en-US"/>
        </w:rPr>
        <w:t>MARCH 18, 2024 AT 7:00 P.M.</w:t>
      </w:r>
    </w:p>
    <w:p>
      <w:pPr>
        <w:pStyle w:val="Body"/>
        <w:jc w:val="left"/>
        <w:rPr>
          <w:b w:val="1"/>
          <w:bCs w:val="1"/>
        </w:rPr>
      </w:pPr>
    </w:p>
    <w:p>
      <w:pPr>
        <w:pStyle w:val="Body"/>
        <w:jc w:val="left"/>
        <w:rPr>
          <w:b w:val="1"/>
          <w:bCs w:val="1"/>
        </w:rPr>
      </w:pPr>
      <w:r>
        <w:rPr>
          <w:b w:val="1"/>
          <w:bCs w:val="1"/>
          <w:rtl w:val="0"/>
          <w:lang w:val="en-US"/>
        </w:rPr>
        <w:t xml:space="preserve">PRESENT </w:t>
      </w:r>
    </w:p>
    <w:p>
      <w:pPr>
        <w:pStyle w:val="Body"/>
        <w:jc w:val="left"/>
        <w:rPr>
          <w:b w:val="1"/>
          <w:bCs w:val="1"/>
        </w:rPr>
      </w:pPr>
      <w:r>
        <w:rPr>
          <w:b w:val="1"/>
          <w:bCs w:val="1"/>
          <w:rtl w:val="0"/>
        </w:rPr>
        <w:tab/>
        <w:t>Carl Calarco, Supervisor</w:t>
      </w:r>
    </w:p>
    <w:p>
      <w:pPr>
        <w:pStyle w:val="Body"/>
        <w:jc w:val="left"/>
        <w:rPr>
          <w:b w:val="1"/>
          <w:bCs w:val="1"/>
        </w:rPr>
      </w:pPr>
      <w:r>
        <w:rPr>
          <w:b w:val="1"/>
          <w:bCs w:val="1"/>
          <w:rtl w:val="0"/>
        </w:rPr>
        <w:tab/>
        <w:t>John Ditcher, Councilman</w:t>
      </w:r>
    </w:p>
    <w:p>
      <w:pPr>
        <w:pStyle w:val="Body"/>
        <w:jc w:val="left"/>
        <w:rPr>
          <w:b w:val="1"/>
          <w:bCs w:val="1"/>
        </w:rPr>
      </w:pPr>
      <w:r>
        <w:rPr>
          <w:b w:val="1"/>
          <w:bCs w:val="1"/>
          <w:rtl w:val="0"/>
        </w:rPr>
        <w:tab/>
        <w:t>Andy Pascarella, Councilman</w:t>
      </w:r>
    </w:p>
    <w:p>
      <w:pPr>
        <w:pStyle w:val="Body"/>
        <w:jc w:val="left"/>
        <w:rPr>
          <w:b w:val="1"/>
          <w:bCs w:val="1"/>
        </w:rPr>
      </w:pPr>
      <w:r>
        <w:rPr>
          <w:b w:val="1"/>
          <w:bCs w:val="1"/>
          <w:rtl w:val="0"/>
        </w:rPr>
        <w:tab/>
        <w:t>Mike Telaak, Councilman</w:t>
      </w:r>
    </w:p>
    <w:p>
      <w:pPr>
        <w:pStyle w:val="Body"/>
        <w:jc w:val="left"/>
        <w:rPr>
          <w:b w:val="1"/>
          <w:bCs w:val="1"/>
        </w:rPr>
      </w:pPr>
      <w:r>
        <w:rPr>
          <w:b w:val="1"/>
          <w:bCs w:val="1"/>
          <w:rtl w:val="0"/>
        </w:rPr>
        <w:tab/>
        <w:t>Jim Unrinek, Councilman</w:t>
      </w:r>
    </w:p>
    <w:p>
      <w:pPr>
        <w:pStyle w:val="Body"/>
        <w:jc w:val="left"/>
        <w:rPr>
          <w:b w:val="1"/>
          <w:bCs w:val="1"/>
        </w:rPr>
      </w:pPr>
      <w:r>
        <w:rPr>
          <w:b w:val="1"/>
          <w:bCs w:val="1"/>
          <w:rtl w:val="0"/>
          <w:lang w:val="en-US"/>
        </w:rPr>
        <w:t>ALSO PRESENT</w:t>
      </w:r>
    </w:p>
    <w:p>
      <w:pPr>
        <w:pStyle w:val="Body"/>
        <w:jc w:val="left"/>
        <w:rPr>
          <w:b w:val="1"/>
          <w:bCs w:val="1"/>
        </w:rPr>
      </w:pPr>
      <w:r>
        <w:rPr>
          <w:b w:val="1"/>
          <w:bCs w:val="1"/>
          <w:rtl w:val="0"/>
        </w:rPr>
        <w:tab/>
        <w:t>Jeff Williams, Highway Superintendent</w:t>
      </w:r>
    </w:p>
    <w:p>
      <w:pPr>
        <w:pStyle w:val="Body"/>
        <w:jc w:val="left"/>
        <w:rPr>
          <w:b w:val="1"/>
          <w:bCs w:val="1"/>
        </w:rPr>
      </w:pPr>
      <w:r>
        <w:rPr>
          <w:b w:val="1"/>
          <w:bCs w:val="1"/>
          <w:rtl w:val="0"/>
        </w:rPr>
        <w:tab/>
        <w:t>Dale Baldwin, Town Justice</w:t>
      </w:r>
    </w:p>
    <w:p>
      <w:pPr>
        <w:pStyle w:val="Body"/>
        <w:jc w:val="left"/>
        <w:rPr>
          <w:b w:val="1"/>
          <w:bCs w:val="1"/>
        </w:rPr>
      </w:pPr>
      <w:r>
        <w:rPr>
          <w:b w:val="1"/>
          <w:bCs w:val="1"/>
          <w:rtl w:val="0"/>
        </w:rPr>
        <w:tab/>
        <w:t>Betty Jane Horning, Town Clerk</w:t>
      </w:r>
    </w:p>
    <w:p>
      <w:pPr>
        <w:pStyle w:val="Body"/>
        <w:jc w:val="left"/>
        <w:rPr>
          <w:b w:val="1"/>
          <w:bCs w:val="1"/>
        </w:rPr>
      </w:pPr>
      <w:r>
        <w:rPr>
          <w:b w:val="1"/>
          <w:bCs w:val="1"/>
          <w:rtl w:val="0"/>
          <w:lang w:val="en-US"/>
        </w:rPr>
        <w:t>GUESTS</w:t>
      </w:r>
    </w:p>
    <w:p>
      <w:pPr>
        <w:pStyle w:val="Body"/>
        <w:jc w:val="left"/>
        <w:rPr>
          <w:b w:val="1"/>
          <w:bCs w:val="1"/>
        </w:rPr>
      </w:pPr>
      <w:r>
        <w:rPr>
          <w:b w:val="1"/>
          <w:bCs w:val="1"/>
          <w:rtl w:val="0"/>
        </w:rPr>
        <w:tab/>
        <w:t>Christy and Andy Wolf</w:t>
      </w:r>
    </w:p>
    <w:p>
      <w:pPr>
        <w:pStyle w:val="Body"/>
        <w:jc w:val="left"/>
        <w:rPr>
          <w:b w:val="1"/>
          <w:bCs w:val="1"/>
        </w:rPr>
      </w:pPr>
      <w:r>
        <w:rPr>
          <w:b w:val="1"/>
          <w:bCs w:val="1"/>
          <w:rtl w:val="0"/>
        </w:rPr>
        <w:tab/>
        <w:t>Jeff Holler</w:t>
      </w:r>
    </w:p>
    <w:p>
      <w:pPr>
        <w:pStyle w:val="Body"/>
        <w:jc w:val="left"/>
        <w:rPr>
          <w:b w:val="1"/>
          <w:bCs w:val="1"/>
        </w:rPr>
      </w:pPr>
    </w:p>
    <w:p>
      <w:pPr>
        <w:pStyle w:val="Body"/>
        <w:jc w:val="left"/>
        <w:rPr>
          <w:b w:val="0"/>
          <w:bCs w:val="0"/>
          <w:u w:val="none"/>
        </w:rPr>
      </w:pPr>
      <w:r>
        <w:rPr>
          <w:b w:val="1"/>
          <w:bCs w:val="1"/>
          <w:u w:val="single"/>
          <w:rtl w:val="0"/>
          <w:lang w:val="en-US"/>
        </w:rPr>
        <w:t>MEETING CALLED TO ORDER/PLEDGE OF ALLEGIANCE</w:t>
      </w:r>
    </w:p>
    <w:p>
      <w:pPr>
        <w:pStyle w:val="Body"/>
        <w:jc w:val="left"/>
        <w:rPr>
          <w:b w:val="0"/>
          <w:bCs w:val="0"/>
          <w:u w:val="none"/>
        </w:rPr>
      </w:pPr>
      <w:r>
        <w:rPr>
          <w:b w:val="0"/>
          <w:bCs w:val="0"/>
          <w:u w:val="none"/>
          <w:rtl w:val="0"/>
        </w:rPr>
        <w:tab/>
        <w:t>After Supervisor Calarco brought the meeting to order, those present said the Pledge of Allegiance.</w:t>
      </w:r>
    </w:p>
    <w:p>
      <w:pPr>
        <w:pStyle w:val="Body"/>
        <w:jc w:val="left"/>
        <w:rPr>
          <w:b w:val="0"/>
          <w:bCs w:val="0"/>
          <w:u w:val="none"/>
        </w:rPr>
      </w:pPr>
    </w:p>
    <w:p>
      <w:pPr>
        <w:pStyle w:val="Body"/>
        <w:jc w:val="left"/>
        <w:rPr>
          <w:b w:val="0"/>
          <w:bCs w:val="0"/>
          <w:u w:val="none"/>
        </w:rPr>
      </w:pPr>
      <w:r>
        <w:rPr>
          <w:b w:val="1"/>
          <w:bCs w:val="1"/>
          <w:u w:val="single"/>
          <w:rtl w:val="0"/>
          <w:lang w:val="en-US"/>
        </w:rPr>
        <w:t>CHANGES TO THE AGENDA</w:t>
      </w:r>
    </w:p>
    <w:p>
      <w:pPr>
        <w:pStyle w:val="Body"/>
        <w:jc w:val="left"/>
        <w:rPr>
          <w:b w:val="0"/>
          <w:bCs w:val="0"/>
          <w:u w:val="none"/>
        </w:rPr>
      </w:pPr>
      <w:r>
        <w:rPr>
          <w:b w:val="0"/>
          <w:bCs w:val="0"/>
          <w:u w:val="none"/>
          <w:rtl w:val="0"/>
        </w:rPr>
        <w:tab/>
        <w:t>There were no changes to Supervisor's agenda</w:t>
      </w:r>
    </w:p>
    <w:p>
      <w:pPr>
        <w:pStyle w:val="Body"/>
        <w:jc w:val="left"/>
        <w:rPr>
          <w:b w:val="0"/>
          <w:bCs w:val="0"/>
          <w:u w:val="none"/>
        </w:rPr>
      </w:pPr>
    </w:p>
    <w:p>
      <w:pPr>
        <w:pStyle w:val="Body"/>
        <w:jc w:val="left"/>
        <w:rPr>
          <w:b w:val="0"/>
          <w:bCs w:val="0"/>
          <w:u w:val="none"/>
        </w:rPr>
      </w:pPr>
      <w:r>
        <w:rPr>
          <w:b w:val="1"/>
          <w:bCs w:val="1"/>
          <w:u w:val="single"/>
          <w:rtl w:val="0"/>
          <w:lang w:val="en-US"/>
        </w:rPr>
        <w:t>MINUTES OF LAST MEETING</w:t>
      </w:r>
    </w:p>
    <w:p>
      <w:pPr>
        <w:pStyle w:val="Body"/>
        <w:jc w:val="left"/>
        <w:rPr>
          <w:b w:val="0"/>
          <w:bCs w:val="0"/>
          <w:u w:val="none"/>
        </w:rPr>
      </w:pPr>
      <w:r>
        <w:rPr>
          <w:b w:val="0"/>
          <w:bCs w:val="0"/>
          <w:u w:val="none"/>
          <w:rtl w:val="0"/>
        </w:rPr>
        <w:tab/>
        <w:t xml:space="preserve">For approval of the Town Board Meeting Minutes of February 19, 2024 </w:t>
      </w:r>
      <w:r>
        <w:rPr>
          <w:b w:val="1"/>
          <w:bCs w:val="1"/>
          <w:u w:val="single"/>
          <w:rtl w:val="0"/>
          <w:lang w:val="en-US"/>
        </w:rPr>
        <w:t>MOTION MADE BY</w:t>
      </w:r>
      <w:r>
        <w:rPr>
          <w:b w:val="0"/>
          <w:bCs w:val="0"/>
          <w:u w:val="none"/>
          <w:rtl w:val="0"/>
          <w:lang w:val="en-US"/>
        </w:rPr>
        <w:t xml:space="preserve"> Councilman Ditcher, seconded by Councilman Pascarella approved.</w:t>
      </w:r>
    </w:p>
    <w:p>
      <w:pPr>
        <w:pStyle w:val="Body"/>
        <w:jc w:val="left"/>
        <w:rPr>
          <w:b w:val="0"/>
          <w:bCs w:val="0"/>
          <w:u w:val="none"/>
        </w:rPr>
      </w:pPr>
    </w:p>
    <w:p>
      <w:pPr>
        <w:pStyle w:val="Body"/>
        <w:jc w:val="left"/>
        <w:rPr>
          <w:b w:val="0"/>
          <w:bCs w:val="0"/>
          <w:u w:val="none"/>
        </w:rPr>
      </w:pPr>
      <w:r>
        <w:rPr>
          <w:b w:val="1"/>
          <w:bCs w:val="1"/>
          <w:u w:val="single"/>
          <w:rtl w:val="0"/>
          <w:lang w:val="en-US"/>
        </w:rPr>
        <w:t>PUBLIC COMMENTS</w:t>
      </w:r>
    </w:p>
    <w:p>
      <w:pPr>
        <w:pStyle w:val="Body"/>
        <w:jc w:val="left"/>
        <w:rPr>
          <w:b w:val="0"/>
          <w:bCs w:val="0"/>
          <w:u w:val="none"/>
        </w:rPr>
      </w:pPr>
      <w:r>
        <w:rPr>
          <w:b w:val="0"/>
          <w:bCs w:val="0"/>
          <w:u w:val="none"/>
          <w:rtl w:val="0"/>
        </w:rPr>
        <w:tab/>
        <w:t>Jeff Holler was in attendance to apply for the Code Enforcement Officer position that was held by Gary Brecker, who is now retired. Mr. Holler, who resides in East Otto, informed Board members that he has 24 years of experience, as Code Enforcement, and is Code Enforcement Officer for five other nearby Towns. He noted that he is able to attend Planning Board Meetings.</w:t>
      </w:r>
    </w:p>
    <w:p>
      <w:pPr>
        <w:pStyle w:val="Body"/>
        <w:jc w:val="left"/>
        <w:rPr>
          <w:b w:val="0"/>
          <w:bCs w:val="0"/>
          <w:u w:val="none"/>
        </w:rPr>
      </w:pPr>
      <w:r>
        <w:rPr>
          <w:b w:val="0"/>
          <w:bCs w:val="0"/>
          <w:u w:val="none"/>
          <w:rtl w:val="0"/>
        </w:rPr>
        <w:tab/>
        <w:t xml:space="preserve">After discussion the following was approved </w:t>
      </w:r>
      <w:r>
        <w:rPr>
          <w:b w:val="1"/>
          <w:bCs w:val="1"/>
          <w:u w:val="single"/>
          <w:rtl w:val="0"/>
          <w:lang w:val="en-US"/>
        </w:rPr>
        <w:t>MOTION MADE BY</w:t>
      </w:r>
      <w:r>
        <w:rPr>
          <w:b w:val="0"/>
          <w:bCs w:val="0"/>
          <w:u w:val="none"/>
          <w:rtl w:val="0"/>
          <w:lang w:val="en-US"/>
        </w:rPr>
        <w:t xml:space="preserve"> Councilman Telaak, seconded by Councilman Pascarella to approve Jeffery Holler as the Town of Mansfield Code Enforcement Officer, at an annual salary of $9,500 for 2024, to be paid quarterly. His start date shall be March 23, 2024 which represents the first day of the second quarter.  This year's annual salary shall be adjusted to account for three quarters of service only.  This position shall be renewable on an annual basis at the Organizational meeting in January.</w:t>
      </w:r>
    </w:p>
    <w:p>
      <w:pPr>
        <w:pStyle w:val="Body"/>
        <w:jc w:val="left"/>
        <w:rPr>
          <w:b w:val="0"/>
          <w:bCs w:val="0"/>
          <w:u w:val="none"/>
        </w:rPr>
      </w:pPr>
    </w:p>
    <w:p>
      <w:pPr>
        <w:pStyle w:val="Body"/>
        <w:jc w:val="left"/>
        <w:rPr>
          <w:b w:val="0"/>
          <w:bCs w:val="0"/>
          <w:u w:val="none"/>
        </w:rPr>
      </w:pPr>
      <w:r>
        <w:rPr>
          <w:b w:val="1"/>
          <w:bCs w:val="1"/>
          <w:u w:val="single"/>
          <w:rtl w:val="0"/>
          <w:lang w:val="en-US"/>
        </w:rPr>
        <w:t>HIGHWAY SUPERINTENDENT REPORT</w:t>
      </w:r>
    </w:p>
    <w:p>
      <w:pPr>
        <w:pStyle w:val="Body"/>
        <w:jc w:val="left"/>
        <w:rPr>
          <w:b w:val="0"/>
          <w:bCs w:val="0"/>
          <w:u w:val="none"/>
        </w:rPr>
      </w:pPr>
      <w:r>
        <w:rPr>
          <w:b w:val="0"/>
          <w:bCs w:val="0"/>
          <w:u w:val="none"/>
          <w:rtl w:val="0"/>
        </w:rPr>
        <w:tab/>
        <w:t>Superintendent Williams reported that this past month, highway has plowed and sanded four times. Also overtime hours is less than last year. Currently highway is working on shoulders and ditches on the Cross Road, and patching pot holes, along with working on service work in the shop.   Superintendent Williams informed the Board that West Hill Road was left a mess after being logged.  After discussing options, Superintendent will reach out to local municipalities to see how they handle this issue. Also he will contact the County DPW about posting weight limit signs, and Bonding roads.</w:t>
      </w:r>
    </w:p>
    <w:p>
      <w:pPr>
        <w:pStyle w:val="Body"/>
        <w:jc w:val="left"/>
        <w:rPr>
          <w:b w:val="0"/>
          <w:bCs w:val="0"/>
          <w:u w:val="none"/>
        </w:rPr>
      </w:pPr>
      <w:r>
        <w:rPr>
          <w:b w:val="0"/>
          <w:bCs w:val="0"/>
          <w:u w:val="none"/>
          <w:rtl w:val="0"/>
        </w:rPr>
        <w:tab/>
        <w:t>With regard to some NYS Lawmakers concerns about the proposed NYS Southern Tier Budget Cuts for CHIPS Funding in 2024. Superintendent Williams noted that he and 700 other entities went to Albany to speak to NY Senator Borrello about CHIPS funding. Superintendent stated that he is optimistic.</w:t>
      </w:r>
    </w:p>
    <w:p>
      <w:pPr>
        <w:pStyle w:val="Body"/>
        <w:jc w:val="left"/>
        <w:rPr>
          <w:b w:val="0"/>
          <w:bCs w:val="0"/>
          <w:u w:val="none"/>
        </w:rPr>
      </w:pPr>
    </w:p>
    <w:p>
      <w:pPr>
        <w:pStyle w:val="Body"/>
        <w:jc w:val="left"/>
        <w:rPr>
          <w:b w:val="0"/>
          <w:bCs w:val="0"/>
          <w:u w:val="none"/>
        </w:rPr>
      </w:pPr>
      <w:r>
        <w:rPr>
          <w:b w:val="1"/>
          <w:bCs w:val="1"/>
          <w:u w:val="single"/>
          <w:rtl w:val="0"/>
          <w:lang w:val="en-US"/>
        </w:rPr>
        <w:t>EXECUTIVE SESSION</w:t>
      </w:r>
    </w:p>
    <w:p>
      <w:pPr>
        <w:pStyle w:val="Body"/>
        <w:jc w:val="left"/>
        <w:rPr>
          <w:b w:val="0"/>
          <w:bCs w:val="0"/>
          <w:u w:val="none"/>
        </w:rPr>
      </w:pPr>
      <w:r>
        <w:rPr>
          <w:b w:val="0"/>
          <w:bCs w:val="0"/>
          <w:u w:val="none"/>
          <w:rtl w:val="0"/>
        </w:rPr>
        <w:tab/>
        <w:t xml:space="preserve">Board members went into Executive Session at 7:31 p.m. on a </w:t>
      </w:r>
      <w:r>
        <w:rPr>
          <w:b w:val="1"/>
          <w:bCs w:val="1"/>
          <w:u w:val="single"/>
          <w:rtl w:val="0"/>
          <w:lang w:val="en-US"/>
        </w:rPr>
        <w:t>MOTION MADE BY</w:t>
      </w:r>
      <w:r>
        <w:rPr>
          <w:b w:val="0"/>
          <w:bCs w:val="0"/>
          <w:u w:val="none"/>
          <w:rtl w:val="0"/>
          <w:lang w:val="en-US"/>
        </w:rPr>
        <w:t xml:space="preserve"> Councilman Uhrinek seconded by Councilman Telaak.</w:t>
      </w:r>
    </w:p>
    <w:p>
      <w:pPr>
        <w:pStyle w:val="Body"/>
        <w:jc w:val="left"/>
        <w:rPr>
          <w:b w:val="0"/>
          <w:bCs w:val="0"/>
          <w:u w:val="none"/>
        </w:rPr>
      </w:pPr>
      <w:r>
        <w:rPr>
          <w:b w:val="0"/>
          <w:bCs w:val="0"/>
          <w:u w:val="none"/>
          <w:rtl w:val="0"/>
        </w:rPr>
        <w:tab/>
        <w:t xml:space="preserve">At 7:47 p.m. Board members came out of Executive Session on a </w:t>
      </w:r>
      <w:r>
        <w:rPr>
          <w:b w:val="1"/>
          <w:bCs w:val="1"/>
          <w:u w:val="single"/>
          <w:rtl w:val="0"/>
          <w:lang w:val="en-US"/>
        </w:rPr>
        <w:t>MOTION MADE BY</w:t>
      </w:r>
      <w:r>
        <w:rPr>
          <w:b w:val="0"/>
          <w:bCs w:val="0"/>
          <w:u w:val="none"/>
          <w:rtl w:val="0"/>
          <w:lang w:val="en-US"/>
        </w:rPr>
        <w:t xml:space="preserve"> Councilman Pascarella seconded by Councilman Ditcher. </w:t>
      </w:r>
    </w:p>
    <w:p>
      <w:pPr>
        <w:pStyle w:val="Body"/>
        <w:jc w:val="left"/>
        <w:rPr>
          <w:b w:val="0"/>
          <w:bCs w:val="0"/>
          <w:u w:val="none"/>
        </w:rPr>
      </w:pPr>
    </w:p>
    <w:p>
      <w:pPr>
        <w:pStyle w:val="Body"/>
        <w:jc w:val="left"/>
        <w:rPr>
          <w:b w:val="0"/>
          <w:bCs w:val="0"/>
          <w:u w:val="none"/>
        </w:rPr>
      </w:pPr>
      <w:r>
        <w:rPr>
          <w:b w:val="1"/>
          <w:bCs w:val="1"/>
          <w:u w:val="single"/>
          <w:rtl w:val="0"/>
          <w:lang w:val="en-US"/>
        </w:rPr>
        <w:t>SUPERVISOR REPORT</w:t>
      </w:r>
    </w:p>
    <w:p>
      <w:pPr>
        <w:pStyle w:val="Body"/>
        <w:jc w:val="left"/>
        <w:rPr>
          <w:b w:val="0"/>
          <w:bCs w:val="0"/>
          <w:u w:val="none"/>
        </w:rPr>
      </w:pPr>
      <w:r>
        <w:rPr>
          <w:b w:val="0"/>
          <w:bCs w:val="0"/>
          <w:u w:val="none"/>
          <w:rtl w:val="0"/>
        </w:rPr>
        <w:tab/>
        <w:t>Supervisor Calarco reported that a developer brought to the Planning Board proposed plans to build Tree Houses on 80 aces located on the Holimont side.  Supervisor noted that according to regulations this would be a PUD Planned Unit Development and would involve the Board.</w:t>
      </w:r>
    </w:p>
    <w:p>
      <w:pPr>
        <w:pStyle w:val="Body"/>
        <w:jc w:val="left"/>
        <w:rPr>
          <w:b w:val="0"/>
          <w:bCs w:val="0"/>
          <w:u w:val="none"/>
        </w:rPr>
      </w:pPr>
      <w:r>
        <w:rPr>
          <w:b w:val="0"/>
          <w:bCs w:val="0"/>
          <w:u w:val="none"/>
          <w:rtl w:val="0"/>
        </w:rPr>
        <w:tab/>
        <w:t>Supervisor inquired if there was an update on the Mansfield Volunteer Department, Councilman Telaak stated that they are waiting for requirements and Bullet Points, as to what is needed for the Fire Department. Also they have reached out to Otto Volunteer Fire Department. After discussion Councilman Telaak and Councilman Pascarella will set up another meeting.</w:t>
      </w:r>
    </w:p>
    <w:p>
      <w:pPr>
        <w:pStyle w:val="Body"/>
        <w:jc w:val="left"/>
        <w:rPr>
          <w:b w:val="0"/>
          <w:bCs w:val="0"/>
          <w:u w:val="none"/>
        </w:rPr>
      </w:pPr>
      <w:r>
        <w:rPr>
          <w:b w:val="0"/>
          <w:bCs w:val="0"/>
          <w:u w:val="none"/>
          <w:rtl w:val="0"/>
        </w:rPr>
        <w:tab/>
        <w:t>Supervisor Calarco stated that first and foremost is training, and communicating with Ellicottville Volunteer Fire Department and Little Valley Volunteer Fire Department, and Otto Volunteer Fire Department should not be involved in training.</w:t>
      </w:r>
    </w:p>
    <w:p>
      <w:pPr>
        <w:pStyle w:val="Body"/>
        <w:jc w:val="left"/>
      </w:pPr>
      <w:r>
        <w:rPr>
          <w:b w:val="0"/>
          <w:bCs w:val="0"/>
          <w:u w:val="none"/>
          <w:rtl w:val="0"/>
        </w:rPr>
        <w:tab/>
        <w:t>Supervisor stated that Ellicottville and Little Valley made it clear that they do not want to go on tapping into their resources. After discussion Councilman Pascarella to reach out to Ellicottville. Councilman Telaak will reach out to Little Valley.</w:t>
      </w:r>
    </w:p>
    <w:sectPr>
      <w:headerReference w:type="default" r:id="rId4"/>
      <w:footerReference w:type="default" r:id="rId5"/>
      <w:pgSz w:w="12240" w:h="2016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