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76" w:rsidRPr="0021066D" w:rsidRDefault="00C17676" w:rsidP="00C17676">
      <w:pPr>
        <w:pStyle w:val="NoSpacing"/>
        <w:jc w:val="center"/>
        <w:rPr>
          <w:rFonts w:ascii="Courier New" w:hAnsi="Courier New" w:cs="Courier New"/>
          <w:sz w:val="20"/>
          <w:szCs w:val="20"/>
        </w:rPr>
      </w:pPr>
    </w:p>
    <w:p w:rsidR="00EE1AF4" w:rsidRPr="0021066D" w:rsidRDefault="00C17676" w:rsidP="00C17676">
      <w:pPr>
        <w:pStyle w:val="NoSpacing"/>
        <w:rPr>
          <w:rFonts w:ascii="Courier New" w:hAnsi="Courier New" w:cs="Courier New"/>
          <w:sz w:val="20"/>
          <w:szCs w:val="20"/>
        </w:rPr>
      </w:pPr>
      <w:r w:rsidRPr="0021066D">
        <w:rPr>
          <w:rFonts w:ascii="Courier New" w:hAnsi="Courier New" w:cs="Courier New"/>
          <w:sz w:val="20"/>
          <w:szCs w:val="20"/>
        </w:rPr>
        <w:t xml:space="preserve">Board Present – </w:t>
      </w:r>
      <w:r>
        <w:rPr>
          <w:rFonts w:ascii="Courier New" w:hAnsi="Courier New" w:cs="Courier New"/>
          <w:sz w:val="20"/>
          <w:szCs w:val="20"/>
        </w:rPr>
        <w:t>Mayor</w:t>
      </w:r>
      <w:r w:rsidRPr="0021066D">
        <w:rPr>
          <w:rFonts w:ascii="Courier New" w:hAnsi="Courier New" w:cs="Courier New"/>
          <w:sz w:val="20"/>
          <w:szCs w:val="20"/>
        </w:rPr>
        <w:t xml:space="preserve"> </w:t>
      </w:r>
      <w:r>
        <w:rPr>
          <w:rFonts w:ascii="Courier New" w:hAnsi="Courier New" w:cs="Courier New"/>
          <w:sz w:val="20"/>
          <w:szCs w:val="20"/>
        </w:rPr>
        <w:t>Syper</w:t>
      </w:r>
      <w:r w:rsidRPr="0021066D">
        <w:rPr>
          <w:rFonts w:ascii="Courier New" w:hAnsi="Courier New" w:cs="Courier New"/>
          <w:sz w:val="20"/>
          <w:szCs w:val="20"/>
        </w:rPr>
        <w:t xml:space="preserve">; Trustees: </w:t>
      </w:r>
      <w:r>
        <w:rPr>
          <w:rFonts w:ascii="Courier New" w:hAnsi="Courier New" w:cs="Courier New"/>
          <w:sz w:val="20"/>
          <w:szCs w:val="20"/>
        </w:rPr>
        <w:t>Roush, Perry, Ward, Webb.</w:t>
      </w:r>
    </w:p>
    <w:p w:rsidR="00C17676" w:rsidRPr="0021066D" w:rsidRDefault="00C17676" w:rsidP="00C17676">
      <w:pPr>
        <w:pStyle w:val="NoSpacing"/>
        <w:rPr>
          <w:rFonts w:ascii="Courier New" w:hAnsi="Courier New" w:cs="Courier New"/>
          <w:sz w:val="20"/>
          <w:szCs w:val="20"/>
        </w:rPr>
      </w:pPr>
      <w:r>
        <w:rPr>
          <w:rFonts w:ascii="Courier New" w:hAnsi="Courier New" w:cs="Courier New"/>
          <w:sz w:val="20"/>
          <w:szCs w:val="20"/>
        </w:rPr>
        <w:t>Trustee absent none</w:t>
      </w:r>
      <w:r w:rsidR="00352284">
        <w:rPr>
          <w:rFonts w:ascii="Courier New" w:hAnsi="Courier New" w:cs="Courier New"/>
          <w:sz w:val="20"/>
          <w:szCs w:val="20"/>
        </w:rPr>
        <w:t>.</w:t>
      </w:r>
    </w:p>
    <w:p w:rsidR="00C17676" w:rsidRDefault="00C17676" w:rsidP="00C17676">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w:t>
      </w:r>
      <w:r>
        <w:rPr>
          <w:rFonts w:ascii="Courier New" w:hAnsi="Courier New" w:cs="Courier New"/>
          <w:sz w:val="20"/>
          <w:szCs w:val="20"/>
        </w:rPr>
        <w:t xml:space="preserve">Jennifer Obert, Village Treasurer; Dan Engdahl, DPW </w:t>
      </w:r>
      <w:r w:rsidRPr="0021066D">
        <w:rPr>
          <w:rFonts w:ascii="Courier New" w:hAnsi="Courier New" w:cs="Courier New"/>
          <w:sz w:val="20"/>
          <w:szCs w:val="20"/>
        </w:rPr>
        <w:t>Superintende</w:t>
      </w:r>
      <w:r>
        <w:rPr>
          <w:rFonts w:ascii="Courier New" w:hAnsi="Courier New" w:cs="Courier New"/>
          <w:sz w:val="20"/>
          <w:szCs w:val="20"/>
        </w:rPr>
        <w:t xml:space="preserve">nt, </w:t>
      </w:r>
      <w:r w:rsidRPr="0021066D">
        <w:rPr>
          <w:rFonts w:ascii="Courier New" w:hAnsi="Courier New" w:cs="Courier New"/>
          <w:sz w:val="20"/>
          <w:szCs w:val="20"/>
        </w:rPr>
        <w:t>additional</w:t>
      </w:r>
      <w:r>
        <w:rPr>
          <w:rFonts w:ascii="Courier New" w:hAnsi="Courier New" w:cs="Courier New"/>
          <w:sz w:val="20"/>
          <w:szCs w:val="20"/>
        </w:rPr>
        <w:t xml:space="preserve"> members of the community were present, sign in sheet is attached.</w:t>
      </w:r>
    </w:p>
    <w:p w:rsidR="00EE1AF4" w:rsidRPr="0021066D" w:rsidRDefault="00EE1AF4" w:rsidP="00C17676">
      <w:pPr>
        <w:pStyle w:val="NoSpacing"/>
        <w:rPr>
          <w:rFonts w:ascii="Courier New" w:hAnsi="Courier New" w:cs="Courier New"/>
          <w:sz w:val="20"/>
          <w:szCs w:val="20"/>
        </w:rPr>
      </w:pPr>
    </w:p>
    <w:p w:rsidR="00C17676" w:rsidRDefault="00C17676" w:rsidP="00C17676">
      <w:pPr>
        <w:pStyle w:val="NoSpacing"/>
        <w:rPr>
          <w:rFonts w:ascii="Courier New" w:hAnsi="Courier New" w:cs="Courier New"/>
          <w:sz w:val="20"/>
          <w:szCs w:val="20"/>
        </w:rPr>
      </w:pPr>
      <w:r w:rsidRPr="0021066D">
        <w:rPr>
          <w:rFonts w:ascii="Courier New" w:hAnsi="Courier New" w:cs="Courier New"/>
          <w:sz w:val="20"/>
          <w:szCs w:val="20"/>
        </w:rPr>
        <w:t xml:space="preserve">Meeting called to order at </w:t>
      </w:r>
      <w:r>
        <w:rPr>
          <w:rFonts w:ascii="Courier New" w:hAnsi="Courier New" w:cs="Courier New"/>
          <w:sz w:val="20"/>
          <w:szCs w:val="20"/>
        </w:rPr>
        <w:t>7:00</w:t>
      </w:r>
      <w:r w:rsidRPr="0021066D">
        <w:rPr>
          <w:rFonts w:ascii="Courier New" w:hAnsi="Courier New" w:cs="Courier New"/>
          <w:sz w:val="20"/>
          <w:szCs w:val="20"/>
        </w:rPr>
        <w:t xml:space="preserve"> p.m.</w:t>
      </w:r>
    </w:p>
    <w:p w:rsidR="00EE1AF4" w:rsidRPr="0021066D" w:rsidRDefault="00EE1AF4" w:rsidP="00C17676">
      <w:pPr>
        <w:pStyle w:val="NoSpacing"/>
        <w:rPr>
          <w:rFonts w:ascii="Courier New" w:hAnsi="Courier New" w:cs="Courier New"/>
          <w:sz w:val="20"/>
          <w:szCs w:val="20"/>
        </w:rPr>
      </w:pPr>
    </w:p>
    <w:p w:rsidR="00C17676" w:rsidRDefault="00C17676" w:rsidP="00C17676">
      <w:pPr>
        <w:pStyle w:val="NoSpacing"/>
        <w:rPr>
          <w:rFonts w:ascii="Courier New" w:hAnsi="Courier New" w:cs="Courier New"/>
          <w:sz w:val="20"/>
          <w:szCs w:val="20"/>
        </w:rPr>
      </w:pPr>
      <w:r w:rsidRPr="0021066D">
        <w:rPr>
          <w:rFonts w:ascii="Courier New" w:hAnsi="Courier New" w:cs="Courier New"/>
          <w:sz w:val="20"/>
          <w:szCs w:val="20"/>
        </w:rPr>
        <w:t>Pledge to the flag.</w:t>
      </w:r>
    </w:p>
    <w:p w:rsidR="00EE1AF4" w:rsidRDefault="00EE1AF4" w:rsidP="00C17676">
      <w:pPr>
        <w:pStyle w:val="NoSpacing"/>
        <w:rPr>
          <w:rFonts w:ascii="Courier New" w:hAnsi="Courier New" w:cs="Courier New"/>
          <w:sz w:val="20"/>
          <w:szCs w:val="20"/>
        </w:rPr>
      </w:pPr>
    </w:p>
    <w:p w:rsidR="00C17676" w:rsidRDefault="00C17676" w:rsidP="00C17676">
      <w:pPr>
        <w:pStyle w:val="NoSpacing"/>
        <w:rPr>
          <w:rFonts w:ascii="Courier New" w:hAnsi="Courier New" w:cs="Courier New"/>
          <w:sz w:val="20"/>
          <w:szCs w:val="20"/>
        </w:rPr>
      </w:pPr>
      <w:r>
        <w:rPr>
          <w:rFonts w:ascii="Courier New" w:hAnsi="Courier New" w:cs="Courier New"/>
          <w:sz w:val="20"/>
          <w:szCs w:val="20"/>
        </w:rPr>
        <w:t>Privilege of the floor was offered</w:t>
      </w:r>
      <w:r w:rsidR="00BF07C8">
        <w:rPr>
          <w:rFonts w:ascii="Courier New" w:hAnsi="Courier New" w:cs="Courier New"/>
          <w:sz w:val="20"/>
          <w:szCs w:val="20"/>
        </w:rPr>
        <w:t xml:space="preserve"> with no one speaking</w:t>
      </w:r>
      <w:r>
        <w:rPr>
          <w:rFonts w:ascii="Courier New" w:hAnsi="Courier New" w:cs="Courier New"/>
          <w:sz w:val="20"/>
          <w:szCs w:val="20"/>
        </w:rPr>
        <w:t>.</w:t>
      </w:r>
    </w:p>
    <w:p w:rsidR="00EE1AF4" w:rsidRDefault="00EE1AF4" w:rsidP="00C17676">
      <w:pPr>
        <w:pStyle w:val="NoSpacing"/>
        <w:rPr>
          <w:rFonts w:ascii="Courier New" w:hAnsi="Courier New" w:cs="Courier New"/>
          <w:sz w:val="20"/>
          <w:szCs w:val="20"/>
        </w:rPr>
      </w:pPr>
    </w:p>
    <w:p w:rsidR="00C17676" w:rsidRDefault="00C17676" w:rsidP="00C17676">
      <w:pPr>
        <w:pStyle w:val="NoSpacing"/>
        <w:rPr>
          <w:rFonts w:ascii="Courier New" w:hAnsi="Courier New" w:cs="Courier New"/>
          <w:sz w:val="20"/>
          <w:szCs w:val="20"/>
        </w:rPr>
      </w:pPr>
      <w:r>
        <w:rPr>
          <w:rFonts w:ascii="Courier New" w:hAnsi="Courier New" w:cs="Courier New"/>
          <w:sz w:val="20"/>
          <w:szCs w:val="20"/>
        </w:rPr>
        <w:t>Devon Taylor presented his yearly Village Historians Report.</w:t>
      </w:r>
    </w:p>
    <w:p w:rsidR="00352284" w:rsidRDefault="00352284" w:rsidP="00C17676">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sidRPr="0021066D">
        <w:rPr>
          <w:rFonts w:ascii="Courier New" w:hAnsi="Courier New" w:cs="Courier New"/>
          <w:sz w:val="20"/>
          <w:szCs w:val="20"/>
        </w:rPr>
        <w:t>Department of Public Works Report attached.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sidRPr="0021066D">
        <w:rPr>
          <w:rFonts w:ascii="Courier New" w:hAnsi="Courier New" w:cs="Courier New"/>
          <w:sz w:val="20"/>
          <w:szCs w:val="20"/>
        </w:rPr>
        <w:t>Electric Department attached.</w:t>
      </w:r>
    </w:p>
    <w:p w:rsidR="00352284" w:rsidRPr="0021066D"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sidRPr="0021066D">
        <w:rPr>
          <w:rFonts w:ascii="Courier New" w:hAnsi="Courier New" w:cs="Courier New"/>
          <w:sz w:val="20"/>
          <w:szCs w:val="20"/>
        </w:rPr>
        <w:t>Water</w:t>
      </w:r>
      <w:r>
        <w:rPr>
          <w:rFonts w:ascii="Courier New" w:hAnsi="Courier New" w:cs="Courier New"/>
          <w:sz w:val="20"/>
          <w:szCs w:val="20"/>
        </w:rPr>
        <w:t xml:space="preserve"> Department Report presented</w:t>
      </w:r>
      <w:r w:rsidRPr="0021066D">
        <w:rPr>
          <w:rFonts w:ascii="Courier New" w:hAnsi="Courier New" w:cs="Courier New"/>
          <w:sz w:val="20"/>
          <w:szCs w:val="20"/>
        </w:rPr>
        <w:t xml:space="preserve"> attached.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Pr>
          <w:rFonts w:ascii="Courier New" w:hAnsi="Courier New" w:cs="Courier New"/>
          <w:sz w:val="20"/>
          <w:szCs w:val="20"/>
        </w:rPr>
        <w:t>Code Report Attached.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Pr>
          <w:rFonts w:ascii="Courier New" w:hAnsi="Courier New" w:cs="Courier New"/>
          <w:sz w:val="20"/>
          <w:szCs w:val="20"/>
        </w:rPr>
        <w:t>Code Enforcement Officer Frank Watson stated that several Fire / Safety Inspections had been completed in the village and he had hoped the result would be released soon. Mr. Watson also spoke to those in attendance regarding the local law for placing sheds on your property within the village. To avoid any problem</w:t>
      </w:r>
      <w:r w:rsidR="00792114">
        <w:rPr>
          <w:rFonts w:ascii="Courier New" w:hAnsi="Courier New" w:cs="Courier New"/>
          <w:sz w:val="20"/>
          <w:szCs w:val="20"/>
        </w:rPr>
        <w:t>s</w:t>
      </w:r>
      <w:r>
        <w:rPr>
          <w:rFonts w:ascii="Courier New" w:hAnsi="Courier New" w:cs="Courier New"/>
          <w:sz w:val="20"/>
          <w:szCs w:val="20"/>
        </w:rPr>
        <w:t xml:space="preserve"> or additional permits</w:t>
      </w:r>
      <w:r w:rsidR="00792114">
        <w:rPr>
          <w:rFonts w:ascii="Courier New" w:hAnsi="Courier New" w:cs="Courier New"/>
          <w:sz w:val="20"/>
          <w:szCs w:val="20"/>
        </w:rPr>
        <w:t xml:space="preserve"> and fees</w:t>
      </w:r>
      <w:r>
        <w:rPr>
          <w:rFonts w:ascii="Courier New" w:hAnsi="Courier New" w:cs="Courier New"/>
          <w:sz w:val="20"/>
          <w:szCs w:val="20"/>
        </w:rPr>
        <w:t xml:space="preserve"> it was suggested to pleases call the Code Office prior to placing your shed in the yard.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sidRPr="0021066D">
        <w:rPr>
          <w:rFonts w:ascii="Courier New" w:hAnsi="Courier New" w:cs="Courier New"/>
          <w:sz w:val="20"/>
          <w:szCs w:val="20"/>
        </w:rPr>
        <w:t>Cle</w:t>
      </w:r>
      <w:r>
        <w:rPr>
          <w:rFonts w:ascii="Courier New" w:hAnsi="Courier New" w:cs="Courier New"/>
          <w:sz w:val="20"/>
          <w:szCs w:val="20"/>
        </w:rPr>
        <w:t xml:space="preserve">rk’s Office Report </w:t>
      </w:r>
      <w:r w:rsidRPr="0021066D">
        <w:rPr>
          <w:rFonts w:ascii="Courier New" w:hAnsi="Courier New" w:cs="Courier New"/>
          <w:sz w:val="20"/>
          <w:szCs w:val="20"/>
        </w:rPr>
        <w:t>attached.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sidRPr="0021066D">
        <w:rPr>
          <w:rFonts w:ascii="Courier New" w:hAnsi="Courier New" w:cs="Courier New"/>
          <w:sz w:val="20"/>
          <w:szCs w:val="20"/>
        </w:rPr>
        <w:t>Fire</w:t>
      </w:r>
      <w:r>
        <w:rPr>
          <w:rFonts w:ascii="Courier New" w:hAnsi="Courier New" w:cs="Courier New"/>
          <w:sz w:val="20"/>
          <w:szCs w:val="20"/>
        </w:rPr>
        <w:t xml:space="preserve"> Department Report </w:t>
      </w:r>
      <w:r w:rsidRPr="0021066D">
        <w:rPr>
          <w:rFonts w:ascii="Courier New" w:hAnsi="Courier New" w:cs="Courier New"/>
          <w:sz w:val="20"/>
          <w:szCs w:val="20"/>
        </w:rPr>
        <w:t>attached.</w:t>
      </w:r>
    </w:p>
    <w:p w:rsidR="00352284" w:rsidRDefault="00352284" w:rsidP="00352284">
      <w:pPr>
        <w:pStyle w:val="NoSpacing"/>
        <w:rPr>
          <w:rFonts w:ascii="Courier New" w:hAnsi="Courier New" w:cs="Courier New"/>
          <w:sz w:val="20"/>
          <w:szCs w:val="20"/>
        </w:rPr>
      </w:pPr>
    </w:p>
    <w:p w:rsidR="00352284" w:rsidRDefault="00352284" w:rsidP="00352284">
      <w:pPr>
        <w:pStyle w:val="NoSpacing"/>
        <w:rPr>
          <w:rFonts w:ascii="Courier New" w:hAnsi="Courier New" w:cs="Courier New"/>
          <w:sz w:val="20"/>
          <w:szCs w:val="20"/>
        </w:rPr>
      </w:pPr>
      <w:r>
        <w:rPr>
          <w:rFonts w:ascii="Courier New" w:hAnsi="Courier New" w:cs="Courier New"/>
          <w:sz w:val="20"/>
          <w:szCs w:val="20"/>
        </w:rPr>
        <w:t>Mark Smith gave an update on the comprehensive plan.</w:t>
      </w:r>
    </w:p>
    <w:p w:rsidR="00EE1AF4" w:rsidRDefault="00EE1AF4" w:rsidP="00C17676">
      <w:pPr>
        <w:pStyle w:val="NoSpacing"/>
        <w:rPr>
          <w:rFonts w:ascii="Courier New" w:hAnsi="Courier New" w:cs="Courier New"/>
          <w:sz w:val="20"/>
          <w:szCs w:val="20"/>
        </w:rPr>
      </w:pPr>
    </w:p>
    <w:p w:rsidR="00C17676" w:rsidRPr="00C17676" w:rsidRDefault="00C17676" w:rsidP="00C17676">
      <w:pPr>
        <w:pStyle w:val="NoSpacing"/>
        <w:rPr>
          <w:rFonts w:ascii="Courier New" w:hAnsi="Courier New" w:cs="Courier New"/>
          <w:sz w:val="20"/>
          <w:szCs w:val="20"/>
        </w:rPr>
      </w:pPr>
      <w:r w:rsidRPr="00C17676">
        <w:rPr>
          <w:rFonts w:ascii="Courier New" w:hAnsi="Courier New" w:cs="Courier New"/>
          <w:b/>
          <w:sz w:val="20"/>
          <w:szCs w:val="20"/>
          <w:u w:val="single"/>
        </w:rPr>
        <w:t>RESOLUTION</w:t>
      </w:r>
      <w:r w:rsidRPr="00C17676">
        <w:rPr>
          <w:rFonts w:ascii="Courier New" w:hAnsi="Courier New" w:cs="Courier New"/>
          <w:sz w:val="20"/>
          <w:szCs w:val="20"/>
        </w:rPr>
        <w:t xml:space="preserve">: Whereas the Village of Mayville Elections were held on November 8, 2023 and </w:t>
      </w:r>
    </w:p>
    <w:p w:rsidR="00C17676" w:rsidRPr="00C17676" w:rsidRDefault="00C17676" w:rsidP="00C17676">
      <w:pPr>
        <w:pStyle w:val="NoSpacing"/>
        <w:rPr>
          <w:rFonts w:ascii="Courier New" w:hAnsi="Courier New" w:cs="Courier New"/>
          <w:sz w:val="20"/>
          <w:szCs w:val="20"/>
        </w:rPr>
      </w:pPr>
      <w:r w:rsidRPr="00C17676">
        <w:rPr>
          <w:rFonts w:ascii="Courier New" w:hAnsi="Courier New" w:cs="Courier New"/>
          <w:sz w:val="20"/>
          <w:szCs w:val="20"/>
        </w:rPr>
        <w:t>Whereas the Village had 2 (two) Trustee positions that were up for election and</w:t>
      </w:r>
    </w:p>
    <w:p w:rsidR="00C17676" w:rsidRPr="00C17676" w:rsidRDefault="00C17676" w:rsidP="00C17676">
      <w:pPr>
        <w:pStyle w:val="NoSpacing"/>
        <w:rPr>
          <w:rFonts w:ascii="Courier New" w:hAnsi="Courier New" w:cs="Courier New"/>
          <w:sz w:val="20"/>
          <w:szCs w:val="20"/>
        </w:rPr>
      </w:pPr>
      <w:r w:rsidRPr="00C17676">
        <w:rPr>
          <w:rFonts w:ascii="Courier New" w:hAnsi="Courier New" w:cs="Courier New"/>
          <w:sz w:val="20"/>
          <w:szCs w:val="20"/>
        </w:rPr>
        <w:t>Whereas the official election results have been counted and provided from the County Board of Election and</w:t>
      </w:r>
    </w:p>
    <w:p w:rsidR="00C17676" w:rsidRPr="00C17676" w:rsidRDefault="00C17676" w:rsidP="00C17676">
      <w:pPr>
        <w:pStyle w:val="NoSpacing"/>
        <w:rPr>
          <w:rFonts w:ascii="Courier New" w:hAnsi="Courier New" w:cs="Courier New"/>
          <w:sz w:val="20"/>
          <w:szCs w:val="20"/>
        </w:rPr>
      </w:pPr>
      <w:r w:rsidRPr="00C17676">
        <w:rPr>
          <w:rFonts w:ascii="Courier New" w:hAnsi="Courier New" w:cs="Courier New"/>
          <w:sz w:val="20"/>
          <w:szCs w:val="20"/>
        </w:rPr>
        <w:t>Whereas the results were 145 votes for Daniel Roush and 142 votes for Janel Webb for Trustee and</w:t>
      </w:r>
    </w:p>
    <w:p w:rsidR="00C17676" w:rsidRPr="00C17676" w:rsidRDefault="00C17676" w:rsidP="00C17676">
      <w:pPr>
        <w:pStyle w:val="NoSpacing"/>
        <w:rPr>
          <w:rFonts w:ascii="Courier New" w:hAnsi="Courier New" w:cs="Courier New"/>
          <w:sz w:val="20"/>
          <w:szCs w:val="20"/>
        </w:rPr>
      </w:pPr>
      <w:r w:rsidRPr="00C17676">
        <w:rPr>
          <w:rFonts w:ascii="Courier New" w:hAnsi="Courier New" w:cs="Courier New"/>
          <w:sz w:val="20"/>
          <w:szCs w:val="20"/>
        </w:rPr>
        <w:t>Now be it finally resolved that both Daniel Roush and Janel Webb shall serve for 1 year effective January 1, 2024 thru December 31, 2024 election results are attached.</w:t>
      </w:r>
    </w:p>
    <w:p w:rsidR="00C17676" w:rsidRPr="00C17676" w:rsidRDefault="00C17676" w:rsidP="00BF07C8">
      <w:pPr>
        <w:ind w:left="720"/>
        <w:rPr>
          <w:rFonts w:ascii="Courier New" w:hAnsi="Courier New" w:cs="Courier New"/>
          <w:sz w:val="20"/>
          <w:szCs w:val="20"/>
        </w:rPr>
      </w:pPr>
      <w:r w:rsidRPr="00C17676">
        <w:rPr>
          <w:rFonts w:ascii="Courier New" w:hAnsi="Courier New" w:cs="Courier New"/>
          <w:sz w:val="20"/>
          <w:szCs w:val="20"/>
        </w:rPr>
        <w:t>Introduced by Trustee</w:t>
      </w:r>
      <w:r w:rsidR="00BF07C8">
        <w:rPr>
          <w:rFonts w:ascii="Courier New" w:hAnsi="Courier New" w:cs="Courier New"/>
          <w:sz w:val="20"/>
          <w:szCs w:val="20"/>
        </w:rPr>
        <w:t xml:space="preserve"> Perry.</w:t>
      </w:r>
    </w:p>
    <w:p w:rsidR="00C17676" w:rsidRPr="00C17676" w:rsidRDefault="00C17676" w:rsidP="00BF07C8">
      <w:pPr>
        <w:ind w:left="720"/>
        <w:rPr>
          <w:rFonts w:ascii="Courier New" w:hAnsi="Courier New" w:cs="Courier New"/>
          <w:sz w:val="20"/>
          <w:szCs w:val="20"/>
        </w:rPr>
      </w:pPr>
      <w:r w:rsidRPr="00C17676">
        <w:rPr>
          <w:rFonts w:ascii="Courier New" w:hAnsi="Courier New" w:cs="Courier New"/>
          <w:sz w:val="20"/>
          <w:szCs w:val="20"/>
        </w:rPr>
        <w:t>Seconded by Trustee</w:t>
      </w:r>
      <w:r w:rsidR="00BF07C8">
        <w:rPr>
          <w:rFonts w:ascii="Courier New" w:hAnsi="Courier New" w:cs="Courier New"/>
          <w:sz w:val="20"/>
          <w:szCs w:val="20"/>
        </w:rPr>
        <w:t xml:space="preserve"> Ward.</w:t>
      </w:r>
    </w:p>
    <w:p w:rsidR="00C17676" w:rsidRPr="00C17676" w:rsidRDefault="00C17676" w:rsidP="00BF07C8">
      <w:pPr>
        <w:ind w:left="720"/>
        <w:rPr>
          <w:rFonts w:ascii="Courier New" w:hAnsi="Courier New" w:cs="Courier New"/>
          <w:sz w:val="20"/>
          <w:szCs w:val="20"/>
        </w:rPr>
      </w:pPr>
      <w:r w:rsidRPr="00C17676">
        <w:rPr>
          <w:rFonts w:ascii="Courier New" w:hAnsi="Courier New" w:cs="Courier New"/>
          <w:sz w:val="20"/>
          <w:szCs w:val="20"/>
        </w:rPr>
        <w:t xml:space="preserve">Ayes – Trustees </w:t>
      </w:r>
      <w:r w:rsidR="00BF07C8">
        <w:rPr>
          <w:rFonts w:ascii="Courier New" w:hAnsi="Courier New" w:cs="Courier New"/>
          <w:sz w:val="20"/>
          <w:szCs w:val="20"/>
        </w:rPr>
        <w:t>Perry, Ward, Webb, Roush, Mayor Syper.</w:t>
      </w:r>
    </w:p>
    <w:p w:rsidR="00C17676" w:rsidRPr="00C17676" w:rsidRDefault="00C17676" w:rsidP="00BF07C8">
      <w:pPr>
        <w:ind w:left="720"/>
        <w:rPr>
          <w:rFonts w:ascii="Courier New" w:hAnsi="Courier New" w:cs="Courier New"/>
          <w:sz w:val="20"/>
          <w:szCs w:val="20"/>
        </w:rPr>
      </w:pPr>
      <w:r w:rsidRPr="00C17676">
        <w:rPr>
          <w:rFonts w:ascii="Courier New" w:hAnsi="Courier New" w:cs="Courier New"/>
          <w:sz w:val="20"/>
          <w:szCs w:val="20"/>
        </w:rPr>
        <w:t>Nays –</w:t>
      </w:r>
      <w:r w:rsidR="00BF07C8">
        <w:rPr>
          <w:rFonts w:ascii="Courier New" w:hAnsi="Courier New" w:cs="Courier New"/>
          <w:sz w:val="20"/>
          <w:szCs w:val="20"/>
        </w:rPr>
        <w:t xml:space="preserve"> None.</w:t>
      </w:r>
    </w:p>
    <w:p w:rsidR="00C17676" w:rsidRDefault="00C17676" w:rsidP="00C17676">
      <w:pPr>
        <w:rPr>
          <w:rFonts w:ascii="Courier New" w:hAnsi="Courier New" w:cs="Courier New"/>
          <w:sz w:val="20"/>
          <w:szCs w:val="20"/>
        </w:rPr>
      </w:pPr>
    </w:p>
    <w:p w:rsidR="00BE1C05" w:rsidRDefault="00BE1C05" w:rsidP="00C17676">
      <w:pPr>
        <w:rPr>
          <w:rFonts w:ascii="Courier New" w:hAnsi="Courier New" w:cs="Courier New"/>
          <w:sz w:val="20"/>
          <w:szCs w:val="20"/>
        </w:rPr>
      </w:pPr>
    </w:p>
    <w:p w:rsidR="00BE1C05" w:rsidRPr="00C17676" w:rsidRDefault="00BE1C05" w:rsidP="00C17676">
      <w:pPr>
        <w:rPr>
          <w:rFonts w:ascii="Courier New" w:hAnsi="Courier New" w:cs="Courier New"/>
          <w:sz w:val="20"/>
          <w:szCs w:val="20"/>
        </w:rPr>
      </w:pPr>
    </w:p>
    <w:tbl>
      <w:tblPr>
        <w:tblpPr w:leftFromText="180" w:rightFromText="180" w:vertAnchor="text" w:horzAnchor="margin" w:tblpY="207"/>
        <w:tblW w:w="8560" w:type="dxa"/>
        <w:tblLook w:val="04A0" w:firstRow="1" w:lastRow="0" w:firstColumn="1" w:lastColumn="0" w:noHBand="0" w:noVBand="1"/>
      </w:tblPr>
      <w:tblGrid>
        <w:gridCol w:w="2399"/>
        <w:gridCol w:w="746"/>
        <w:gridCol w:w="849"/>
        <w:gridCol w:w="747"/>
        <w:gridCol w:w="849"/>
        <w:gridCol w:w="747"/>
        <w:gridCol w:w="741"/>
        <w:gridCol w:w="741"/>
        <w:gridCol w:w="741"/>
      </w:tblGrid>
      <w:tr w:rsidR="00C17676" w:rsidRPr="00C17676" w:rsidTr="006F3A5F">
        <w:trPr>
          <w:trHeight w:val="1515"/>
        </w:trPr>
        <w:tc>
          <w:tcPr>
            <w:tcW w:w="239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lastRenderedPageBreak/>
              <w:t xml:space="preserve">Mayville </w:t>
            </w:r>
            <w:r w:rsidRPr="00C17676">
              <w:rPr>
                <w:rFonts w:ascii="Calibri" w:hAnsi="Calibri" w:cs="Calibri"/>
                <w:b/>
                <w:bCs/>
                <w:color w:val="000000"/>
              </w:rPr>
              <w:br/>
              <w:t>Village Trustee Vacancy</w:t>
            </w:r>
          </w:p>
        </w:tc>
        <w:tc>
          <w:tcPr>
            <w:tcW w:w="746"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Total Votes</w:t>
            </w:r>
          </w:p>
        </w:tc>
        <w:tc>
          <w:tcPr>
            <w:tcW w:w="84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Janel Webb</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Janel Webb*</w:t>
            </w:r>
          </w:p>
        </w:tc>
        <w:tc>
          <w:tcPr>
            <w:tcW w:w="84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Daniel Roush</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Daniel Roush*</w:t>
            </w:r>
          </w:p>
        </w:tc>
        <w:tc>
          <w:tcPr>
            <w:tcW w:w="741"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Scatterings</w:t>
            </w:r>
          </w:p>
        </w:tc>
        <w:tc>
          <w:tcPr>
            <w:tcW w:w="741"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Over Votes</w:t>
            </w:r>
          </w:p>
        </w:tc>
        <w:tc>
          <w:tcPr>
            <w:tcW w:w="741"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Under Votes</w:t>
            </w:r>
          </w:p>
        </w:tc>
      </w:tr>
      <w:tr w:rsidR="00C17676" w:rsidRPr="00C17676" w:rsidTr="006F3A5F">
        <w:trPr>
          <w:trHeight w:val="315"/>
        </w:trPr>
        <w:tc>
          <w:tcPr>
            <w:tcW w:w="2399" w:type="dxa"/>
            <w:tcBorders>
              <w:top w:val="nil"/>
              <w:left w:val="single" w:sz="4" w:space="0" w:color="auto"/>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Vote for up to Two</w:t>
            </w:r>
          </w:p>
        </w:tc>
        <w:tc>
          <w:tcPr>
            <w:tcW w:w="746"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 </w:t>
            </w:r>
          </w:p>
        </w:tc>
        <w:tc>
          <w:tcPr>
            <w:tcW w:w="849"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TOTAL</w:t>
            </w:r>
          </w:p>
        </w:tc>
        <w:tc>
          <w:tcPr>
            <w:tcW w:w="747"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REP</w:t>
            </w:r>
          </w:p>
        </w:tc>
        <w:tc>
          <w:tcPr>
            <w:tcW w:w="849"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TOTAL</w:t>
            </w:r>
          </w:p>
        </w:tc>
        <w:tc>
          <w:tcPr>
            <w:tcW w:w="747"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REP</w:t>
            </w:r>
          </w:p>
        </w:tc>
        <w:tc>
          <w:tcPr>
            <w:tcW w:w="741"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W-IN</w:t>
            </w:r>
          </w:p>
        </w:tc>
        <w:tc>
          <w:tcPr>
            <w:tcW w:w="741"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 </w:t>
            </w:r>
          </w:p>
        </w:tc>
        <w:tc>
          <w:tcPr>
            <w:tcW w:w="741"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 </w:t>
            </w:r>
          </w:p>
        </w:tc>
      </w:tr>
      <w:tr w:rsidR="00C17676" w:rsidRPr="00C17676" w:rsidTr="006F3A5F">
        <w:trPr>
          <w:trHeight w:val="315"/>
        </w:trPr>
        <w:tc>
          <w:tcPr>
            <w:tcW w:w="2399" w:type="dxa"/>
            <w:tcBorders>
              <w:top w:val="nil"/>
              <w:left w:val="single" w:sz="4" w:space="0" w:color="auto"/>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Chautauqua 1</w:t>
            </w:r>
          </w:p>
        </w:tc>
        <w:tc>
          <w:tcPr>
            <w:tcW w:w="746" w:type="dxa"/>
            <w:tcBorders>
              <w:top w:val="nil"/>
              <w:left w:val="nil"/>
              <w:bottom w:val="single" w:sz="4" w:space="0" w:color="auto"/>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374</w:t>
            </w:r>
          </w:p>
        </w:tc>
        <w:tc>
          <w:tcPr>
            <w:tcW w:w="849"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142</w:t>
            </w:r>
          </w:p>
        </w:tc>
        <w:tc>
          <w:tcPr>
            <w:tcW w:w="747"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142</w:t>
            </w:r>
          </w:p>
        </w:tc>
        <w:tc>
          <w:tcPr>
            <w:tcW w:w="849"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145</w:t>
            </w:r>
          </w:p>
        </w:tc>
        <w:tc>
          <w:tcPr>
            <w:tcW w:w="747"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145</w:t>
            </w:r>
          </w:p>
        </w:tc>
        <w:tc>
          <w:tcPr>
            <w:tcW w:w="741"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4</w:t>
            </w:r>
          </w:p>
        </w:tc>
        <w:tc>
          <w:tcPr>
            <w:tcW w:w="741"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0</w:t>
            </w:r>
          </w:p>
        </w:tc>
        <w:tc>
          <w:tcPr>
            <w:tcW w:w="741" w:type="dxa"/>
            <w:tcBorders>
              <w:top w:val="nil"/>
              <w:left w:val="nil"/>
              <w:bottom w:val="single" w:sz="4" w:space="0" w:color="auto"/>
              <w:right w:val="single" w:sz="4" w:space="0" w:color="auto"/>
            </w:tcBorders>
            <w:shd w:val="clear" w:color="auto" w:fill="auto"/>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83</w:t>
            </w:r>
          </w:p>
        </w:tc>
      </w:tr>
      <w:tr w:rsidR="00C17676" w:rsidRPr="00C17676" w:rsidTr="006F3A5F">
        <w:trPr>
          <w:trHeight w:val="315"/>
        </w:trPr>
        <w:tc>
          <w:tcPr>
            <w:tcW w:w="2399" w:type="dxa"/>
            <w:tcBorders>
              <w:top w:val="nil"/>
              <w:left w:val="single" w:sz="4" w:space="0" w:color="auto"/>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color w:val="000000"/>
              </w:rPr>
            </w:pPr>
            <w:r w:rsidRPr="00C17676">
              <w:rPr>
                <w:rFonts w:ascii="Calibri" w:hAnsi="Calibri" w:cs="Calibri"/>
                <w:color w:val="000000"/>
              </w:rPr>
              <w:t>TOTALS</w:t>
            </w:r>
          </w:p>
        </w:tc>
        <w:tc>
          <w:tcPr>
            <w:tcW w:w="746"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374</w:t>
            </w:r>
          </w:p>
        </w:tc>
        <w:tc>
          <w:tcPr>
            <w:tcW w:w="849"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142</w:t>
            </w:r>
          </w:p>
        </w:tc>
        <w:tc>
          <w:tcPr>
            <w:tcW w:w="747"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142</w:t>
            </w:r>
          </w:p>
        </w:tc>
        <w:tc>
          <w:tcPr>
            <w:tcW w:w="849"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145</w:t>
            </w:r>
          </w:p>
        </w:tc>
        <w:tc>
          <w:tcPr>
            <w:tcW w:w="747"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145</w:t>
            </w:r>
          </w:p>
        </w:tc>
        <w:tc>
          <w:tcPr>
            <w:tcW w:w="741"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4</w:t>
            </w:r>
          </w:p>
        </w:tc>
        <w:tc>
          <w:tcPr>
            <w:tcW w:w="741"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0</w:t>
            </w:r>
          </w:p>
        </w:tc>
        <w:tc>
          <w:tcPr>
            <w:tcW w:w="741" w:type="dxa"/>
            <w:tcBorders>
              <w:top w:val="nil"/>
              <w:left w:val="nil"/>
              <w:bottom w:val="nil"/>
              <w:right w:val="single" w:sz="4" w:space="0" w:color="auto"/>
            </w:tcBorders>
            <w:shd w:val="clear" w:color="000000" w:fill="F2F2F2"/>
            <w:vAlign w:val="center"/>
            <w:hideMark/>
          </w:tcPr>
          <w:p w:rsidR="00C17676" w:rsidRPr="00C17676" w:rsidRDefault="00C17676" w:rsidP="00C17676">
            <w:pPr>
              <w:jc w:val="center"/>
              <w:rPr>
                <w:rFonts w:ascii="Calibri" w:hAnsi="Calibri" w:cs="Calibri"/>
                <w:b/>
                <w:bCs/>
                <w:color w:val="000000"/>
              </w:rPr>
            </w:pPr>
            <w:r w:rsidRPr="00C17676">
              <w:rPr>
                <w:rFonts w:ascii="Calibri" w:hAnsi="Calibri" w:cs="Calibri"/>
                <w:b/>
                <w:bCs/>
                <w:color w:val="000000"/>
              </w:rPr>
              <w:t>83</w:t>
            </w:r>
          </w:p>
        </w:tc>
      </w:tr>
      <w:tr w:rsidR="00C17676" w:rsidRPr="00C17676" w:rsidTr="006F3A5F">
        <w:trPr>
          <w:trHeight w:val="315"/>
        </w:trPr>
        <w:tc>
          <w:tcPr>
            <w:tcW w:w="2399" w:type="dxa"/>
            <w:tcBorders>
              <w:top w:val="nil"/>
              <w:left w:val="single" w:sz="4" w:space="0" w:color="auto"/>
              <w:bottom w:val="single" w:sz="4" w:space="0" w:color="auto"/>
              <w:right w:val="single" w:sz="4" w:space="0" w:color="auto"/>
            </w:tcBorders>
            <w:shd w:val="clear" w:color="000000" w:fill="F2F2F2"/>
            <w:vAlign w:val="center"/>
          </w:tcPr>
          <w:p w:rsidR="00C17676" w:rsidRPr="00C17676" w:rsidRDefault="00C17676" w:rsidP="00C17676">
            <w:pPr>
              <w:rPr>
                <w:rFonts w:ascii="Calibri" w:hAnsi="Calibri" w:cs="Calibri"/>
                <w:color w:val="000000"/>
              </w:rPr>
            </w:pPr>
          </w:p>
        </w:tc>
        <w:tc>
          <w:tcPr>
            <w:tcW w:w="746"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849"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747"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849"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747"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741"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741"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c>
          <w:tcPr>
            <w:tcW w:w="741" w:type="dxa"/>
            <w:tcBorders>
              <w:top w:val="nil"/>
              <w:left w:val="nil"/>
              <w:bottom w:val="single" w:sz="4" w:space="0" w:color="auto"/>
              <w:right w:val="single" w:sz="4" w:space="0" w:color="auto"/>
            </w:tcBorders>
            <w:shd w:val="clear" w:color="000000" w:fill="F2F2F2"/>
            <w:vAlign w:val="center"/>
          </w:tcPr>
          <w:p w:rsidR="00C17676" w:rsidRPr="00C17676" w:rsidRDefault="00C17676" w:rsidP="00C17676">
            <w:pPr>
              <w:jc w:val="center"/>
              <w:rPr>
                <w:rFonts w:ascii="Calibri" w:hAnsi="Calibri" w:cs="Calibri"/>
                <w:b/>
                <w:bCs/>
                <w:color w:val="000000"/>
              </w:rPr>
            </w:pPr>
          </w:p>
        </w:tc>
      </w:tr>
    </w:tbl>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Pr="00C17676" w:rsidRDefault="00C17676" w:rsidP="00C17676">
      <w:pPr>
        <w:tabs>
          <w:tab w:val="left" w:pos="-720"/>
        </w:tabs>
        <w:suppressAutoHyphens/>
        <w:jc w:val="center"/>
        <w:rPr>
          <w:rFonts w:ascii="Courier New" w:eastAsiaTheme="minorHAnsi" w:hAnsi="Courier New" w:cs="Courier New"/>
          <w:sz w:val="20"/>
          <w:szCs w:val="20"/>
        </w:rPr>
      </w:pPr>
    </w:p>
    <w:p w:rsidR="00C17676" w:rsidRDefault="00C17676" w:rsidP="00C17676">
      <w:pPr>
        <w:tabs>
          <w:tab w:val="left" w:pos="-720"/>
        </w:tabs>
        <w:suppressAutoHyphens/>
        <w:rPr>
          <w:rFonts w:ascii="Courier New" w:hAnsi="Courier New"/>
          <w:sz w:val="20"/>
        </w:rPr>
      </w:pPr>
    </w:p>
    <w:p w:rsidR="00792114" w:rsidRDefault="00792114" w:rsidP="00C17676">
      <w:pPr>
        <w:tabs>
          <w:tab w:val="left" w:pos="-720"/>
        </w:tabs>
        <w:suppressAutoHyphens/>
        <w:rPr>
          <w:rFonts w:ascii="Courier New" w:hAnsi="Courier New"/>
          <w:sz w:val="20"/>
        </w:rPr>
      </w:pPr>
    </w:p>
    <w:p w:rsidR="00792114" w:rsidRDefault="00792114" w:rsidP="00C17676">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eastAsiaTheme="minorHAnsi" w:hAnsi="Courier New" w:cstheme="minorBidi"/>
          <w:sz w:val="20"/>
          <w:szCs w:val="20"/>
        </w:rPr>
      </w:pPr>
      <w:r w:rsidRPr="00BE1C05">
        <w:rPr>
          <w:rFonts w:ascii="Courier New" w:eastAsiaTheme="minorHAnsi" w:hAnsi="Courier New" w:cstheme="minorBidi"/>
          <w:b/>
          <w:sz w:val="20"/>
          <w:szCs w:val="20"/>
          <w:u w:val="single"/>
        </w:rPr>
        <w:t>RESOLUTION</w:t>
      </w:r>
      <w:r w:rsidRPr="00BE1C05">
        <w:rPr>
          <w:rFonts w:ascii="Courier New" w:eastAsiaTheme="minorHAnsi" w:hAnsi="Courier New" w:cstheme="minorBidi"/>
          <w:sz w:val="20"/>
          <w:szCs w:val="20"/>
        </w:rPr>
        <w:t>: Resolved to appoint the following Village Board Members to serve on the following committees for the year 2024</w:t>
      </w:r>
    </w:p>
    <w:p w:rsidR="00BE1C05" w:rsidRPr="00BE1C05" w:rsidRDefault="00BE1C05" w:rsidP="00BE1C05">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theme="minorBidi"/>
          <w:sz w:val="20"/>
          <w:szCs w:val="20"/>
        </w:rPr>
        <w:t xml:space="preserve">Committees: </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Fire Department: Mayor Syper, Trustee Webb</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Water: Mayor Syper, Trustee Ward</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Electric: Trustee Roush, Trustee Perry</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Highway: Trustee Perry, Trustee Roush</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Personnel: Mayor Syper, Trustee Perry</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Payroll: Mayor Syper, Trustee Webb</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Insurance: Mayor Syper, Trustee Roush</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Park: Trustee Webb, Trustee Perry</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Youth Recreation: Trustee Ward, Trustee Roush</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Special Events: Trustee Webb, Trustee Ward</w:t>
      </w:r>
    </w:p>
    <w:p w:rsidR="00BE1C05" w:rsidRPr="00BE1C05" w:rsidRDefault="00BE1C05" w:rsidP="00EE1AF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Zoning: Trustee Perry, Trustee Ward</w:t>
      </w:r>
    </w:p>
    <w:p w:rsidR="00EE1AF4" w:rsidRPr="00BE1C05" w:rsidRDefault="00BE1C05" w:rsidP="009F7BC4">
      <w:pPr>
        <w:tabs>
          <w:tab w:val="left" w:pos="-720"/>
        </w:tabs>
        <w:suppressAutoHyphens/>
        <w:rPr>
          <w:rFonts w:ascii="Courier New" w:eastAsiaTheme="minorHAnsi" w:hAnsi="Courier New" w:cs="Courier New"/>
          <w:sz w:val="20"/>
          <w:szCs w:val="20"/>
        </w:rPr>
      </w:pPr>
      <w:r w:rsidRPr="00BE1C05">
        <w:rPr>
          <w:rFonts w:ascii="Courier New" w:eastAsiaTheme="minorHAnsi" w:hAnsi="Courier New" w:cs="Courier New"/>
          <w:sz w:val="20"/>
          <w:szCs w:val="20"/>
        </w:rPr>
        <w:t>Planning: Trustee Webb, Trustee Ward</w:t>
      </w:r>
    </w:p>
    <w:p w:rsidR="00EE1AF4" w:rsidRPr="00C17676" w:rsidRDefault="00EE1AF4" w:rsidP="00EE1AF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EE1AF4" w:rsidRPr="00C17676" w:rsidRDefault="00EE1AF4" w:rsidP="00EE1AF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EE1AF4" w:rsidRPr="00C17676" w:rsidRDefault="00EE1AF4" w:rsidP="00EE1AF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EE1AF4" w:rsidRPr="00C17676" w:rsidRDefault="00EE1AF4" w:rsidP="00EE1AF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C17676" w:rsidRDefault="00C17676" w:rsidP="009F7BC4">
      <w:pPr>
        <w:tabs>
          <w:tab w:val="left" w:pos="-720"/>
        </w:tabs>
        <w:suppressAutoHyphens/>
        <w:rPr>
          <w:rFonts w:ascii="Courier New" w:hAnsi="Courier New"/>
          <w:sz w:val="20"/>
        </w:rPr>
      </w:pPr>
    </w:p>
    <w:p w:rsidR="00792114" w:rsidRDefault="00792114" w:rsidP="009F7BC4">
      <w:pPr>
        <w:tabs>
          <w:tab w:val="left" w:pos="-720"/>
        </w:tabs>
        <w:suppressAutoHyphens/>
        <w:rPr>
          <w:rFonts w:ascii="Courier New" w:hAnsi="Courier New"/>
          <w:sz w:val="20"/>
        </w:rPr>
      </w:pPr>
    </w:p>
    <w:p w:rsidR="009F7BC4" w:rsidRDefault="009F7BC4" w:rsidP="009F7BC4">
      <w:pPr>
        <w:tabs>
          <w:tab w:val="left" w:pos="-720"/>
        </w:tabs>
        <w:suppressAutoHyphens/>
        <w:rPr>
          <w:rFonts w:ascii="Courier New" w:hAnsi="Courier New"/>
          <w:sz w:val="20"/>
        </w:rPr>
      </w:pPr>
      <w:r>
        <w:rPr>
          <w:rFonts w:ascii="Courier New" w:hAnsi="Courier New"/>
          <w:sz w:val="20"/>
        </w:rPr>
        <w:t>Trustee Ward made a motion to block resolutions 3-19 together as one vote, same as the motion.</w:t>
      </w:r>
    </w:p>
    <w:p w:rsidR="009F7BC4" w:rsidRDefault="009F7BC4" w:rsidP="009F7BC4">
      <w:pPr>
        <w:tabs>
          <w:tab w:val="left" w:pos="-720"/>
        </w:tabs>
        <w:suppressAutoHyphens/>
        <w:rPr>
          <w:rFonts w:ascii="Courier New" w:hAnsi="Courier New"/>
          <w:sz w:val="20"/>
        </w:rPr>
      </w:pPr>
    </w:p>
    <w:p w:rsidR="009F7BC4" w:rsidRDefault="009F7BC4" w:rsidP="009F7BC4">
      <w:pPr>
        <w:tabs>
          <w:tab w:val="left" w:pos="-720"/>
        </w:tabs>
        <w:suppressAutoHyphens/>
        <w:rPr>
          <w:rFonts w:ascii="Courier New" w:hAnsi="Courier New"/>
          <w:sz w:val="20"/>
        </w:rPr>
      </w:pPr>
      <w:r>
        <w:rPr>
          <w:rFonts w:ascii="Courier New" w:hAnsi="Courier New"/>
          <w:sz w:val="20"/>
        </w:rPr>
        <w:t>Trustee Roush seconded the motion.</w:t>
      </w:r>
    </w:p>
    <w:p w:rsidR="009F7BC4" w:rsidRPr="000E3B8B" w:rsidRDefault="009F7BC4" w:rsidP="009F7BC4">
      <w:pPr>
        <w:tabs>
          <w:tab w:val="left" w:pos="-720"/>
        </w:tabs>
        <w:suppressAutoHyphens/>
        <w:rPr>
          <w:rFonts w:ascii="Courier New" w:hAnsi="Courier New"/>
          <w:sz w:val="20"/>
        </w:rPr>
      </w:pPr>
      <w:r>
        <w:rPr>
          <w:rFonts w:ascii="Courier New" w:hAnsi="Courier New"/>
          <w:sz w:val="20"/>
        </w:rPr>
        <w:t>Vote as follows.</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C17676" w:rsidRDefault="009F7BC4" w:rsidP="009F7BC4">
      <w:pPr>
        <w:tabs>
          <w:tab w:val="left" w:pos="-720"/>
        </w:tabs>
        <w:suppressAutoHyphens/>
        <w:rPr>
          <w:rFonts w:ascii="Courier New" w:hAnsi="Courier New" w:cs="Courier New"/>
          <w:sz w:val="20"/>
          <w:szCs w:val="20"/>
        </w:rPr>
      </w:pPr>
      <w:r>
        <w:rPr>
          <w:rFonts w:ascii="Courier New" w:hAnsi="Courier New" w:cs="Courier New"/>
          <w:sz w:val="20"/>
          <w:szCs w:val="20"/>
        </w:rPr>
        <w:tab/>
      </w:r>
      <w:r w:rsidRPr="00C17676">
        <w:rPr>
          <w:rFonts w:ascii="Courier New" w:hAnsi="Courier New" w:cs="Courier New"/>
          <w:sz w:val="20"/>
          <w:szCs w:val="20"/>
        </w:rPr>
        <w:t>Nays –</w:t>
      </w:r>
      <w:r>
        <w:rPr>
          <w:rFonts w:ascii="Courier New" w:hAnsi="Courier New" w:cs="Courier New"/>
          <w:sz w:val="20"/>
          <w:szCs w:val="20"/>
        </w:rPr>
        <w:t xml:space="preserve"> None</w:t>
      </w:r>
    </w:p>
    <w:p w:rsidR="009F7BC4" w:rsidRDefault="009F7BC4" w:rsidP="009F7BC4">
      <w:pPr>
        <w:tabs>
          <w:tab w:val="left" w:pos="-720"/>
        </w:tabs>
        <w:suppressAutoHyphens/>
        <w:rPr>
          <w:rFonts w:ascii="Courier New" w:hAnsi="Courier New"/>
          <w:sz w:val="20"/>
        </w:rPr>
      </w:pPr>
    </w:p>
    <w:p w:rsidR="00792114" w:rsidRPr="000E3B8B" w:rsidRDefault="00792114" w:rsidP="009F7BC4">
      <w:pPr>
        <w:tabs>
          <w:tab w:val="left" w:pos="-720"/>
        </w:tabs>
        <w:suppressAutoHyphens/>
        <w:rPr>
          <w:rFonts w:ascii="Courier New" w:hAnsi="Courier New"/>
          <w:sz w:val="20"/>
        </w:rPr>
      </w:pPr>
    </w:p>
    <w:p w:rsidR="00BE1C05" w:rsidRDefault="00BE1C05" w:rsidP="00BE1C05">
      <w:pPr>
        <w:tabs>
          <w:tab w:val="left" w:pos="-720"/>
        </w:tabs>
        <w:suppressAutoHyphens/>
        <w:rPr>
          <w:rFonts w:ascii="Courier New" w:hAnsi="Courier New" w:cs="Courier New"/>
          <w:sz w:val="20"/>
          <w:szCs w:val="20"/>
        </w:rPr>
      </w:pPr>
      <w:r w:rsidRPr="00BE1C05">
        <w:rPr>
          <w:rFonts w:ascii="Courier New" w:hAnsi="Courier New" w:cs="Courier New"/>
          <w:b/>
          <w:sz w:val="20"/>
          <w:szCs w:val="20"/>
          <w:u w:val="single"/>
        </w:rPr>
        <w:t>RESOLUTION</w:t>
      </w:r>
      <w:r w:rsidRPr="00BE1C05">
        <w:rPr>
          <w:rFonts w:ascii="Courier New" w:hAnsi="Courier New" w:cs="Courier New"/>
          <w:sz w:val="20"/>
          <w:szCs w:val="20"/>
        </w:rPr>
        <w:t>: Resolved that the Village Board of Trustees shall constitute the Board of Cemetery Commissioners.</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BE1C05">
      <w:pPr>
        <w:tabs>
          <w:tab w:val="left" w:pos="-720"/>
        </w:tabs>
        <w:suppressAutoHyphens/>
        <w:rPr>
          <w:rFonts w:ascii="Courier New" w:hAnsi="Courier New" w:cs="Courier New"/>
          <w:sz w:val="20"/>
          <w:szCs w:val="20"/>
        </w:rPr>
      </w:pPr>
    </w:p>
    <w:p w:rsidR="002D5DF6" w:rsidRDefault="002D5DF6"/>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lastRenderedPageBreak/>
        <w:t>RESOLUTION</w:t>
      </w:r>
      <w:r w:rsidRPr="00BE1C05">
        <w:rPr>
          <w:rFonts w:ascii="Courier New" w:hAnsi="Courier New"/>
          <w:sz w:val="20"/>
        </w:rPr>
        <w:t>: Resolved that the Post Journal shall be the official newspaper for the Village of Mayville.</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tabs>
          <w:tab w:val="left" w:pos="-720"/>
        </w:tabs>
        <w:suppressAutoHyphens/>
        <w:rPr>
          <w:rFonts w:ascii="Courier New" w:hAnsi="Courier New"/>
          <w:sz w:val="20"/>
          <w:szCs w:val="20"/>
        </w:rPr>
      </w:pPr>
    </w:p>
    <w:p w:rsidR="00BE1C05" w:rsidRPr="00BE1C05" w:rsidRDefault="00BE1C05" w:rsidP="00BE1C05">
      <w:pPr>
        <w:rPr>
          <w:rFonts w:ascii="Courier New" w:hAnsi="Courier New"/>
          <w:sz w:val="20"/>
        </w:rPr>
      </w:pPr>
    </w:p>
    <w:p w:rsidR="00BE1C05" w:rsidRPr="00BE1C05" w:rsidRDefault="00BE1C05" w:rsidP="00BE1C05">
      <w:pPr>
        <w:tabs>
          <w:tab w:val="left" w:pos="-720"/>
        </w:tabs>
        <w:suppressAutoHyphens/>
        <w:jc w:val="center"/>
        <w:rPr>
          <w:rFonts w:ascii="Courier New" w:hAnsi="Courier New" w:cs="Courier New"/>
          <w:b/>
          <w:sz w:val="20"/>
          <w:szCs w:val="20"/>
          <w:u w:val="single"/>
        </w:rPr>
      </w:pPr>
      <w:r w:rsidRPr="00BE1C05">
        <w:rPr>
          <w:rFonts w:ascii="Courier New" w:eastAsiaTheme="minorHAnsi" w:hAnsi="Courier New" w:cs="Courier New"/>
          <w:sz w:val="20"/>
          <w:szCs w:val="20"/>
        </w:rPr>
        <w:t>(</w:t>
      </w:r>
    </w:p>
    <w:p w:rsidR="00BE1C05" w:rsidRPr="00BE1C05" w:rsidRDefault="00BE1C05" w:rsidP="00BE1C05">
      <w:pPr>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M&amp;T Bank shall continue to be the official depository of funds for the Village of Mayville and that more detailed resolutions concerning the specifics of this designation are contained in the minutes of the meeting held on April 9, 2002.</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suppressAutoHyphens/>
        <w:rPr>
          <w:rFonts w:ascii="Courier New" w:hAnsi="Courier New"/>
          <w:sz w:val="20"/>
        </w:rPr>
      </w:pPr>
    </w:p>
    <w:p w:rsidR="00BE1C05" w:rsidRPr="00BE1C05" w:rsidRDefault="00BE1C05" w:rsidP="00BE1C05">
      <w:pPr>
        <w:tabs>
          <w:tab w:val="left" w:pos="-720"/>
        </w:tabs>
        <w:suppressAutoHyphens/>
        <w:rPr>
          <w:rFonts w:ascii="Courier New" w:hAnsi="Courier New" w:cs="Courier New"/>
          <w:b/>
          <w:sz w:val="20"/>
          <w:szCs w:val="20"/>
          <w:u w:val="single"/>
        </w:rPr>
      </w:pP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p>
    <w:p w:rsidR="00BE1C05" w:rsidRPr="00BE1C05" w:rsidRDefault="00BE1C05" w:rsidP="00BE1C05">
      <w:pPr>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Village Mayor, Deputy Village Mayor, Village Treasurer, and Deputy Village Treasurer are authorized to sign the M&amp;T Bank Public Funds Certified Resolution that allows for access and transactions of Village Banking Accounts.</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BE1C05" w:rsidRPr="009F7BC4"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9F7BC4" w:rsidRDefault="009F7BC4" w:rsidP="00BE1C05">
      <w:pPr>
        <w:tabs>
          <w:tab w:val="left" w:pos="-720"/>
        </w:tabs>
        <w:suppressAutoHyphens/>
        <w:rPr>
          <w:rFonts w:ascii="Courier New" w:hAnsi="Courier New"/>
          <w:sz w:val="20"/>
        </w:rPr>
      </w:pPr>
    </w:p>
    <w:p w:rsidR="009F7BC4" w:rsidRDefault="009F7BC4" w:rsidP="00BE1C05">
      <w:pPr>
        <w:tabs>
          <w:tab w:val="left" w:pos="-720"/>
        </w:tabs>
        <w:suppressAutoHyphens/>
        <w:rPr>
          <w:rFonts w:ascii="Courier New" w:hAnsi="Courier New"/>
          <w:sz w:val="20"/>
        </w:rPr>
      </w:pPr>
    </w:p>
    <w:p w:rsidR="009F7BC4" w:rsidRDefault="009F7BC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xml:space="preserve">: Resolved that the regular board meetings of the Board of Trustees shall be held on the second Tuesday of each month at 7:00 PM </w:t>
      </w: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all meeting shall be held in the Carlson Community Center, with a meeting review proceeding at 6:00 PM. Notice of meeting dates shall be given to the Official Newspaper.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tabs>
          <w:tab w:val="left" w:pos="-720"/>
        </w:tabs>
        <w:suppressAutoHyphens/>
        <w:rPr>
          <w:rFonts w:ascii="Courier New" w:hAnsi="Courier New"/>
          <w:sz w:val="20"/>
          <w:szCs w:val="20"/>
        </w:rPr>
      </w:pPr>
      <w:r w:rsidRPr="00BE1C05">
        <w:rPr>
          <w:rFonts w:ascii="Courier New" w:hAnsi="Courier New"/>
          <w:sz w:val="20"/>
          <w:szCs w:val="20"/>
        </w:rPr>
        <w:tab/>
      </w:r>
    </w:p>
    <w:p w:rsidR="009F7BC4" w:rsidRDefault="009F7BC4" w:rsidP="00BE1C05">
      <w:pPr>
        <w:tabs>
          <w:tab w:val="left" w:pos="-720"/>
        </w:tabs>
        <w:suppressAutoHyphens/>
        <w:rPr>
          <w:rFonts w:ascii="Courier New" w:hAnsi="Courier New"/>
          <w:b/>
          <w:sz w:val="20"/>
          <w:u w:val="single"/>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a Protective Bond be purchased for the Village Treasurer and the Deputy Treasurer in an amount sufficient to meet legal requirements, in effect for one year.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9F7BC4" w:rsidRDefault="009F7BC4" w:rsidP="00BE1C05">
      <w:pPr>
        <w:tabs>
          <w:tab w:val="left" w:pos="-720"/>
        </w:tabs>
        <w:suppressAutoHyphens/>
        <w:rPr>
          <w:rFonts w:ascii="Courier New" w:hAnsi="Courier New"/>
          <w:b/>
          <w:sz w:val="20"/>
          <w:u w:val="single"/>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mileage rate for Village officials be equal to the Federal IRS Standard mileage rate posted and updated throughout the year for the approved use of a personal vehicle.</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9F7BC4">
      <w:pPr>
        <w:tabs>
          <w:tab w:val="left" w:pos="-720"/>
        </w:tabs>
        <w:suppressAutoHyphens/>
        <w:rPr>
          <w:rFonts w:ascii="Courier New" w:hAnsi="Courier New"/>
          <w:sz w:val="20"/>
        </w:rPr>
      </w:pPr>
      <w:r w:rsidRPr="00BE1C05">
        <w:rPr>
          <w:rFonts w:ascii="Courier New" w:hAnsi="Courier New"/>
          <w:sz w:val="20"/>
        </w:rPr>
        <w:lastRenderedPageBreak/>
        <w:tab/>
      </w:r>
    </w:p>
    <w:p w:rsidR="009F7BC4" w:rsidRDefault="009F7BC4" w:rsidP="00BE1C05">
      <w:pPr>
        <w:tabs>
          <w:tab w:val="left" w:pos="-720"/>
        </w:tabs>
        <w:suppressAutoHyphens/>
        <w:rPr>
          <w:rFonts w:ascii="Courier New" w:hAnsi="Courier New"/>
          <w:b/>
          <w:sz w:val="20"/>
          <w:u w:val="single"/>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Village Registrar's salary for the ensuing fiscal year shall be $100.00.</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BE1C05" w:rsidRPr="009F7BC4"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BE1C05">
      <w:pPr>
        <w:tabs>
          <w:tab w:val="left" w:pos="-720"/>
        </w:tabs>
        <w:suppressAutoHyphens/>
        <w:jc w:val="center"/>
        <w:rPr>
          <w:rFonts w:ascii="Courier New" w:hAnsi="Courier New"/>
          <w:sz w:val="20"/>
        </w:rPr>
      </w:pPr>
    </w:p>
    <w:p w:rsidR="00792114" w:rsidRDefault="00792114" w:rsidP="00BE1C05">
      <w:pPr>
        <w:tabs>
          <w:tab w:val="left" w:pos="-720"/>
        </w:tabs>
        <w:suppressAutoHyphens/>
        <w:jc w:val="center"/>
        <w:rPr>
          <w:rFonts w:ascii="Courier New" w:hAnsi="Courier New"/>
          <w:sz w:val="20"/>
        </w:rPr>
      </w:pPr>
    </w:p>
    <w:p w:rsidR="00792114" w:rsidRDefault="00792114" w:rsidP="00BE1C05">
      <w:pPr>
        <w:tabs>
          <w:tab w:val="left" w:pos="-720"/>
        </w:tabs>
        <w:suppressAutoHyphens/>
        <w:jc w:val="center"/>
        <w:rPr>
          <w:rFonts w:ascii="Courier New" w:hAnsi="Courier New"/>
          <w:sz w:val="20"/>
        </w:rPr>
      </w:pPr>
    </w:p>
    <w:p w:rsidR="00792114" w:rsidRPr="00BE1C05" w:rsidRDefault="00792114" w:rsidP="00BE1C05">
      <w:pPr>
        <w:tabs>
          <w:tab w:val="left" w:pos="-720"/>
        </w:tabs>
        <w:suppressAutoHyphens/>
        <w:jc w:val="center"/>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salaries of the Village Board of Trustees for the ensuing year shall be: Mayor - $4,250.00 and Trustees (4) $2,750.00 each.  30% charged to General Fund, 20% to Water Fund and 50% to Electric Fund.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6F3A5F" w:rsidRDefault="006F3A5F" w:rsidP="009F7BC4">
      <w:pPr>
        <w:ind w:left="720"/>
        <w:rPr>
          <w:rFonts w:ascii="Courier New" w:hAnsi="Courier New" w:cs="Courier New"/>
          <w:sz w:val="20"/>
          <w:szCs w:val="20"/>
        </w:rPr>
      </w:pPr>
    </w:p>
    <w:p w:rsidR="00792114" w:rsidRDefault="00792114" w:rsidP="009F7BC4">
      <w:pPr>
        <w:ind w:left="720"/>
        <w:rPr>
          <w:rFonts w:ascii="Courier New" w:hAnsi="Courier New" w:cs="Courier New"/>
          <w:sz w:val="20"/>
          <w:szCs w:val="20"/>
        </w:rPr>
      </w:pPr>
    </w:p>
    <w:p w:rsidR="00792114" w:rsidRPr="00C17676" w:rsidRDefault="00792114" w:rsidP="009F7BC4">
      <w:pPr>
        <w:ind w:left="720"/>
        <w:rPr>
          <w:rFonts w:ascii="Courier New" w:hAnsi="Courier New" w:cs="Courier New"/>
          <w:sz w:val="20"/>
          <w:szCs w:val="20"/>
        </w:rPr>
      </w:pPr>
    </w:p>
    <w:p w:rsidR="00BE1C05" w:rsidRPr="00BE1C05" w:rsidRDefault="00BE1C05" w:rsidP="009F7BC4">
      <w:pPr>
        <w:tabs>
          <w:tab w:val="left" w:pos="-720"/>
        </w:tabs>
        <w:suppressAutoHyphens/>
        <w:rPr>
          <w:rFonts w:ascii="Courier New" w:hAnsi="Courier New"/>
          <w:sz w:val="20"/>
        </w:rPr>
      </w:pPr>
      <w:r w:rsidRPr="00BE1C05">
        <w:rPr>
          <w:rFonts w:ascii="Courier New" w:hAnsi="Courier New"/>
          <w:sz w:val="20"/>
        </w:rPr>
        <w:tab/>
      </w: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to authorize the Mayor to sign routine annual contracts with the Mayville Library and Town of Chautauqua throughout the ensuing year.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BE1C05" w:rsidRPr="00BE1C05" w:rsidRDefault="00BE1C05"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Village Board has reviewed all Policies and programs contained in the Village of Mayville Employee Handbook and all are approved for the following year.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Procurement Policy for goods and services, which was adopted on December 10, 1991, and amended on February 9, 2021 has been updated and reviewed.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BE1C05" w:rsidRDefault="00BE1C05"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Pr="00BE1C05" w:rsidRDefault="0079211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Fund Balance Policy, which was adopted on October 14, 2014 has been reviewed.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792114" w:rsidRDefault="00792114" w:rsidP="009F7BC4">
      <w:pPr>
        <w:ind w:left="720"/>
        <w:rPr>
          <w:rFonts w:ascii="Courier New" w:hAnsi="Courier New" w:cs="Courier New"/>
          <w:sz w:val="20"/>
          <w:szCs w:val="20"/>
        </w:rPr>
      </w:pPr>
    </w:p>
    <w:p w:rsidR="00792114" w:rsidRDefault="00792114" w:rsidP="009F7BC4">
      <w:pPr>
        <w:ind w:left="720"/>
        <w:rPr>
          <w:rFonts w:ascii="Courier New" w:hAnsi="Courier New" w:cs="Courier New"/>
          <w:sz w:val="20"/>
          <w:szCs w:val="20"/>
        </w:rPr>
      </w:pPr>
    </w:p>
    <w:p w:rsidR="00792114" w:rsidRDefault="00792114" w:rsidP="009F7BC4">
      <w:pPr>
        <w:ind w:left="720"/>
        <w:rPr>
          <w:rFonts w:ascii="Courier New" w:hAnsi="Courier New" w:cs="Courier New"/>
          <w:sz w:val="20"/>
          <w:szCs w:val="20"/>
        </w:rPr>
      </w:pPr>
    </w:p>
    <w:p w:rsidR="00792114" w:rsidRPr="00C17676" w:rsidRDefault="00792114" w:rsidP="009F7BC4">
      <w:pPr>
        <w:ind w:left="720"/>
        <w:rPr>
          <w:rFonts w:ascii="Courier New" w:hAnsi="Courier New" w:cs="Courier New"/>
          <w:sz w:val="20"/>
          <w:szCs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Investment Policy, which was adopted on November 18, 1997, and amended on 4/11/00 and 11/13/12 has been reviewed.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792114" w:rsidRPr="00BE1C05" w:rsidRDefault="0079211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Mayor is hereby authorized to hire the Day Camp Director and Aquatics Director and that the Day Camp Director and the Aquatics Director are hereby authorized to hire the staff.</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792114" w:rsidRDefault="00792114" w:rsidP="00BE1C05">
      <w:pPr>
        <w:tabs>
          <w:tab w:val="left" w:pos="-720"/>
        </w:tabs>
        <w:suppressAutoHyphens/>
        <w:rPr>
          <w:rFonts w:ascii="Courier New" w:hAnsi="Courier New"/>
          <w:sz w:val="20"/>
        </w:rPr>
      </w:pPr>
    </w:p>
    <w:p w:rsidR="00792114" w:rsidRDefault="00792114" w:rsidP="00BE1C05">
      <w:pPr>
        <w:tabs>
          <w:tab w:val="left" w:pos="-720"/>
        </w:tabs>
        <w:suppressAutoHyphens/>
        <w:rPr>
          <w:rFonts w:ascii="Courier New" w:hAnsi="Courier New"/>
          <w:sz w:val="20"/>
        </w:rPr>
      </w:pPr>
    </w:p>
    <w:p w:rsidR="00BE1C05" w:rsidRPr="00BE1C05" w:rsidRDefault="00BE1C05" w:rsidP="00BE1C05">
      <w:pPr>
        <w:tabs>
          <w:tab w:val="left" w:pos="-720"/>
        </w:tabs>
        <w:suppressAutoHyphens/>
        <w:rPr>
          <w:rFonts w:ascii="Courier New" w:hAnsi="Courier New"/>
          <w:sz w:val="20"/>
        </w:rPr>
      </w:pPr>
      <w:r w:rsidRPr="00BE1C05">
        <w:rPr>
          <w:rFonts w:ascii="Courier New" w:hAnsi="Courier New"/>
          <w:sz w:val="20"/>
        </w:rPr>
        <w:tab/>
      </w:r>
    </w:p>
    <w:p w:rsidR="00BE1C05" w:rsidRPr="00BE1C05" w:rsidRDefault="00BE1C05" w:rsidP="00BE1C05">
      <w:pPr>
        <w:tabs>
          <w:tab w:val="left" w:pos="-720"/>
        </w:tabs>
        <w:suppressAutoHyphens/>
        <w:rPr>
          <w:rFonts w:ascii="Courier New" w:hAnsi="Courier New"/>
          <w:sz w:val="20"/>
        </w:rPr>
      </w:pPr>
      <w:r w:rsidRPr="00BE1C05">
        <w:rPr>
          <w:rFonts w:ascii="Courier New" w:hAnsi="Courier New"/>
          <w:b/>
          <w:sz w:val="20"/>
          <w:u w:val="single"/>
        </w:rPr>
        <w:t>RESOLUTION</w:t>
      </w:r>
      <w:r w:rsidRPr="00BE1C05">
        <w:rPr>
          <w:rFonts w:ascii="Courier New" w:hAnsi="Courier New"/>
          <w:sz w:val="20"/>
        </w:rPr>
        <w:t>: Resolved that the Village Treasurer is hereby authorized to make payment in advance of audit of claims for the following:  utilities, postage and shipping charges, bond or BAN payments, payroll, deposits or fees to attend conferences or seminars approved by the Mayor, payments already established by contract.</w:t>
      </w:r>
    </w:p>
    <w:p w:rsidR="009F7BC4" w:rsidRPr="00C17676" w:rsidRDefault="00BE1C05" w:rsidP="009F7BC4">
      <w:pPr>
        <w:ind w:left="720"/>
        <w:rPr>
          <w:rFonts w:ascii="Courier New" w:hAnsi="Courier New" w:cs="Courier New"/>
          <w:sz w:val="20"/>
          <w:szCs w:val="20"/>
        </w:rPr>
      </w:pPr>
      <w:r w:rsidRPr="00BE1C05">
        <w:rPr>
          <w:rFonts w:ascii="Courier New" w:hAnsi="Courier New"/>
          <w:sz w:val="20"/>
        </w:rPr>
        <w:tab/>
      </w:r>
      <w:r w:rsidR="009F7BC4" w:rsidRPr="00C17676">
        <w:rPr>
          <w:rFonts w:ascii="Courier New" w:hAnsi="Courier New" w:cs="Courier New"/>
          <w:sz w:val="20"/>
          <w:szCs w:val="20"/>
        </w:rPr>
        <w:t>Introduced by Trustee</w:t>
      </w:r>
      <w:r w:rsidR="009F7BC4">
        <w:rPr>
          <w:rFonts w:ascii="Courier New" w:hAnsi="Courier New" w:cs="Courier New"/>
          <w:sz w:val="20"/>
          <w:szCs w:val="20"/>
        </w:rPr>
        <w:t xml:space="preserve"> Ward.</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9F7BC4" w:rsidRPr="00C17676" w:rsidRDefault="009F7BC4" w:rsidP="009F7BC4">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BE1C05">
      <w:pPr>
        <w:tabs>
          <w:tab w:val="left" w:pos="-720"/>
        </w:tabs>
        <w:suppressAutoHyphens/>
        <w:rPr>
          <w:rFonts w:ascii="Courier New" w:hAnsi="Courier New"/>
          <w:sz w:val="20"/>
        </w:rPr>
      </w:pPr>
    </w:p>
    <w:p w:rsidR="00792114" w:rsidRPr="00BE1C05" w:rsidRDefault="00792114" w:rsidP="00BE1C05">
      <w:pPr>
        <w:tabs>
          <w:tab w:val="left" w:pos="-720"/>
        </w:tabs>
        <w:suppressAutoHyphens/>
        <w:rPr>
          <w:rFonts w:ascii="Courier New" w:hAnsi="Courier New"/>
          <w:sz w:val="20"/>
        </w:rPr>
      </w:pPr>
    </w:p>
    <w:p w:rsidR="00BE1C05" w:rsidRPr="00BE1C05" w:rsidRDefault="00BE1C05" w:rsidP="009F7BC4">
      <w:pPr>
        <w:tabs>
          <w:tab w:val="left" w:pos="-720"/>
        </w:tabs>
        <w:suppressAutoHyphens/>
        <w:rPr>
          <w:rFonts w:ascii="Courier New" w:hAnsi="Courier New"/>
          <w:sz w:val="20"/>
        </w:rPr>
      </w:pPr>
      <w:r w:rsidRPr="00BE1C05">
        <w:rPr>
          <w:rFonts w:ascii="Courier New" w:hAnsi="Courier New"/>
          <w:sz w:val="20"/>
        </w:rPr>
        <w:tab/>
      </w:r>
    </w:p>
    <w:p w:rsidR="009F7BC4" w:rsidRPr="009F7BC4" w:rsidRDefault="00BE1C05" w:rsidP="009F7BC4">
      <w:pPr>
        <w:pStyle w:val="NoSpacing"/>
        <w:rPr>
          <w:rFonts w:ascii="Courier New" w:eastAsiaTheme="minorHAnsi" w:hAnsi="Courier New" w:cs="Courier New"/>
          <w:sz w:val="20"/>
          <w:szCs w:val="20"/>
        </w:rPr>
      </w:pPr>
      <w:r w:rsidRPr="009F7BC4">
        <w:rPr>
          <w:rFonts w:ascii="Courier New" w:hAnsi="Courier New" w:cs="Courier New"/>
          <w:b/>
          <w:sz w:val="20"/>
          <w:szCs w:val="20"/>
          <w:u w:val="single"/>
        </w:rPr>
        <w:t>RESOLUTION</w:t>
      </w:r>
      <w:r w:rsidRPr="009F7BC4">
        <w:rPr>
          <w:rFonts w:ascii="Courier New" w:hAnsi="Courier New" w:cs="Courier New"/>
          <w:sz w:val="20"/>
          <w:szCs w:val="20"/>
        </w:rPr>
        <w:t xml:space="preserve">: Resolved that the Village of Mayville Board of Trustees has reviewed the </w:t>
      </w:r>
      <w:r w:rsidRPr="009F7BC4">
        <w:rPr>
          <w:rFonts w:ascii="Courier New" w:eastAsiaTheme="minorHAnsi" w:hAnsi="Courier New" w:cs="Courier New"/>
          <w:sz w:val="20"/>
          <w:szCs w:val="20"/>
        </w:rPr>
        <w:t>Village of Mayville Covid 19 Sick Time Pay Policy and it shall be reviewed again in one year.</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Ward.</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Roush.</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Ward, Roush, Perry, Webb, Mayor Syper.</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9F7BC4">
      <w:pPr>
        <w:pStyle w:val="NoSpacing"/>
        <w:rPr>
          <w:rFonts w:ascii="Courier New" w:hAnsi="Courier New" w:cs="Courier New"/>
          <w:sz w:val="20"/>
          <w:szCs w:val="20"/>
        </w:rPr>
      </w:pPr>
    </w:p>
    <w:p w:rsidR="00792114" w:rsidRDefault="00792114" w:rsidP="009F7BC4">
      <w:pPr>
        <w:pStyle w:val="NoSpacing"/>
        <w:rPr>
          <w:rFonts w:ascii="Courier New" w:hAnsi="Courier New" w:cs="Courier New"/>
          <w:sz w:val="20"/>
          <w:szCs w:val="20"/>
        </w:rPr>
      </w:pPr>
    </w:p>
    <w:p w:rsidR="00792114" w:rsidRPr="009F7BC4" w:rsidRDefault="00792114" w:rsidP="009F7BC4">
      <w:pPr>
        <w:pStyle w:val="NoSpacing"/>
        <w:rPr>
          <w:rFonts w:ascii="Courier New" w:hAnsi="Courier New" w:cs="Courier New"/>
          <w:sz w:val="20"/>
          <w:szCs w:val="20"/>
        </w:rPr>
      </w:pPr>
    </w:p>
    <w:p w:rsidR="00792114" w:rsidRDefault="00792114" w:rsidP="009F7BC4">
      <w:pPr>
        <w:pStyle w:val="NoSpacing"/>
        <w:rPr>
          <w:rFonts w:ascii="Courier New" w:hAnsi="Courier New" w:cs="Courier New"/>
          <w:b/>
          <w:sz w:val="20"/>
          <w:szCs w:val="20"/>
          <w:u w:val="single"/>
        </w:rPr>
      </w:pPr>
    </w:p>
    <w:p w:rsidR="00792114" w:rsidRDefault="00792114" w:rsidP="009F7BC4">
      <w:pPr>
        <w:pStyle w:val="NoSpacing"/>
        <w:rPr>
          <w:rFonts w:ascii="Courier New" w:hAnsi="Courier New" w:cs="Courier New"/>
          <w:b/>
          <w:sz w:val="20"/>
          <w:szCs w:val="20"/>
          <w:u w:val="single"/>
        </w:rPr>
      </w:pPr>
    </w:p>
    <w:p w:rsidR="00792114" w:rsidRDefault="00792114" w:rsidP="009F7BC4">
      <w:pPr>
        <w:pStyle w:val="NoSpacing"/>
        <w:rPr>
          <w:rFonts w:ascii="Courier New" w:hAnsi="Courier New" w:cs="Courier New"/>
          <w:b/>
          <w:sz w:val="20"/>
          <w:szCs w:val="20"/>
          <w:u w:val="single"/>
        </w:rPr>
      </w:pPr>
    </w:p>
    <w:p w:rsidR="00792114" w:rsidRDefault="00792114" w:rsidP="009F7BC4">
      <w:pPr>
        <w:pStyle w:val="NoSpacing"/>
        <w:rPr>
          <w:rFonts w:ascii="Courier New" w:hAnsi="Courier New" w:cs="Courier New"/>
          <w:b/>
          <w:sz w:val="20"/>
          <w:szCs w:val="20"/>
          <w:u w:val="single"/>
        </w:rPr>
      </w:pPr>
    </w:p>
    <w:p w:rsidR="00792114" w:rsidRDefault="00792114" w:rsidP="009F7BC4">
      <w:pPr>
        <w:pStyle w:val="NoSpacing"/>
        <w:rPr>
          <w:rFonts w:ascii="Courier New" w:hAnsi="Courier New" w:cs="Courier New"/>
          <w:b/>
          <w:sz w:val="20"/>
          <w:szCs w:val="20"/>
          <w:u w:val="single"/>
        </w:rPr>
      </w:pPr>
    </w:p>
    <w:p w:rsidR="00BE1C05" w:rsidRPr="009F7BC4" w:rsidRDefault="00BE1C05" w:rsidP="009F7BC4">
      <w:pPr>
        <w:pStyle w:val="NoSpacing"/>
        <w:rPr>
          <w:rFonts w:ascii="Courier New" w:hAnsi="Courier New" w:cs="Courier New"/>
          <w:sz w:val="20"/>
          <w:szCs w:val="20"/>
        </w:rPr>
      </w:pPr>
      <w:r w:rsidRPr="009F7BC4">
        <w:rPr>
          <w:rFonts w:ascii="Courier New" w:hAnsi="Courier New" w:cs="Courier New"/>
          <w:b/>
          <w:sz w:val="20"/>
          <w:szCs w:val="20"/>
          <w:u w:val="single"/>
        </w:rPr>
        <w:t>RESOLUTION</w:t>
      </w:r>
      <w:r w:rsidRPr="009F7BC4">
        <w:rPr>
          <w:rFonts w:ascii="Courier New" w:hAnsi="Courier New" w:cs="Courier New"/>
          <w:sz w:val="20"/>
          <w:szCs w:val="20"/>
        </w:rPr>
        <w:t xml:space="preserve"> Resolved to approve the minutes of the Regular Meeting of the Board of Trustees of the Village of Mayville held on December 12,2023 with no additions or corrections.</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Ward.</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Ward, Perry, Webb, Mayor Syper.</w:t>
      </w:r>
    </w:p>
    <w:p w:rsidR="00BE1C05" w:rsidRPr="006F3A5F" w:rsidRDefault="006F3A5F" w:rsidP="006F3A5F">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6F3A5F">
      <w:pPr>
        <w:rPr>
          <w:rFonts w:ascii="Courier New" w:hAnsi="Courier New" w:cs="Courier New"/>
          <w:sz w:val="20"/>
          <w:szCs w:val="20"/>
        </w:rPr>
      </w:pPr>
    </w:p>
    <w:p w:rsidR="00792114" w:rsidRDefault="00792114" w:rsidP="006F3A5F">
      <w:pPr>
        <w:rPr>
          <w:rFonts w:ascii="Courier New" w:hAnsi="Courier New" w:cs="Courier New"/>
          <w:sz w:val="20"/>
          <w:szCs w:val="20"/>
        </w:rPr>
      </w:pPr>
    </w:p>
    <w:p w:rsidR="00792114" w:rsidRDefault="00792114" w:rsidP="006F3A5F">
      <w:pPr>
        <w:rPr>
          <w:rFonts w:ascii="Courier New" w:hAnsi="Courier New" w:cs="Courier New"/>
          <w:sz w:val="20"/>
          <w:szCs w:val="20"/>
        </w:rPr>
      </w:pPr>
    </w:p>
    <w:p w:rsidR="00792114" w:rsidRPr="00BE1C05" w:rsidRDefault="00792114" w:rsidP="006F3A5F">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b/>
          <w:sz w:val="20"/>
          <w:u w:val="single"/>
        </w:rPr>
        <w:t>RESOLUTION</w:t>
      </w:r>
      <w:r w:rsidRPr="00BE1C05">
        <w:rPr>
          <w:rFonts w:ascii="Courier New" w:hAnsi="Courier New" w:cs="Courier New"/>
          <w:sz w:val="20"/>
          <w:szCs w:val="20"/>
        </w:rPr>
        <w:t xml:space="preserve"> Resolved that the Mayor has presented the Village Board with a copy of the Village of Mayville Tentative Budget for Fiscal Year 2024/25 copy is attached. </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Webb.</w:t>
      </w:r>
    </w:p>
    <w:p w:rsidR="006F3A5F" w:rsidRPr="00C17676" w:rsidRDefault="006F3A5F" w:rsidP="006F3A5F">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Webb, Ward, Perry, Mayor Syper.</w:t>
      </w:r>
    </w:p>
    <w:p w:rsidR="006F3A5F" w:rsidRPr="006F3A5F" w:rsidRDefault="006F3A5F" w:rsidP="006F3A5F">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792114" w:rsidRDefault="00792114" w:rsidP="00BE1C05">
      <w:pPr>
        <w:rPr>
          <w:rFonts w:ascii="Courier New" w:hAnsi="Courier New"/>
          <w:sz w:val="20"/>
          <w:u w:val="single"/>
        </w:rPr>
      </w:pPr>
    </w:p>
    <w:p w:rsidR="00792114" w:rsidRDefault="00792114" w:rsidP="00BE1C05">
      <w:pPr>
        <w:rPr>
          <w:rFonts w:ascii="Courier New" w:hAnsi="Courier New"/>
          <w:sz w:val="20"/>
          <w:u w:val="single"/>
        </w:rPr>
      </w:pPr>
    </w:p>
    <w:p w:rsidR="00792114" w:rsidRDefault="00792114" w:rsidP="00BE1C05">
      <w:pPr>
        <w:rPr>
          <w:rFonts w:ascii="Courier New" w:hAnsi="Courier New"/>
          <w:sz w:val="20"/>
          <w:u w:val="single"/>
        </w:rPr>
      </w:pPr>
    </w:p>
    <w:p w:rsidR="00792114" w:rsidRPr="00BE1C05" w:rsidRDefault="00792114" w:rsidP="00BE1C05">
      <w:pPr>
        <w:rPr>
          <w:rFonts w:ascii="Courier New" w:hAnsi="Courier New"/>
          <w:sz w:val="20"/>
          <w:u w:val="single"/>
        </w:rPr>
      </w:pPr>
    </w:p>
    <w:p w:rsidR="00BE1C05" w:rsidRPr="00BE1C05" w:rsidRDefault="00BE1C05" w:rsidP="00BE1C05">
      <w:pPr>
        <w:jc w:val="center"/>
        <w:rPr>
          <w:rFonts w:ascii="Courier New" w:hAnsi="Courier New" w:cs="Courier New"/>
          <w:bCs/>
          <w:sz w:val="20"/>
          <w:szCs w:val="20"/>
        </w:rPr>
      </w:pPr>
    </w:p>
    <w:p w:rsidR="00BE1C05" w:rsidRPr="00BE1C05" w:rsidRDefault="00BE1C05" w:rsidP="00BE1C05">
      <w:pPr>
        <w:jc w:val="center"/>
        <w:rPr>
          <w:rFonts w:ascii="Courier New" w:hAnsi="Courier New" w:cs="Courier New"/>
          <w:bCs/>
          <w:sz w:val="20"/>
          <w:szCs w:val="20"/>
        </w:rPr>
      </w:pPr>
      <w:r w:rsidRPr="00BE1C05">
        <w:rPr>
          <w:rFonts w:ascii="Courier New" w:hAnsi="Courier New" w:cs="Courier New"/>
          <w:bCs/>
          <w:sz w:val="20"/>
          <w:szCs w:val="20"/>
        </w:rPr>
        <w:t>VILLAGE OF MAYVILLE</w:t>
      </w:r>
    </w:p>
    <w:p w:rsidR="00BE1C05" w:rsidRPr="00BE1C05" w:rsidRDefault="00BE1C05" w:rsidP="00BE1C05">
      <w:pPr>
        <w:jc w:val="center"/>
        <w:rPr>
          <w:rFonts w:ascii="Courier New" w:hAnsi="Courier New" w:cs="Courier New"/>
          <w:b/>
          <w:sz w:val="20"/>
          <w:szCs w:val="20"/>
        </w:rPr>
      </w:pPr>
      <w:r w:rsidRPr="00BE1C05">
        <w:rPr>
          <w:rFonts w:ascii="Courier New" w:hAnsi="Courier New" w:cs="Courier New"/>
          <w:sz w:val="20"/>
          <w:szCs w:val="20"/>
        </w:rPr>
        <w:t>“</w:t>
      </w:r>
      <w:r w:rsidRPr="00BE1C05">
        <w:rPr>
          <w:rFonts w:ascii="Courier New" w:hAnsi="Courier New" w:cs="Courier New"/>
          <w:spacing w:val="-14"/>
          <w:w w:val="110"/>
          <w:sz w:val="20"/>
          <w:szCs w:val="20"/>
        </w:rPr>
        <w:t>VILLAGE OF MAYVILLE</w:t>
      </w:r>
      <w:r w:rsidRPr="00BE1C05">
        <w:rPr>
          <w:rFonts w:ascii="Courier New" w:hAnsi="Courier New" w:cs="Courier New"/>
          <w:color w:val="000000"/>
          <w:sz w:val="20"/>
          <w:szCs w:val="20"/>
        </w:rPr>
        <w:t xml:space="preserve"> PROPERTY TAX LEVY LAW</w:t>
      </w:r>
      <w:r w:rsidRPr="00BE1C05">
        <w:rPr>
          <w:rFonts w:ascii="Courier New" w:hAnsi="Courier New" w:cs="Courier New"/>
          <w:b/>
          <w:sz w:val="20"/>
          <w:szCs w:val="20"/>
        </w:rPr>
        <w:t>”</w:t>
      </w:r>
    </w:p>
    <w:p w:rsidR="00BE1C05" w:rsidRPr="00BE1C05" w:rsidRDefault="00BE1C05" w:rsidP="00BE1C05">
      <w:pPr>
        <w:jc w:val="center"/>
        <w:rPr>
          <w:rFonts w:ascii="Courier New" w:hAnsi="Courier New" w:cs="Courier New"/>
          <w:b/>
          <w:sz w:val="20"/>
          <w:szCs w:val="20"/>
        </w:rPr>
      </w:pPr>
    </w:p>
    <w:p w:rsidR="00BE1C05" w:rsidRPr="00BE1C05" w:rsidRDefault="00BE1C05" w:rsidP="00BE1C05">
      <w:pPr>
        <w:jc w:val="center"/>
        <w:rPr>
          <w:rFonts w:ascii="Courier New" w:hAnsi="Courier New" w:cs="Courier New"/>
          <w:b/>
          <w:sz w:val="20"/>
          <w:szCs w:val="20"/>
        </w:rPr>
      </w:pPr>
    </w:p>
    <w:p w:rsidR="00BE1C05" w:rsidRPr="00BE1C05" w:rsidRDefault="00BE1C05" w:rsidP="00BE1C05">
      <w:pPr>
        <w:jc w:val="both"/>
        <w:rPr>
          <w:rFonts w:ascii="Courier New" w:hAnsi="Courier New" w:cs="Courier New"/>
          <w:sz w:val="20"/>
          <w:szCs w:val="20"/>
        </w:rPr>
      </w:pPr>
      <w:r w:rsidRPr="00BE1C05">
        <w:rPr>
          <w:rFonts w:ascii="Courier New" w:hAnsi="Courier New" w:cs="Courier New"/>
          <w:sz w:val="20"/>
          <w:szCs w:val="20"/>
        </w:rPr>
        <w:tab/>
        <w:t xml:space="preserve">Trustee </w:t>
      </w:r>
      <w:r w:rsidR="006F3A5F">
        <w:rPr>
          <w:rFonts w:ascii="Courier New" w:hAnsi="Courier New" w:cs="Courier New"/>
          <w:sz w:val="20"/>
          <w:szCs w:val="20"/>
        </w:rPr>
        <w:t>Ward,</w:t>
      </w:r>
      <w:r w:rsidR="006F3A5F" w:rsidRPr="00BE1C05">
        <w:rPr>
          <w:rFonts w:ascii="Courier New" w:hAnsi="Courier New" w:cs="Courier New"/>
          <w:sz w:val="20"/>
          <w:szCs w:val="20"/>
        </w:rPr>
        <w:t xml:space="preserve"> moved</w:t>
      </w:r>
      <w:r w:rsidRPr="00BE1C05">
        <w:rPr>
          <w:rFonts w:ascii="Courier New" w:hAnsi="Courier New" w:cs="Courier New"/>
          <w:sz w:val="20"/>
          <w:szCs w:val="20"/>
        </w:rPr>
        <w:t xml:space="preserve"> the following Resolution:</w:t>
      </w:r>
    </w:p>
    <w:p w:rsidR="00BE1C05" w:rsidRPr="00BE1C05" w:rsidRDefault="00BE1C05" w:rsidP="00BE1C05">
      <w:pPr>
        <w:jc w:val="both"/>
        <w:rPr>
          <w:rFonts w:ascii="Courier New" w:hAnsi="Courier New" w:cs="Courier New"/>
          <w:b/>
          <w:sz w:val="20"/>
          <w:szCs w:val="20"/>
        </w:rPr>
      </w:pPr>
    </w:p>
    <w:p w:rsidR="00BE1C05" w:rsidRPr="00BE1C05" w:rsidRDefault="00BE1C05" w:rsidP="00BE1C05">
      <w:pPr>
        <w:jc w:val="both"/>
        <w:rPr>
          <w:rFonts w:ascii="Courier New" w:hAnsi="Courier New" w:cs="Courier New"/>
          <w:b/>
          <w:sz w:val="20"/>
          <w:szCs w:val="20"/>
        </w:rPr>
      </w:pPr>
    </w:p>
    <w:p w:rsidR="00BE1C05" w:rsidRPr="00BE1C05" w:rsidRDefault="00BE1C05" w:rsidP="00BE1C05">
      <w:pPr>
        <w:jc w:val="both"/>
        <w:rPr>
          <w:rFonts w:ascii="Courier New" w:hAnsi="Courier New" w:cs="Courier New"/>
          <w:b/>
          <w:sz w:val="20"/>
          <w:szCs w:val="20"/>
        </w:rPr>
      </w:pPr>
      <w:r w:rsidRPr="00BE1C05">
        <w:rPr>
          <w:rFonts w:ascii="Courier New" w:hAnsi="Courier New"/>
          <w:b/>
          <w:sz w:val="20"/>
          <w:u w:val="single"/>
        </w:rPr>
        <w:t>RESOLUTION</w:t>
      </w:r>
      <w:r w:rsidRPr="00BE1C05">
        <w:rPr>
          <w:rFonts w:ascii="Courier New" w:hAnsi="Courier New" w:cs="Courier New"/>
          <w:sz w:val="20"/>
          <w:szCs w:val="20"/>
        </w:rPr>
        <w:t xml:space="preserve"> RESOLVED</w:t>
      </w:r>
      <w:r w:rsidRPr="00BE1C05">
        <w:rPr>
          <w:rFonts w:ascii="Courier New" w:hAnsi="Courier New" w:cs="Courier New"/>
          <w:b/>
          <w:sz w:val="20"/>
          <w:szCs w:val="20"/>
        </w:rPr>
        <w:t xml:space="preserve">, </w:t>
      </w:r>
      <w:r w:rsidRPr="00BE1C05">
        <w:rPr>
          <w:rFonts w:ascii="Courier New" w:hAnsi="Courier New" w:cs="Courier New"/>
          <w:sz w:val="20"/>
          <w:szCs w:val="20"/>
        </w:rPr>
        <w:t>that</w:t>
      </w:r>
      <w:r w:rsidRPr="00BE1C05">
        <w:rPr>
          <w:rFonts w:ascii="Courier New" w:hAnsi="Courier New" w:cs="Courier New"/>
          <w:b/>
          <w:sz w:val="20"/>
          <w:szCs w:val="20"/>
        </w:rPr>
        <w:t xml:space="preserve"> </w:t>
      </w:r>
      <w:r w:rsidRPr="00BE1C05">
        <w:rPr>
          <w:rFonts w:ascii="Courier New" w:hAnsi="Courier New" w:cs="Courier New"/>
          <w:sz w:val="20"/>
          <w:szCs w:val="20"/>
        </w:rPr>
        <w:t xml:space="preserve">the Village Board hereby introduces Local Law </w:t>
      </w:r>
      <w:r w:rsidRPr="00BE1C05">
        <w:rPr>
          <w:rFonts w:ascii="Courier New" w:hAnsi="Courier New" w:cs="Courier New"/>
          <w:b/>
          <w:sz w:val="20"/>
          <w:szCs w:val="20"/>
        </w:rPr>
        <w:t>“</w:t>
      </w:r>
      <w:r w:rsidRPr="00BE1C05">
        <w:rPr>
          <w:rFonts w:ascii="Courier New" w:hAnsi="Courier New" w:cs="Courier New"/>
          <w:sz w:val="20"/>
          <w:szCs w:val="20"/>
        </w:rPr>
        <w:t xml:space="preserve">1-2024 </w:t>
      </w:r>
      <w:r w:rsidRPr="00BE1C05">
        <w:rPr>
          <w:rFonts w:ascii="Courier New" w:hAnsi="Courier New" w:cs="Courier New"/>
          <w:spacing w:val="-14"/>
          <w:w w:val="110"/>
          <w:sz w:val="20"/>
          <w:szCs w:val="20"/>
        </w:rPr>
        <w:t>VILLAGE OF MAYVILLE</w:t>
      </w:r>
      <w:r w:rsidRPr="00BE1C05">
        <w:rPr>
          <w:rFonts w:ascii="Courier New" w:hAnsi="Courier New" w:cs="Courier New"/>
          <w:color w:val="000000"/>
          <w:sz w:val="20"/>
          <w:szCs w:val="20"/>
        </w:rPr>
        <w:t xml:space="preserve"> PROPERTY TAX LEVY LAW</w:t>
      </w:r>
      <w:r w:rsidRPr="00BE1C05">
        <w:rPr>
          <w:rFonts w:ascii="Courier New" w:hAnsi="Courier New" w:cs="Courier New"/>
          <w:sz w:val="20"/>
          <w:szCs w:val="20"/>
        </w:rPr>
        <w:t>”</w:t>
      </w:r>
      <w:r w:rsidRPr="00BE1C05">
        <w:rPr>
          <w:rFonts w:ascii="Courier New" w:hAnsi="Courier New" w:cs="Courier New"/>
          <w:b/>
          <w:sz w:val="20"/>
          <w:szCs w:val="20"/>
        </w:rPr>
        <w:t xml:space="preserve"> </w:t>
      </w:r>
      <w:r w:rsidRPr="00BE1C05">
        <w:rPr>
          <w:rFonts w:ascii="Courier New" w:hAnsi="Courier New" w:cs="Courier New"/>
          <w:sz w:val="20"/>
          <w:szCs w:val="20"/>
        </w:rPr>
        <w:t>for the Village of Mayville, as set forth and attached hereto and made a part hereof;</w:t>
      </w:r>
    </w:p>
    <w:p w:rsidR="00BE1C05" w:rsidRPr="00BE1C05" w:rsidRDefault="00BE1C05" w:rsidP="00BE1C05">
      <w:pPr>
        <w:jc w:val="both"/>
        <w:rPr>
          <w:rFonts w:ascii="Courier New" w:hAnsi="Courier New" w:cs="Courier New"/>
          <w:sz w:val="20"/>
          <w:szCs w:val="20"/>
        </w:rPr>
      </w:pPr>
    </w:p>
    <w:p w:rsidR="00BE1C05" w:rsidRPr="00BE1C05" w:rsidRDefault="00BE1C05" w:rsidP="00BE1C05">
      <w:pPr>
        <w:jc w:val="both"/>
        <w:rPr>
          <w:rFonts w:ascii="Courier New" w:hAnsi="Courier New" w:cs="Courier New"/>
          <w:sz w:val="20"/>
          <w:szCs w:val="20"/>
        </w:rPr>
      </w:pPr>
      <w:r w:rsidRPr="00BE1C05">
        <w:rPr>
          <w:rFonts w:ascii="Courier New" w:hAnsi="Courier New" w:cs="Courier New"/>
          <w:sz w:val="20"/>
          <w:szCs w:val="20"/>
        </w:rPr>
        <w:tab/>
        <w:t>NOW, THEREFORE, BE IT FURTHER RESOLVED</w:t>
      </w:r>
      <w:r w:rsidRPr="00BE1C05">
        <w:rPr>
          <w:rFonts w:ascii="Courier New" w:hAnsi="Courier New" w:cs="Courier New"/>
          <w:b/>
          <w:sz w:val="20"/>
          <w:szCs w:val="20"/>
        </w:rPr>
        <w:t xml:space="preserve">, </w:t>
      </w:r>
      <w:r w:rsidRPr="00BE1C05">
        <w:rPr>
          <w:rFonts w:ascii="Courier New" w:hAnsi="Courier New" w:cs="Courier New"/>
          <w:sz w:val="20"/>
          <w:szCs w:val="20"/>
        </w:rPr>
        <w:t xml:space="preserve">that the Village of Mayville will hereby set a Public Hearing on the </w:t>
      </w:r>
      <w:r w:rsidRPr="00BE1C05">
        <w:rPr>
          <w:rFonts w:ascii="Courier New" w:hAnsi="Courier New" w:cs="Courier New"/>
          <w:b/>
          <w:sz w:val="20"/>
          <w:szCs w:val="20"/>
        </w:rPr>
        <w:t>6th</w:t>
      </w:r>
      <w:r w:rsidRPr="00BE1C05">
        <w:rPr>
          <w:rFonts w:ascii="Courier New" w:hAnsi="Courier New" w:cs="Courier New"/>
          <w:sz w:val="20"/>
          <w:szCs w:val="20"/>
        </w:rPr>
        <w:t xml:space="preserve"> day of </w:t>
      </w:r>
      <w:r w:rsidRPr="00BE1C05">
        <w:rPr>
          <w:rFonts w:ascii="Courier New" w:hAnsi="Courier New" w:cs="Courier New"/>
          <w:b/>
          <w:sz w:val="20"/>
          <w:szCs w:val="20"/>
        </w:rPr>
        <w:t>February,</w:t>
      </w:r>
      <w:r w:rsidRPr="00BE1C05">
        <w:rPr>
          <w:rFonts w:ascii="Courier New" w:hAnsi="Courier New" w:cs="Courier New"/>
          <w:sz w:val="20"/>
          <w:szCs w:val="20"/>
        </w:rPr>
        <w:t xml:space="preserve"> 2024 at 6:50 PM</w:t>
      </w:r>
      <w:r w:rsidRPr="00BE1C05">
        <w:rPr>
          <w:rFonts w:ascii="Courier New" w:hAnsi="Courier New" w:cs="Courier New"/>
          <w:sz w:val="20"/>
          <w:szCs w:val="20"/>
          <w:u w:val="single"/>
        </w:rPr>
        <w:t xml:space="preserve"> </w:t>
      </w:r>
      <w:r w:rsidRPr="00BE1C05">
        <w:rPr>
          <w:rFonts w:ascii="Courier New" w:hAnsi="Courier New" w:cs="Courier New"/>
          <w:sz w:val="20"/>
          <w:szCs w:val="20"/>
        </w:rPr>
        <w:t>at the Carlson Community Center, Mayville, NY in order to elicit the comments of the public regarding the proposed Local Law copy is attached.</w:t>
      </w:r>
    </w:p>
    <w:p w:rsidR="00BE1C05" w:rsidRPr="00BE1C05" w:rsidRDefault="00BE1C05" w:rsidP="00BE1C05">
      <w:pPr>
        <w:jc w:val="both"/>
        <w:rPr>
          <w:rFonts w:ascii="Courier New" w:hAnsi="Courier New" w:cs="Courier New"/>
          <w:sz w:val="20"/>
          <w:szCs w:val="20"/>
        </w:rPr>
      </w:pPr>
    </w:p>
    <w:p w:rsidR="00BE1C05" w:rsidRPr="00BE1C05" w:rsidRDefault="00BE1C05" w:rsidP="00BE1C05">
      <w:pPr>
        <w:jc w:val="both"/>
        <w:rPr>
          <w:rFonts w:ascii="Courier New" w:hAnsi="Courier New" w:cs="Courier New"/>
          <w:sz w:val="20"/>
          <w:szCs w:val="20"/>
        </w:rPr>
      </w:pPr>
      <w:r w:rsidRPr="00BE1C05">
        <w:rPr>
          <w:rFonts w:ascii="Courier New" w:hAnsi="Courier New" w:cs="Courier New"/>
          <w:sz w:val="20"/>
          <w:szCs w:val="20"/>
        </w:rPr>
        <w:tab/>
        <w:t xml:space="preserve">The Resolution was seconded by Trustee </w:t>
      </w:r>
      <w:r w:rsidR="006F3A5F">
        <w:rPr>
          <w:rFonts w:ascii="Courier New" w:hAnsi="Courier New" w:cs="Courier New"/>
          <w:sz w:val="20"/>
          <w:szCs w:val="20"/>
        </w:rPr>
        <w:t>Roush.</w:t>
      </w:r>
    </w:p>
    <w:p w:rsidR="00BE1C05" w:rsidRPr="00BE1C05" w:rsidRDefault="00BE1C05" w:rsidP="00BE1C05">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b/>
        <w:t>The vote was as follows:</w:t>
      </w:r>
    </w:p>
    <w:p w:rsidR="00BE1C05" w:rsidRPr="00BE1C05" w:rsidRDefault="00BE1C05" w:rsidP="00BE1C05">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Trustee Ward</w:t>
      </w:r>
      <w:r w:rsidR="006F3A5F">
        <w:rPr>
          <w:rFonts w:ascii="Courier New" w:hAnsi="Courier New" w:cs="Courier New"/>
          <w:sz w:val="20"/>
          <w:szCs w:val="20"/>
        </w:rPr>
        <w:t xml:space="preserve"> Aye.</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Trustee Perry</w:t>
      </w:r>
      <w:r w:rsidR="006F3A5F">
        <w:rPr>
          <w:rFonts w:ascii="Courier New" w:hAnsi="Courier New" w:cs="Courier New"/>
          <w:sz w:val="20"/>
          <w:szCs w:val="20"/>
        </w:rPr>
        <w:t xml:space="preserve"> Aye.</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Trustee Webb</w:t>
      </w:r>
      <w:r w:rsidR="006F3A5F">
        <w:rPr>
          <w:rFonts w:ascii="Courier New" w:hAnsi="Courier New" w:cs="Courier New"/>
          <w:sz w:val="20"/>
          <w:szCs w:val="20"/>
        </w:rPr>
        <w:t xml:space="preserve"> Aye.</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Trustee Roush</w:t>
      </w:r>
      <w:r w:rsidR="006F3A5F">
        <w:rPr>
          <w:rFonts w:ascii="Courier New" w:hAnsi="Courier New" w:cs="Courier New"/>
          <w:sz w:val="20"/>
          <w:szCs w:val="20"/>
        </w:rPr>
        <w:t xml:space="preserve"> Aye.</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Mayor Syper</w:t>
      </w:r>
      <w:r w:rsidR="006F3A5F">
        <w:rPr>
          <w:rFonts w:ascii="Courier New" w:hAnsi="Courier New" w:cs="Courier New"/>
          <w:sz w:val="20"/>
          <w:szCs w:val="20"/>
        </w:rPr>
        <w:t xml:space="preserve"> Aye.</w:t>
      </w:r>
    </w:p>
    <w:p w:rsidR="00BE1C05" w:rsidRDefault="00BE1C05" w:rsidP="00BE1C05">
      <w:pPr>
        <w:rPr>
          <w:rFonts w:ascii="Courier New" w:hAnsi="Courier New" w:cs="Courier New"/>
          <w:sz w:val="20"/>
          <w:szCs w:val="20"/>
        </w:rPr>
      </w:pPr>
    </w:p>
    <w:p w:rsidR="00792114" w:rsidRDefault="00792114" w:rsidP="00BE1C05">
      <w:pPr>
        <w:rPr>
          <w:rFonts w:ascii="Courier New" w:hAnsi="Courier New" w:cs="Courier New"/>
          <w:sz w:val="20"/>
          <w:szCs w:val="20"/>
        </w:rPr>
      </w:pPr>
    </w:p>
    <w:p w:rsidR="00792114" w:rsidRDefault="00792114" w:rsidP="00BE1C05">
      <w:pPr>
        <w:rPr>
          <w:rFonts w:ascii="Courier New" w:hAnsi="Courier New" w:cs="Courier New"/>
          <w:sz w:val="20"/>
          <w:szCs w:val="20"/>
        </w:rPr>
      </w:pPr>
    </w:p>
    <w:p w:rsidR="00792114" w:rsidRPr="00BE1C05" w:rsidRDefault="00792114" w:rsidP="00BE1C05">
      <w:pPr>
        <w:rPr>
          <w:rFonts w:ascii="Courier New" w:hAnsi="Courier New" w:cs="Courier New"/>
          <w:sz w:val="20"/>
          <w:szCs w:val="20"/>
        </w:rPr>
      </w:pPr>
    </w:p>
    <w:p w:rsidR="00BE1C05" w:rsidRPr="00BE1C05" w:rsidRDefault="00BE1C05" w:rsidP="00792114">
      <w:pPr>
        <w:autoSpaceDE w:val="0"/>
        <w:autoSpaceDN w:val="0"/>
        <w:spacing w:after="240"/>
        <w:rPr>
          <w:rFonts w:ascii="Courier New" w:hAnsi="Courier New" w:cs="Courier New"/>
          <w:b/>
          <w:sz w:val="20"/>
          <w:szCs w:val="20"/>
          <w:u w:val="single"/>
        </w:rPr>
      </w:pPr>
    </w:p>
    <w:p w:rsidR="00BE1C05" w:rsidRPr="00BE1C05" w:rsidRDefault="00BE1C05" w:rsidP="00BE1C05">
      <w:pPr>
        <w:autoSpaceDE w:val="0"/>
        <w:autoSpaceDN w:val="0"/>
        <w:spacing w:after="240"/>
        <w:ind w:left="2160" w:firstLine="720"/>
        <w:rPr>
          <w:rFonts w:ascii="Courier New" w:hAnsi="Courier New" w:cs="Courier New"/>
          <w:b/>
          <w:color w:val="000000"/>
          <w:sz w:val="20"/>
          <w:szCs w:val="20"/>
        </w:rPr>
      </w:pPr>
      <w:r w:rsidRPr="00BE1C05">
        <w:rPr>
          <w:rFonts w:ascii="Courier New" w:hAnsi="Courier New" w:cs="Courier New"/>
          <w:b/>
          <w:color w:val="000000"/>
          <w:sz w:val="20"/>
          <w:szCs w:val="20"/>
        </w:rPr>
        <w:lastRenderedPageBreak/>
        <w:t xml:space="preserve">Local Law No. </w:t>
      </w:r>
      <w:r w:rsidRPr="00BE1C05">
        <w:rPr>
          <w:rFonts w:ascii="Courier New" w:hAnsi="Courier New" w:cs="Courier New"/>
          <w:b/>
          <w:color w:val="000000"/>
          <w:sz w:val="20"/>
          <w:szCs w:val="20"/>
          <w:u w:val="single"/>
        </w:rPr>
        <w:t xml:space="preserve">  1  </w:t>
      </w:r>
      <w:r w:rsidRPr="00BE1C05">
        <w:rPr>
          <w:rFonts w:ascii="Courier New" w:hAnsi="Courier New" w:cs="Courier New"/>
          <w:b/>
          <w:color w:val="000000"/>
          <w:sz w:val="20"/>
          <w:szCs w:val="20"/>
        </w:rPr>
        <w:t xml:space="preserve"> of the year 2024</w:t>
      </w:r>
    </w:p>
    <w:p w:rsidR="00BE1C05" w:rsidRPr="00BE1C05" w:rsidRDefault="00BE1C05" w:rsidP="00BE1C05">
      <w:pPr>
        <w:autoSpaceDE w:val="0"/>
        <w:autoSpaceDN w:val="0"/>
        <w:spacing w:after="240"/>
        <w:jc w:val="center"/>
        <w:rPr>
          <w:rFonts w:ascii="Courier New" w:hAnsi="Courier New" w:cs="Courier New"/>
          <w:color w:val="000000"/>
          <w:sz w:val="20"/>
          <w:szCs w:val="20"/>
        </w:rPr>
      </w:pPr>
      <w:r w:rsidRPr="00BE1C05">
        <w:rPr>
          <w:rFonts w:ascii="Courier New" w:hAnsi="Courier New" w:cs="Courier New"/>
          <w:color w:val="000000"/>
          <w:sz w:val="20"/>
          <w:szCs w:val="20"/>
        </w:rPr>
        <w:t>Village of Mayville, County of Chautauqua</w:t>
      </w:r>
    </w:p>
    <w:p w:rsidR="00BE1C05" w:rsidRPr="00BE1C05" w:rsidRDefault="00BE1C05" w:rsidP="00BE1C05">
      <w:pPr>
        <w:autoSpaceDE w:val="0"/>
        <w:autoSpaceDN w:val="0"/>
        <w:spacing w:after="240"/>
        <w:rPr>
          <w:rFonts w:ascii="Courier New" w:hAnsi="Courier New" w:cs="Courier New"/>
          <w:b/>
          <w:color w:val="000000"/>
          <w:sz w:val="20"/>
          <w:szCs w:val="20"/>
        </w:rPr>
      </w:pPr>
      <w:r w:rsidRPr="00BE1C05">
        <w:rPr>
          <w:rFonts w:ascii="Courier New" w:hAnsi="Courier New" w:cs="Courier New"/>
          <w:b/>
          <w:color w:val="000000"/>
          <w:sz w:val="20"/>
          <w:szCs w:val="20"/>
        </w:rPr>
        <w:t>A local law authorizing a property tax levy in excess of the limit established in General Municipal Law §3-c</w:t>
      </w:r>
    </w:p>
    <w:p w:rsidR="00BE1C05" w:rsidRPr="00BE1C05" w:rsidRDefault="00BE1C05" w:rsidP="00BE1C05">
      <w:pPr>
        <w:autoSpaceDE w:val="0"/>
        <w:autoSpaceDN w:val="0"/>
        <w:spacing w:after="240"/>
        <w:rPr>
          <w:rFonts w:ascii="Courier New" w:hAnsi="Courier New" w:cs="Courier New"/>
          <w:b/>
          <w:color w:val="000000"/>
          <w:sz w:val="20"/>
          <w:szCs w:val="20"/>
        </w:rPr>
      </w:pPr>
      <w:r w:rsidRPr="00BE1C05">
        <w:rPr>
          <w:rFonts w:ascii="Courier New" w:hAnsi="Courier New" w:cs="Courier New"/>
          <w:b/>
          <w:color w:val="000000"/>
          <w:sz w:val="20"/>
          <w:szCs w:val="20"/>
        </w:rPr>
        <w:t>Section 1. Legislative Intent</w:t>
      </w:r>
    </w:p>
    <w:p w:rsidR="00BE1C05" w:rsidRPr="00BE1C05" w:rsidRDefault="00BE1C05" w:rsidP="00BE1C05">
      <w:pPr>
        <w:autoSpaceDE w:val="0"/>
        <w:autoSpaceDN w:val="0"/>
        <w:spacing w:after="240"/>
        <w:rPr>
          <w:rFonts w:ascii="Courier New" w:hAnsi="Courier New" w:cs="Courier New"/>
          <w:color w:val="000000"/>
          <w:sz w:val="20"/>
          <w:szCs w:val="20"/>
        </w:rPr>
      </w:pPr>
      <w:r w:rsidRPr="00BE1C05">
        <w:rPr>
          <w:rFonts w:ascii="Courier New" w:hAnsi="Courier New" w:cs="Courier New"/>
          <w:color w:val="000000"/>
          <w:sz w:val="20"/>
          <w:szCs w:val="20"/>
        </w:rPr>
        <w:t>It is the intent of this local law to allow the Village of Mayville to adopt a budget for the fiscal year commencing June 1, 2024 that requires a real property tax levy in excess of the “tax levy limit” as defined by General Municipal Law § 3-c.</w:t>
      </w:r>
    </w:p>
    <w:p w:rsidR="00BE1C05" w:rsidRPr="00BE1C05" w:rsidRDefault="00BE1C05" w:rsidP="00BE1C05">
      <w:pPr>
        <w:autoSpaceDE w:val="0"/>
        <w:autoSpaceDN w:val="0"/>
        <w:spacing w:after="240"/>
        <w:rPr>
          <w:rFonts w:ascii="Courier New" w:hAnsi="Courier New" w:cs="Courier New"/>
          <w:b/>
          <w:color w:val="000000"/>
          <w:sz w:val="20"/>
          <w:szCs w:val="20"/>
        </w:rPr>
      </w:pPr>
      <w:r w:rsidRPr="00BE1C05">
        <w:rPr>
          <w:rFonts w:ascii="Courier New" w:hAnsi="Courier New" w:cs="Courier New"/>
          <w:b/>
          <w:color w:val="000000"/>
          <w:sz w:val="20"/>
          <w:szCs w:val="20"/>
        </w:rPr>
        <w:t xml:space="preserve">Section 2.  Authority </w:t>
      </w:r>
    </w:p>
    <w:p w:rsidR="00BE1C05" w:rsidRPr="00BE1C05" w:rsidRDefault="00BE1C05" w:rsidP="00BE1C05">
      <w:pPr>
        <w:autoSpaceDE w:val="0"/>
        <w:autoSpaceDN w:val="0"/>
        <w:spacing w:after="240"/>
        <w:rPr>
          <w:rFonts w:ascii="Courier New" w:hAnsi="Courier New" w:cs="Courier New"/>
          <w:color w:val="000000"/>
          <w:sz w:val="20"/>
          <w:szCs w:val="20"/>
        </w:rPr>
      </w:pPr>
      <w:r w:rsidRPr="00BE1C05">
        <w:rPr>
          <w:rFonts w:ascii="Courier New" w:hAnsi="Courier New" w:cs="Courier New"/>
          <w:color w:val="000000"/>
          <w:sz w:val="20"/>
          <w:szCs w:val="20"/>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rsidR="00BE1C05" w:rsidRPr="00BE1C05" w:rsidRDefault="00BE1C05" w:rsidP="00BE1C05">
      <w:pPr>
        <w:autoSpaceDE w:val="0"/>
        <w:autoSpaceDN w:val="0"/>
        <w:spacing w:after="240"/>
        <w:rPr>
          <w:rFonts w:ascii="Courier New" w:hAnsi="Courier New" w:cs="Courier New"/>
          <w:b/>
          <w:color w:val="000000"/>
          <w:sz w:val="20"/>
          <w:szCs w:val="20"/>
        </w:rPr>
      </w:pPr>
      <w:r w:rsidRPr="00BE1C05">
        <w:rPr>
          <w:rFonts w:ascii="Courier New" w:hAnsi="Courier New" w:cs="Courier New"/>
          <w:b/>
          <w:color w:val="000000"/>
          <w:sz w:val="20"/>
          <w:szCs w:val="20"/>
        </w:rPr>
        <w:t xml:space="preserve">Section 3.  Tax Levy Limit Override </w:t>
      </w:r>
    </w:p>
    <w:p w:rsidR="00BE1C05" w:rsidRPr="00BE1C05" w:rsidRDefault="00BE1C05" w:rsidP="00BE1C05">
      <w:pPr>
        <w:autoSpaceDE w:val="0"/>
        <w:autoSpaceDN w:val="0"/>
        <w:spacing w:after="240"/>
        <w:rPr>
          <w:rFonts w:ascii="Courier New" w:hAnsi="Courier New" w:cs="Courier New"/>
          <w:color w:val="000000"/>
          <w:sz w:val="20"/>
          <w:szCs w:val="20"/>
        </w:rPr>
      </w:pPr>
      <w:r w:rsidRPr="00BE1C05">
        <w:rPr>
          <w:rFonts w:ascii="Courier New" w:hAnsi="Courier New" w:cs="Courier New"/>
          <w:color w:val="000000"/>
          <w:sz w:val="20"/>
          <w:szCs w:val="20"/>
        </w:rPr>
        <w:t xml:space="preserve">The Board of Trustees of the Village of Mayville, County of Chautauqua, is hereby authorized to adopt a budget for the fiscal year commencing June 1, 2024 that requires a real property tax levy in excess of the amount otherwise prescribed in General Municipal Law §3-c. </w:t>
      </w:r>
    </w:p>
    <w:p w:rsidR="00BE1C05" w:rsidRPr="00BE1C05" w:rsidRDefault="00BE1C05" w:rsidP="00BE1C05">
      <w:pPr>
        <w:autoSpaceDE w:val="0"/>
        <w:autoSpaceDN w:val="0"/>
        <w:spacing w:after="240"/>
        <w:rPr>
          <w:rFonts w:ascii="Courier New" w:hAnsi="Courier New" w:cs="Courier New"/>
          <w:b/>
          <w:color w:val="000000"/>
          <w:sz w:val="20"/>
          <w:szCs w:val="20"/>
        </w:rPr>
      </w:pPr>
      <w:r w:rsidRPr="00BE1C05">
        <w:rPr>
          <w:rFonts w:ascii="Courier New" w:hAnsi="Courier New" w:cs="Courier New"/>
          <w:b/>
          <w:color w:val="000000"/>
          <w:sz w:val="20"/>
          <w:szCs w:val="20"/>
        </w:rPr>
        <w:t xml:space="preserve">Section 4.  Severability </w:t>
      </w:r>
    </w:p>
    <w:p w:rsidR="00BE1C05" w:rsidRPr="00BE1C05" w:rsidRDefault="00BE1C05" w:rsidP="00BE1C05">
      <w:pPr>
        <w:autoSpaceDE w:val="0"/>
        <w:autoSpaceDN w:val="0"/>
        <w:spacing w:after="240"/>
        <w:rPr>
          <w:rFonts w:ascii="Courier New" w:hAnsi="Courier New" w:cs="Courier New"/>
          <w:color w:val="000000"/>
          <w:sz w:val="20"/>
          <w:szCs w:val="20"/>
        </w:rPr>
      </w:pPr>
      <w:r w:rsidRPr="00BE1C05">
        <w:rPr>
          <w:rFonts w:ascii="Courier New" w:hAnsi="Courier New" w:cs="Courier New"/>
          <w:color w:val="000000"/>
          <w:sz w:val="20"/>
          <w:szCs w:val="2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BE1C05" w:rsidRPr="00BE1C05" w:rsidRDefault="00BE1C05" w:rsidP="00BE1C05">
      <w:pPr>
        <w:spacing w:after="240"/>
        <w:rPr>
          <w:rFonts w:ascii="Courier New" w:hAnsi="Courier New" w:cs="Courier New"/>
          <w:b/>
          <w:sz w:val="20"/>
          <w:szCs w:val="20"/>
        </w:rPr>
      </w:pPr>
      <w:r w:rsidRPr="00BE1C05">
        <w:rPr>
          <w:rFonts w:ascii="Courier New" w:hAnsi="Courier New" w:cs="Courier New"/>
          <w:b/>
          <w:sz w:val="20"/>
          <w:szCs w:val="20"/>
        </w:rPr>
        <w:t>Section 5.  Effective date</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This local law shall take effect immediately upon filing with the Secretary of State.</w:t>
      </w:r>
    </w:p>
    <w:p w:rsidR="00BE1C05" w:rsidRPr="00BE1C05" w:rsidRDefault="00BE1C05" w:rsidP="00BE1C05">
      <w:pPr>
        <w:spacing w:after="160" w:line="259" w:lineRule="auto"/>
        <w:rPr>
          <w:rFonts w:asciiTheme="minorHAnsi" w:eastAsiaTheme="minorHAnsi" w:hAnsiTheme="minorHAnsi" w:cstheme="minorBidi"/>
          <w:sz w:val="22"/>
          <w:szCs w:val="22"/>
        </w:rPr>
      </w:pPr>
    </w:p>
    <w:p w:rsidR="00BE1C05" w:rsidRPr="00BE1C05" w:rsidRDefault="00BE1C05" w:rsidP="00BE1C05">
      <w:pPr>
        <w:spacing w:after="160" w:line="259" w:lineRule="auto"/>
        <w:rPr>
          <w:rFonts w:asciiTheme="minorHAnsi" w:eastAsiaTheme="minorHAnsi" w:hAnsiTheme="minorHAnsi" w:cstheme="minorBidi"/>
          <w:sz w:val="22"/>
          <w:szCs w:val="22"/>
        </w:rPr>
      </w:pPr>
    </w:p>
    <w:p w:rsidR="00BE1C05" w:rsidRPr="00BE1C05" w:rsidRDefault="00BE1C05" w:rsidP="00BE1C05">
      <w:pPr>
        <w:spacing w:after="160" w:line="259" w:lineRule="auto"/>
        <w:rPr>
          <w:rFonts w:asciiTheme="minorHAnsi" w:eastAsiaTheme="minorHAnsi" w:hAnsiTheme="minorHAnsi" w:cstheme="minorBidi"/>
          <w:sz w:val="22"/>
          <w:szCs w:val="22"/>
        </w:rPr>
      </w:pPr>
    </w:p>
    <w:p w:rsidR="00BE1C05" w:rsidRPr="00BE1C05" w:rsidRDefault="00BE1C05" w:rsidP="00BE1C05">
      <w:pPr>
        <w:spacing w:after="160" w:line="259" w:lineRule="auto"/>
        <w:rPr>
          <w:rFonts w:asciiTheme="minorHAnsi" w:eastAsiaTheme="minorHAnsi" w:hAnsiTheme="minorHAnsi" w:cstheme="minorBidi"/>
          <w:sz w:val="22"/>
          <w:szCs w:val="22"/>
        </w:rPr>
      </w:pPr>
    </w:p>
    <w:p w:rsidR="00BE1C05" w:rsidRPr="00BE1C05" w:rsidRDefault="00BE1C05" w:rsidP="00BE1C05">
      <w:pPr>
        <w:spacing w:after="160" w:line="259" w:lineRule="auto"/>
        <w:rPr>
          <w:rFonts w:asciiTheme="minorHAnsi" w:eastAsiaTheme="minorHAnsi" w:hAnsiTheme="minorHAnsi" w:cstheme="minorBidi"/>
          <w:sz w:val="22"/>
          <w:szCs w:val="22"/>
        </w:rPr>
      </w:pPr>
    </w:p>
    <w:p w:rsidR="00BE1C05" w:rsidRPr="00BE1C05" w:rsidRDefault="00BE1C05" w:rsidP="00BE1C05">
      <w:pPr>
        <w:spacing w:after="160" w:line="259" w:lineRule="auto"/>
        <w:rPr>
          <w:rFonts w:ascii="Courier New" w:eastAsiaTheme="minorHAnsi" w:hAnsi="Courier New" w:cs="Courier New"/>
          <w:sz w:val="20"/>
          <w:szCs w:val="22"/>
          <w:highlight w:val="yellow"/>
        </w:rPr>
      </w:pPr>
    </w:p>
    <w:p w:rsidR="00475C78" w:rsidRPr="00475C78" w:rsidRDefault="00BE1C05" w:rsidP="00475C78">
      <w:pPr>
        <w:pStyle w:val="NoSpacing"/>
        <w:rPr>
          <w:rFonts w:ascii="Courier New" w:eastAsiaTheme="minorHAnsi" w:hAnsi="Courier New" w:cs="Courier New"/>
          <w:sz w:val="20"/>
          <w:szCs w:val="20"/>
        </w:rPr>
      </w:pPr>
      <w:r w:rsidRPr="00475C78">
        <w:rPr>
          <w:rFonts w:ascii="Courier New" w:hAnsi="Courier New" w:cs="Courier New"/>
          <w:b/>
          <w:sz w:val="20"/>
          <w:szCs w:val="20"/>
          <w:u w:val="single"/>
        </w:rPr>
        <w:lastRenderedPageBreak/>
        <w:t xml:space="preserve">RESOLUTION: </w:t>
      </w:r>
      <w:r w:rsidRPr="00475C78">
        <w:rPr>
          <w:rFonts w:ascii="Courier New" w:hAnsi="Courier New" w:cs="Courier New"/>
          <w:sz w:val="20"/>
          <w:szCs w:val="20"/>
        </w:rPr>
        <w:t xml:space="preserve">Resolved the Village Board does </w:t>
      </w:r>
      <w:r w:rsidRPr="00475C78">
        <w:rPr>
          <w:rFonts w:ascii="Courier New" w:eastAsiaTheme="minorHAnsi" w:hAnsi="Courier New" w:cs="Courier New"/>
          <w:sz w:val="20"/>
          <w:szCs w:val="20"/>
        </w:rPr>
        <w:t>acknowledge and accept the BIL-GS Funding Award for DWSRF Project no. 19259, Groundwater Source, Treatment, and Distribution Upgrades for the Village of Mayville.   This award is for $5,000,000 Bipartisan Infrastructure Law General Supplemental Funding with a $2,640,540 Base Drinking Water State Revolving Fund Hardship Interest Free Financing.  The Village of Mayville intends to proceed with this project and accepts the BIL-GS funding award and the Village Mayor will be the signature of the authorized representative. </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Webb.</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Webb, Ward, Perry, Mayor Syper.</w:t>
      </w:r>
    </w:p>
    <w:p w:rsidR="00475C78" w:rsidRPr="006F3A5F"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475C78" w:rsidRDefault="00BE1C05" w:rsidP="00BE1C05">
      <w:pPr>
        <w:spacing w:after="160" w:line="259" w:lineRule="auto"/>
        <w:rPr>
          <w:rFonts w:ascii="Courier New" w:eastAsiaTheme="minorHAnsi" w:hAnsi="Courier New" w:cs="Courier New"/>
          <w:sz w:val="20"/>
          <w:szCs w:val="20"/>
        </w:rPr>
      </w:pPr>
    </w:p>
    <w:p w:rsidR="00BE1C05" w:rsidRPr="00475C78" w:rsidRDefault="00BE1C05" w:rsidP="00BE1C05">
      <w:pPr>
        <w:rPr>
          <w:rFonts w:ascii="Courier New" w:hAnsi="Courier New" w:cs="Courier New"/>
          <w:sz w:val="20"/>
          <w:szCs w:val="20"/>
        </w:rPr>
      </w:pPr>
      <w:r w:rsidRPr="00475C78">
        <w:rPr>
          <w:rFonts w:ascii="Courier New" w:hAnsi="Courier New" w:cs="Courier New"/>
          <w:b/>
          <w:sz w:val="20"/>
          <w:szCs w:val="20"/>
          <w:u w:val="single"/>
        </w:rPr>
        <w:t xml:space="preserve">RESOLUTION: </w:t>
      </w:r>
      <w:r w:rsidRPr="00475C78">
        <w:rPr>
          <w:rFonts w:ascii="Courier New" w:hAnsi="Courier New" w:cs="Courier New"/>
          <w:sz w:val="20"/>
          <w:szCs w:val="20"/>
        </w:rPr>
        <w:t>Resolved to approve that Tim Johnsons rate of pay shall increase to $26.00 per hour effective January 7, 2024.</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 xml:space="preserve">Perry, Ward, Roush, Webb, </w:t>
      </w:r>
      <w:r>
        <w:rPr>
          <w:rFonts w:ascii="Courier New" w:hAnsi="Courier New" w:cs="Courier New"/>
          <w:sz w:val="20"/>
          <w:szCs w:val="20"/>
        </w:rPr>
        <w:t>Mayor Syper.</w:t>
      </w:r>
    </w:p>
    <w:p w:rsidR="00475C78" w:rsidRPr="006F3A5F"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475C78" w:rsidRDefault="00BE1C05" w:rsidP="00BE1C05">
      <w:pPr>
        <w:rPr>
          <w:rFonts w:ascii="Courier New" w:eastAsiaTheme="minorHAnsi" w:hAnsi="Courier New" w:cs="Courier New"/>
          <w:sz w:val="20"/>
          <w:szCs w:val="20"/>
        </w:rPr>
      </w:pPr>
    </w:p>
    <w:p w:rsidR="00BE1C05" w:rsidRPr="00475C78" w:rsidRDefault="00BE1C05" w:rsidP="00BE1C05">
      <w:pPr>
        <w:rPr>
          <w:rFonts w:ascii="Courier New" w:hAnsi="Courier New" w:cs="Courier New"/>
          <w:sz w:val="20"/>
          <w:szCs w:val="20"/>
        </w:rPr>
      </w:pPr>
      <w:r w:rsidRPr="00475C78">
        <w:rPr>
          <w:rFonts w:ascii="Courier New" w:hAnsi="Courier New" w:cs="Courier New"/>
          <w:b/>
          <w:sz w:val="20"/>
          <w:szCs w:val="20"/>
          <w:u w:val="single"/>
        </w:rPr>
        <w:t xml:space="preserve">RESOLUTION: </w:t>
      </w:r>
      <w:r w:rsidRPr="00475C78">
        <w:rPr>
          <w:rFonts w:ascii="Courier New" w:hAnsi="Courier New" w:cs="Courier New"/>
          <w:sz w:val="20"/>
          <w:szCs w:val="20"/>
        </w:rPr>
        <w:t>Resolved to approve the following two new members of the Mayville Fire Department</w:t>
      </w:r>
    </w:p>
    <w:p w:rsidR="00BE1C05" w:rsidRPr="00475C78" w:rsidRDefault="00BE1C05" w:rsidP="00BE1C05">
      <w:pPr>
        <w:rPr>
          <w:rFonts w:ascii="Courier New" w:hAnsi="Courier New" w:cs="Courier New"/>
          <w:sz w:val="20"/>
          <w:szCs w:val="20"/>
        </w:rPr>
      </w:pPr>
      <w:r w:rsidRPr="00475C78">
        <w:rPr>
          <w:rFonts w:ascii="Courier New" w:hAnsi="Courier New" w:cs="Courier New"/>
          <w:sz w:val="20"/>
          <w:szCs w:val="20"/>
        </w:rPr>
        <w:t>Jessie Briggs 6219 Davis Road Mayville, NY 14757 and Holly Miller 80 N. Erie Street Mayville, NY 14757 and</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Be it finally resolved that both members have passed all necessary background checks.</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Webb</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Ward.</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Webb</w:t>
      </w:r>
      <w:r>
        <w:rPr>
          <w:rFonts w:ascii="Courier New" w:hAnsi="Courier New" w:cs="Courier New"/>
          <w:sz w:val="20"/>
          <w:szCs w:val="20"/>
        </w:rPr>
        <w:t xml:space="preserve">, Ward, Perry, </w:t>
      </w:r>
      <w:r>
        <w:rPr>
          <w:rFonts w:ascii="Courier New" w:hAnsi="Courier New" w:cs="Courier New"/>
          <w:sz w:val="20"/>
          <w:szCs w:val="20"/>
        </w:rPr>
        <w:t>Roush</w:t>
      </w:r>
      <w:r>
        <w:rPr>
          <w:rFonts w:ascii="Courier New" w:hAnsi="Courier New" w:cs="Courier New"/>
          <w:sz w:val="20"/>
          <w:szCs w:val="20"/>
        </w:rPr>
        <w:t>, Mayor Syper.</w:t>
      </w:r>
    </w:p>
    <w:p w:rsidR="00475C78" w:rsidRPr="006F3A5F"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cs="Courier New"/>
          <w:b/>
          <w:sz w:val="20"/>
          <w:szCs w:val="20"/>
          <w:u w:val="single"/>
        </w:rPr>
        <w:t xml:space="preserve">RESOLUTION: </w:t>
      </w:r>
      <w:r w:rsidRPr="00BE1C05">
        <w:rPr>
          <w:rFonts w:ascii="Courier New" w:hAnsi="Courier New" w:cs="Courier New"/>
          <w:sz w:val="20"/>
          <w:szCs w:val="20"/>
        </w:rPr>
        <w:t>Resolved to approve the Village Clerk to advertise for Request for Proposals for the Historic Train Depot space.</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Roush</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Perry, Webb,</w:t>
      </w:r>
      <w:r>
        <w:rPr>
          <w:rFonts w:ascii="Courier New" w:hAnsi="Courier New" w:cs="Courier New"/>
          <w:sz w:val="20"/>
          <w:szCs w:val="20"/>
        </w:rPr>
        <w:t xml:space="preserve"> Ward, Mayor</w:t>
      </w:r>
      <w:r>
        <w:rPr>
          <w:rFonts w:ascii="Courier New" w:hAnsi="Courier New" w:cs="Courier New"/>
          <w:sz w:val="20"/>
          <w:szCs w:val="20"/>
        </w:rPr>
        <w:t xml:space="preserve"> Syper.</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spacing w:after="160" w:line="259" w:lineRule="auto"/>
        <w:rPr>
          <w:rFonts w:ascii="Courier New" w:eastAsiaTheme="minorHAnsi" w:hAnsi="Courier New" w:cs="Courier New"/>
          <w:sz w:val="20"/>
          <w:szCs w:val="22"/>
          <w:highlight w:val="yellow"/>
        </w:rPr>
      </w:pPr>
    </w:p>
    <w:p w:rsidR="00BE1C05" w:rsidRPr="00BE1C05" w:rsidRDefault="00BE1C05" w:rsidP="00BE1C05">
      <w:pPr>
        <w:rPr>
          <w:rFonts w:ascii="Courier New" w:hAnsi="Courier New" w:cs="Courier New"/>
          <w:sz w:val="20"/>
          <w:szCs w:val="20"/>
        </w:rPr>
      </w:pPr>
      <w:r w:rsidRPr="00BE1C05">
        <w:rPr>
          <w:rFonts w:ascii="Courier New" w:hAnsi="Courier New" w:cs="Courier New"/>
          <w:b/>
          <w:sz w:val="20"/>
          <w:szCs w:val="20"/>
          <w:u w:val="single"/>
        </w:rPr>
        <w:t xml:space="preserve">RESOLUTION: </w:t>
      </w:r>
      <w:r w:rsidRPr="00BE1C05">
        <w:rPr>
          <w:rFonts w:ascii="Courier New" w:hAnsi="Courier New" w:cs="Courier New"/>
          <w:sz w:val="20"/>
          <w:szCs w:val="20"/>
        </w:rPr>
        <w:t>Resolved to accept the resignation of Trevor Nickerson from the Planning Board received December 19,2023 and</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be it finally resolved that Trevor shall continue to serve as a member of the Zoning Board of Appeals.</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Webb.</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Ward.</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Webb, Ward, Perry, Roush, Mayor Syper.</w:t>
      </w:r>
    </w:p>
    <w:p w:rsidR="00475C78" w:rsidRPr="006F3A5F"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rPr>
          <w:rFonts w:ascii="Courier New" w:hAnsi="Courier New" w:cs="Courier New"/>
          <w:sz w:val="20"/>
          <w:szCs w:val="20"/>
        </w:rPr>
      </w:pPr>
    </w:p>
    <w:p w:rsidR="00BE1C05" w:rsidRPr="00BE1C05" w:rsidRDefault="00BE1C05" w:rsidP="00BE1C05">
      <w:pPr>
        <w:spacing w:after="160" w:line="259" w:lineRule="auto"/>
        <w:rPr>
          <w:rFonts w:ascii="Courier New" w:hAnsi="Courier New" w:cs="Courier New"/>
          <w:sz w:val="20"/>
          <w:szCs w:val="20"/>
        </w:rPr>
      </w:pPr>
    </w:p>
    <w:p w:rsidR="00BE1C05" w:rsidRPr="00BE1C05" w:rsidRDefault="00BE1C05" w:rsidP="00BE1C05">
      <w:pPr>
        <w:spacing w:after="160" w:line="259" w:lineRule="auto"/>
        <w:rPr>
          <w:rFonts w:ascii="Courier New" w:hAnsi="Courier New" w:cs="Courier New"/>
          <w:sz w:val="20"/>
          <w:szCs w:val="20"/>
        </w:rPr>
      </w:pPr>
      <w:r w:rsidRPr="00BE1C05">
        <w:rPr>
          <w:rFonts w:ascii="Courier New" w:hAnsi="Courier New" w:cs="Courier New"/>
          <w:sz w:val="20"/>
          <w:szCs w:val="20"/>
        </w:rPr>
        <w:t xml:space="preserve">Mayor Syper hereby appoints Mark Raynor Eagle Ridge Drive Mayville NY as a member of the of the Planning Board to replace Trevor Nickerson with a term ending date of 5/31/2028.  </w:t>
      </w:r>
    </w:p>
    <w:p w:rsidR="00BE1C05" w:rsidRPr="00BE1C05" w:rsidRDefault="00BE1C05" w:rsidP="00BE1C05">
      <w:pPr>
        <w:ind w:firstLine="720"/>
        <w:jc w:val="center"/>
        <w:rPr>
          <w:rFonts w:ascii="Courier New" w:hAnsi="Courier New" w:cs="Courier New"/>
          <w:sz w:val="20"/>
          <w:szCs w:val="20"/>
        </w:rPr>
      </w:pPr>
    </w:p>
    <w:p w:rsidR="00BE1C05" w:rsidRDefault="00BE1C05" w:rsidP="00BE1C05">
      <w:pPr>
        <w:spacing w:after="160" w:line="259" w:lineRule="auto"/>
        <w:rPr>
          <w:rFonts w:ascii="Courier New" w:eastAsiaTheme="minorHAnsi" w:hAnsi="Courier New" w:cs="Courier New"/>
          <w:sz w:val="20"/>
          <w:szCs w:val="22"/>
          <w:highlight w:val="yellow"/>
        </w:rPr>
      </w:pPr>
    </w:p>
    <w:p w:rsidR="00475C78" w:rsidRPr="00BE1C05" w:rsidRDefault="00475C78" w:rsidP="00BE1C05">
      <w:pPr>
        <w:spacing w:after="160" w:line="259" w:lineRule="auto"/>
        <w:rPr>
          <w:rFonts w:ascii="Courier New" w:eastAsiaTheme="minorHAnsi" w:hAnsi="Courier New" w:cs="Courier New"/>
          <w:sz w:val="20"/>
          <w:szCs w:val="22"/>
          <w:highlight w:val="yellow"/>
        </w:rPr>
      </w:pPr>
    </w:p>
    <w:p w:rsidR="00BE1C05" w:rsidRPr="00BE1C05" w:rsidRDefault="00BE1C05" w:rsidP="00BE1C05">
      <w:pPr>
        <w:rPr>
          <w:rFonts w:ascii="Courier New" w:hAnsi="Courier New" w:cs="Courier New"/>
          <w:sz w:val="20"/>
          <w:szCs w:val="20"/>
        </w:rPr>
      </w:pPr>
      <w:r w:rsidRPr="00BE1C05">
        <w:rPr>
          <w:rFonts w:ascii="Courier New" w:hAnsi="Courier New" w:cs="Courier New"/>
          <w:b/>
          <w:sz w:val="20"/>
          <w:szCs w:val="20"/>
          <w:u w:val="single"/>
        </w:rPr>
        <w:t xml:space="preserve">RESOLUTION: </w:t>
      </w:r>
      <w:r w:rsidRPr="00BE1C05">
        <w:rPr>
          <w:rFonts w:ascii="Courier New" w:hAnsi="Courier New" w:cs="Courier New"/>
          <w:sz w:val="20"/>
          <w:szCs w:val="20"/>
        </w:rPr>
        <w:t>Resolved to hire Andrew Miller 109 Prospect Street Sherman, NY 14781 as a full time mechanic for the DPW with a starting wage of $21.65 per hour and that his first day shall be January 24, 2024.</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Perry.</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w:t>
      </w:r>
      <w:r>
        <w:rPr>
          <w:rFonts w:ascii="Courier New" w:hAnsi="Courier New" w:cs="Courier New"/>
          <w:sz w:val="20"/>
          <w:szCs w:val="20"/>
        </w:rPr>
        <w:t>ebb</w:t>
      </w:r>
      <w:r>
        <w:rPr>
          <w:rFonts w:ascii="Courier New" w:hAnsi="Courier New" w:cs="Courier New"/>
          <w:sz w:val="20"/>
          <w:szCs w:val="20"/>
        </w:rPr>
        <w:t>.</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 xml:space="preserve">Perry, </w:t>
      </w:r>
      <w:r>
        <w:rPr>
          <w:rFonts w:ascii="Courier New" w:hAnsi="Courier New" w:cs="Courier New"/>
          <w:sz w:val="20"/>
          <w:szCs w:val="20"/>
        </w:rPr>
        <w:t xml:space="preserve">Webb, </w:t>
      </w:r>
      <w:r>
        <w:rPr>
          <w:rFonts w:ascii="Courier New" w:hAnsi="Courier New" w:cs="Courier New"/>
          <w:sz w:val="20"/>
          <w:szCs w:val="20"/>
        </w:rPr>
        <w:t>Ward, R</w:t>
      </w:r>
      <w:r>
        <w:rPr>
          <w:rFonts w:ascii="Courier New" w:hAnsi="Courier New" w:cs="Courier New"/>
          <w:sz w:val="20"/>
          <w:szCs w:val="20"/>
        </w:rPr>
        <w:t>oush</w:t>
      </w:r>
      <w:r>
        <w:rPr>
          <w:rFonts w:ascii="Courier New" w:hAnsi="Courier New" w:cs="Courier New"/>
          <w:sz w:val="20"/>
          <w:szCs w:val="20"/>
        </w:rPr>
        <w:t>, Mayor Syper.</w:t>
      </w:r>
    </w:p>
    <w:p w:rsidR="00BE1C05" w:rsidRPr="00BE1C05"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BE1C05">
      <w:pPr>
        <w:spacing w:after="160" w:line="259" w:lineRule="auto"/>
        <w:rPr>
          <w:rFonts w:ascii="Courier New" w:eastAsiaTheme="minorHAnsi" w:hAnsi="Courier New" w:cs="Courier New"/>
          <w:sz w:val="20"/>
          <w:szCs w:val="22"/>
          <w:highlight w:val="yellow"/>
        </w:rPr>
      </w:pPr>
    </w:p>
    <w:p w:rsidR="00475C78" w:rsidRDefault="00475C78" w:rsidP="00BE1C05">
      <w:pPr>
        <w:spacing w:after="160" w:line="259" w:lineRule="auto"/>
        <w:rPr>
          <w:rFonts w:ascii="Courier New" w:eastAsiaTheme="minorHAnsi" w:hAnsi="Courier New" w:cs="Courier New"/>
          <w:sz w:val="20"/>
          <w:szCs w:val="22"/>
          <w:highlight w:val="yellow"/>
        </w:rPr>
      </w:pPr>
    </w:p>
    <w:p w:rsidR="00792114" w:rsidRPr="00BE1C05" w:rsidRDefault="00792114" w:rsidP="00BE1C05">
      <w:pPr>
        <w:spacing w:after="160" w:line="259" w:lineRule="auto"/>
        <w:rPr>
          <w:rFonts w:ascii="Courier New" w:eastAsiaTheme="minorHAnsi" w:hAnsi="Courier New" w:cs="Courier New"/>
          <w:sz w:val="20"/>
          <w:szCs w:val="22"/>
          <w:highlight w:val="yellow"/>
        </w:rPr>
      </w:pPr>
    </w:p>
    <w:p w:rsidR="00BE1C05" w:rsidRPr="00475C78" w:rsidRDefault="00BE1C05" w:rsidP="00475C78">
      <w:pPr>
        <w:pStyle w:val="NoSpacing"/>
        <w:rPr>
          <w:rFonts w:ascii="Courier New" w:eastAsiaTheme="minorHAnsi" w:hAnsi="Courier New" w:cs="Courier New"/>
          <w:sz w:val="20"/>
          <w:szCs w:val="20"/>
        </w:rPr>
      </w:pPr>
      <w:r w:rsidRPr="00475C78">
        <w:rPr>
          <w:rFonts w:ascii="Courier New" w:hAnsi="Courier New" w:cs="Courier New"/>
          <w:b/>
          <w:sz w:val="20"/>
          <w:szCs w:val="20"/>
          <w:u w:val="single"/>
        </w:rPr>
        <w:t xml:space="preserve">RESOLUTION: </w:t>
      </w:r>
      <w:r w:rsidRPr="00475C78">
        <w:rPr>
          <w:rFonts w:ascii="Courier New" w:hAnsi="Courier New" w:cs="Courier New"/>
          <w:sz w:val="20"/>
          <w:szCs w:val="20"/>
        </w:rPr>
        <w:t xml:space="preserve">Resolved to write off </w:t>
      </w:r>
      <w:r w:rsidRPr="00475C78">
        <w:rPr>
          <w:rFonts w:ascii="Courier New" w:eastAsiaTheme="minorHAnsi" w:hAnsi="Courier New" w:cs="Courier New"/>
          <w:sz w:val="20"/>
          <w:szCs w:val="20"/>
        </w:rPr>
        <w:t>the following account for Rite Aid who has filled bankruptcy and the charges indicated below will not be paid as they were for services provided prior to October 15, 2023.  The balance indicated below will be removed from account 125.1 (consumer’s accounts receivable) and added to account 125.93 (accounts receivable – 266 uncollectible accounts).</w:t>
      </w:r>
    </w:p>
    <w:p w:rsidR="00BE1C05" w:rsidRPr="00475C78" w:rsidRDefault="00BE1C05" w:rsidP="00475C78">
      <w:pPr>
        <w:pStyle w:val="NoSpacing"/>
        <w:rPr>
          <w:rFonts w:ascii="Courier New" w:eastAsiaTheme="minorHAnsi" w:hAnsi="Courier New" w:cs="Courier New"/>
          <w:sz w:val="20"/>
          <w:szCs w:val="20"/>
        </w:rPr>
      </w:pPr>
      <w:r w:rsidRPr="00475C78">
        <w:rPr>
          <w:rFonts w:ascii="Courier New" w:eastAsiaTheme="minorHAnsi" w:hAnsi="Courier New" w:cs="Courier New"/>
          <w:sz w:val="20"/>
          <w:szCs w:val="20"/>
        </w:rPr>
        <w:t>03-0190.01</w:t>
      </w:r>
      <w:r w:rsidRPr="00475C78">
        <w:rPr>
          <w:rFonts w:ascii="Courier New" w:eastAsiaTheme="minorHAnsi" w:hAnsi="Courier New" w:cs="Courier New"/>
          <w:sz w:val="20"/>
          <w:szCs w:val="20"/>
        </w:rPr>
        <w:tab/>
      </w:r>
      <w:r w:rsidRPr="00475C78">
        <w:rPr>
          <w:rFonts w:ascii="Courier New" w:eastAsiaTheme="minorHAnsi" w:hAnsi="Courier New" w:cs="Courier New"/>
          <w:sz w:val="20"/>
          <w:szCs w:val="20"/>
        </w:rPr>
        <w:tab/>
        <w:t xml:space="preserve">Rite Aid </w:t>
      </w:r>
      <w:r w:rsidRPr="00475C78">
        <w:rPr>
          <w:rFonts w:ascii="Courier New" w:eastAsiaTheme="minorHAnsi" w:hAnsi="Courier New" w:cs="Courier New"/>
          <w:sz w:val="20"/>
          <w:szCs w:val="20"/>
        </w:rPr>
        <w:tab/>
      </w:r>
      <w:r w:rsidRPr="00475C78">
        <w:rPr>
          <w:rFonts w:ascii="Courier New" w:eastAsiaTheme="minorHAnsi" w:hAnsi="Courier New" w:cs="Courier New"/>
          <w:sz w:val="20"/>
          <w:szCs w:val="20"/>
        </w:rPr>
        <w:tab/>
      </w:r>
      <w:r w:rsidRPr="00475C78">
        <w:rPr>
          <w:rFonts w:ascii="Courier New" w:eastAsiaTheme="minorHAnsi" w:hAnsi="Courier New" w:cs="Courier New"/>
          <w:sz w:val="20"/>
          <w:szCs w:val="20"/>
        </w:rPr>
        <w:tab/>
        <w:t>$255.00</w:t>
      </w:r>
    </w:p>
    <w:p w:rsidR="00475C78" w:rsidRPr="00475C78" w:rsidRDefault="00475C78" w:rsidP="00475C78">
      <w:pPr>
        <w:pStyle w:val="NoSpacing"/>
        <w:ind w:left="720"/>
        <w:rPr>
          <w:rFonts w:ascii="Courier New" w:hAnsi="Courier New" w:cs="Courier New"/>
          <w:sz w:val="20"/>
          <w:szCs w:val="20"/>
        </w:rPr>
      </w:pPr>
      <w:r w:rsidRPr="00475C78">
        <w:rPr>
          <w:rFonts w:ascii="Courier New" w:hAnsi="Courier New" w:cs="Courier New"/>
          <w:sz w:val="20"/>
          <w:szCs w:val="20"/>
        </w:rPr>
        <w:t>Introduced by Trustee Webb.</w:t>
      </w:r>
    </w:p>
    <w:p w:rsidR="00475C78" w:rsidRPr="00475C78" w:rsidRDefault="00475C78" w:rsidP="00475C78">
      <w:pPr>
        <w:pStyle w:val="NoSpacing"/>
        <w:ind w:left="720"/>
        <w:rPr>
          <w:rFonts w:ascii="Courier New" w:hAnsi="Courier New" w:cs="Courier New"/>
          <w:sz w:val="20"/>
          <w:szCs w:val="20"/>
        </w:rPr>
      </w:pPr>
      <w:r w:rsidRPr="00475C78">
        <w:rPr>
          <w:rFonts w:ascii="Courier New" w:hAnsi="Courier New" w:cs="Courier New"/>
          <w:sz w:val="20"/>
          <w:szCs w:val="20"/>
        </w:rPr>
        <w:t>Seconded by Trustee Ward.</w:t>
      </w:r>
    </w:p>
    <w:p w:rsidR="00475C78" w:rsidRPr="00475C78" w:rsidRDefault="00475C78" w:rsidP="00475C78">
      <w:pPr>
        <w:pStyle w:val="NoSpacing"/>
        <w:ind w:left="720"/>
        <w:rPr>
          <w:rFonts w:ascii="Courier New" w:hAnsi="Courier New" w:cs="Courier New"/>
          <w:sz w:val="20"/>
          <w:szCs w:val="20"/>
        </w:rPr>
      </w:pPr>
      <w:r w:rsidRPr="00475C78">
        <w:rPr>
          <w:rFonts w:ascii="Courier New" w:hAnsi="Courier New" w:cs="Courier New"/>
          <w:sz w:val="20"/>
          <w:szCs w:val="20"/>
        </w:rPr>
        <w:t>Ayes – Trustees Webb, Ward, Perry, Roush, Mayor Syper.</w:t>
      </w:r>
    </w:p>
    <w:p w:rsidR="00475C78" w:rsidRPr="00475C78" w:rsidRDefault="00475C78" w:rsidP="00475C78">
      <w:pPr>
        <w:pStyle w:val="NoSpacing"/>
        <w:ind w:left="720"/>
        <w:rPr>
          <w:rFonts w:ascii="Courier New" w:hAnsi="Courier New" w:cs="Courier New"/>
          <w:sz w:val="20"/>
          <w:szCs w:val="20"/>
        </w:rPr>
      </w:pPr>
      <w:r w:rsidRPr="00475C78">
        <w:rPr>
          <w:rFonts w:ascii="Courier New" w:hAnsi="Courier New" w:cs="Courier New"/>
          <w:sz w:val="20"/>
          <w:szCs w:val="20"/>
        </w:rPr>
        <w:t>Nays – None.</w:t>
      </w:r>
    </w:p>
    <w:p w:rsidR="00475C78" w:rsidRDefault="00475C78" w:rsidP="00475C78">
      <w:pPr>
        <w:pStyle w:val="NoSpacing"/>
        <w:rPr>
          <w:rFonts w:ascii="Courier New" w:eastAsiaTheme="minorHAnsi" w:hAnsi="Courier New" w:cs="Courier New"/>
          <w:sz w:val="20"/>
          <w:szCs w:val="20"/>
        </w:rPr>
      </w:pPr>
    </w:p>
    <w:p w:rsidR="00792114" w:rsidRDefault="00792114" w:rsidP="00475C78">
      <w:pPr>
        <w:pStyle w:val="NoSpacing"/>
        <w:rPr>
          <w:rFonts w:ascii="Courier New" w:eastAsiaTheme="minorHAnsi" w:hAnsi="Courier New" w:cs="Courier New"/>
          <w:sz w:val="20"/>
          <w:szCs w:val="20"/>
        </w:rPr>
      </w:pPr>
    </w:p>
    <w:p w:rsidR="00792114" w:rsidRDefault="00792114" w:rsidP="00475C78">
      <w:pPr>
        <w:pStyle w:val="NoSpacing"/>
        <w:rPr>
          <w:rFonts w:ascii="Courier New" w:eastAsiaTheme="minorHAnsi" w:hAnsi="Courier New" w:cs="Courier New"/>
          <w:sz w:val="20"/>
          <w:szCs w:val="20"/>
        </w:rPr>
      </w:pPr>
    </w:p>
    <w:p w:rsidR="00792114" w:rsidRDefault="00792114" w:rsidP="00475C78">
      <w:pPr>
        <w:pStyle w:val="NoSpacing"/>
        <w:rPr>
          <w:rFonts w:ascii="Courier New" w:eastAsiaTheme="minorHAnsi" w:hAnsi="Courier New" w:cs="Courier New"/>
          <w:sz w:val="20"/>
          <w:szCs w:val="20"/>
        </w:rPr>
      </w:pPr>
    </w:p>
    <w:p w:rsidR="00792114" w:rsidRDefault="00792114" w:rsidP="00475C78">
      <w:pPr>
        <w:pStyle w:val="NoSpacing"/>
        <w:rPr>
          <w:rFonts w:ascii="Courier New" w:eastAsiaTheme="minorHAnsi" w:hAnsi="Courier New" w:cs="Courier New"/>
          <w:sz w:val="20"/>
          <w:szCs w:val="20"/>
        </w:rPr>
      </w:pPr>
    </w:p>
    <w:p w:rsidR="00475C78" w:rsidRPr="00475C78" w:rsidRDefault="00475C78" w:rsidP="00475C78">
      <w:pPr>
        <w:pStyle w:val="NoSpacing"/>
        <w:rPr>
          <w:rFonts w:ascii="Courier New" w:eastAsiaTheme="minorHAnsi" w:hAnsi="Courier New" w:cs="Courier New"/>
          <w:sz w:val="20"/>
          <w:szCs w:val="20"/>
        </w:rPr>
      </w:pPr>
    </w:p>
    <w:p w:rsidR="00BE1C05" w:rsidRPr="00BE1C05" w:rsidRDefault="00BE1C05" w:rsidP="00BE1C05">
      <w:pPr>
        <w:rPr>
          <w:rFonts w:ascii="Courier New" w:hAnsi="Courier New"/>
          <w:sz w:val="20"/>
        </w:rPr>
      </w:pPr>
      <w:r w:rsidRPr="00BE1C05">
        <w:rPr>
          <w:rFonts w:ascii="Courier New" w:hAnsi="Courier New" w:cs="Courier New"/>
          <w:b/>
          <w:sz w:val="20"/>
          <w:szCs w:val="20"/>
          <w:u w:val="single"/>
        </w:rPr>
        <w:t xml:space="preserve">RESOLUTION: </w:t>
      </w:r>
      <w:r w:rsidRPr="00BE1C05">
        <w:rPr>
          <w:rFonts w:ascii="Courier New" w:hAnsi="Courier New" w:cs="Courier New"/>
          <w:sz w:val="20"/>
          <w:szCs w:val="20"/>
        </w:rPr>
        <w:t>Resolved to approve the Mayor to sign contracts with Municipal Solutions to provide general financial services for the Village of Mayville as needed in regards to grants and bond preparation.</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Introduced by Trustee</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Webb.</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Webb, Ward, Perry, Mayor Syper.</w:t>
      </w:r>
    </w:p>
    <w:p w:rsidR="00BE1C05"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475C78" w:rsidRDefault="00475C78" w:rsidP="00475C78">
      <w:pPr>
        <w:ind w:left="720"/>
        <w:rPr>
          <w:rFonts w:ascii="Courier New" w:hAnsi="Courier New" w:cs="Courier New"/>
          <w:sz w:val="20"/>
          <w:szCs w:val="20"/>
        </w:rPr>
      </w:pPr>
    </w:p>
    <w:p w:rsidR="00475C78" w:rsidRDefault="00475C78" w:rsidP="00475C78">
      <w:pPr>
        <w:ind w:left="720"/>
        <w:rPr>
          <w:rFonts w:ascii="Courier New" w:hAnsi="Courier New" w:cs="Courier New"/>
          <w:sz w:val="20"/>
          <w:szCs w:val="20"/>
        </w:rPr>
      </w:pPr>
    </w:p>
    <w:p w:rsidR="00475C78" w:rsidRDefault="00475C78" w:rsidP="00475C78">
      <w:pPr>
        <w:ind w:left="720"/>
        <w:rPr>
          <w:rFonts w:ascii="Courier New" w:hAnsi="Courier New" w:cs="Courier New"/>
          <w:sz w:val="20"/>
          <w:szCs w:val="20"/>
        </w:rPr>
      </w:pPr>
    </w:p>
    <w:p w:rsidR="00475C78" w:rsidRPr="00475C78" w:rsidRDefault="00475C78" w:rsidP="00475C78">
      <w:pPr>
        <w:ind w:left="720"/>
        <w:rPr>
          <w:rFonts w:ascii="Courier New" w:hAnsi="Courier New" w:cs="Courier New"/>
          <w:sz w:val="20"/>
          <w:szCs w:val="20"/>
        </w:rPr>
      </w:pP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b/>
          <w:sz w:val="20"/>
          <w:szCs w:val="20"/>
          <w:u w:val="single"/>
        </w:rPr>
        <w:t xml:space="preserve">RESOLUTION: </w:t>
      </w:r>
      <w:r w:rsidRPr="00BE1C05">
        <w:rPr>
          <w:rFonts w:ascii="Courier New" w:eastAsiaTheme="minorHAnsi" w:hAnsi="Courier New" w:cs="Courier New"/>
          <w:sz w:val="20"/>
          <w:szCs w:val="20"/>
        </w:rPr>
        <w:t>Resolved to approve the following budget transfers</w:t>
      </w:r>
      <w:r w:rsidRPr="00BE1C05">
        <w:rPr>
          <w:rFonts w:ascii="Courier New" w:eastAsiaTheme="minorHAnsi" w:hAnsi="Courier New" w:cs="Courier New"/>
          <w:b/>
          <w:sz w:val="20"/>
          <w:szCs w:val="20"/>
          <w:u w:val="single"/>
        </w:rPr>
        <w:t xml:space="preserve"> </w:t>
      </w:r>
    </w:p>
    <w:p w:rsidR="00BE1C05" w:rsidRPr="00BE1C05" w:rsidRDefault="00BE1C05" w:rsidP="00BE1C05">
      <w:pPr>
        <w:rPr>
          <w:rFonts w:ascii="Courier New" w:eastAsiaTheme="minorHAnsi" w:hAnsi="Courier New" w:cs="Courier New"/>
          <w:b/>
          <w:sz w:val="20"/>
          <w:szCs w:val="20"/>
          <w:u w:val="single"/>
        </w:rPr>
      </w:pPr>
      <w:r w:rsidRPr="00BE1C05">
        <w:rPr>
          <w:rFonts w:ascii="Courier New" w:eastAsiaTheme="minorHAnsi" w:hAnsi="Courier New" w:cs="Courier New"/>
          <w:b/>
          <w:sz w:val="20"/>
          <w:szCs w:val="20"/>
          <w:u w:val="single"/>
        </w:rPr>
        <w:t xml:space="preserve">Increase </w:t>
      </w: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sz w:val="20"/>
          <w:szCs w:val="20"/>
        </w:rPr>
        <w:t>A0-1010.400</w:t>
      </w:r>
      <w:r w:rsidRPr="00BE1C05">
        <w:rPr>
          <w:rFonts w:ascii="Courier New" w:eastAsiaTheme="minorHAnsi" w:hAnsi="Courier New" w:cs="Courier New"/>
          <w:sz w:val="20"/>
          <w:szCs w:val="20"/>
        </w:rPr>
        <w:tab/>
        <w:t>Board of Trustees, Other</w:t>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t>$  4,000.00</w:t>
      </w: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sz w:val="20"/>
          <w:szCs w:val="20"/>
        </w:rPr>
        <w:t>A0-3410.400</w:t>
      </w:r>
      <w:r w:rsidRPr="00BE1C05">
        <w:rPr>
          <w:rFonts w:ascii="Courier New" w:eastAsiaTheme="minorHAnsi" w:hAnsi="Courier New" w:cs="Courier New"/>
          <w:sz w:val="20"/>
          <w:szCs w:val="20"/>
        </w:rPr>
        <w:tab/>
        <w:t>Fire &amp; Ambulance, Other</w:t>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t xml:space="preserve">      $  8,000.00</w:t>
      </w: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b/>
          <w:sz w:val="20"/>
          <w:szCs w:val="20"/>
          <w:u w:val="single"/>
        </w:rPr>
        <w:t>Decrease</w:t>
      </w: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sz w:val="20"/>
          <w:szCs w:val="20"/>
        </w:rPr>
        <w:t>A0-1990.400</w:t>
      </w:r>
      <w:r w:rsidRPr="00BE1C05">
        <w:rPr>
          <w:rFonts w:ascii="Courier New" w:eastAsiaTheme="minorHAnsi" w:hAnsi="Courier New" w:cs="Courier New"/>
          <w:sz w:val="20"/>
          <w:szCs w:val="20"/>
        </w:rPr>
        <w:tab/>
        <w:t>Contingent</w:t>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t>$  4,000.00</w:t>
      </w:r>
    </w:p>
    <w:p w:rsidR="00BE1C05" w:rsidRPr="00BE1C05" w:rsidRDefault="00BE1C05" w:rsidP="00BE1C05">
      <w:pPr>
        <w:rPr>
          <w:rFonts w:ascii="Courier New" w:eastAsiaTheme="minorHAnsi" w:hAnsi="Courier New" w:cs="Courier New"/>
          <w:sz w:val="20"/>
          <w:szCs w:val="20"/>
        </w:rPr>
      </w:pPr>
      <w:r w:rsidRPr="00BE1C05">
        <w:rPr>
          <w:rFonts w:ascii="Courier New" w:eastAsiaTheme="minorHAnsi" w:hAnsi="Courier New" w:cs="Courier New"/>
          <w:sz w:val="20"/>
          <w:szCs w:val="20"/>
        </w:rPr>
        <w:t>A0-3410.200</w:t>
      </w:r>
      <w:r w:rsidRPr="00BE1C05">
        <w:rPr>
          <w:rFonts w:ascii="Courier New" w:eastAsiaTheme="minorHAnsi" w:hAnsi="Courier New" w:cs="Courier New"/>
          <w:sz w:val="20"/>
          <w:szCs w:val="20"/>
        </w:rPr>
        <w:tab/>
        <w:t>Fire &amp; Ambulance, Equipment</w:t>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r>
      <w:r w:rsidRPr="00BE1C05">
        <w:rPr>
          <w:rFonts w:ascii="Courier New" w:eastAsiaTheme="minorHAnsi" w:hAnsi="Courier New" w:cs="Courier New"/>
          <w:sz w:val="20"/>
          <w:szCs w:val="20"/>
        </w:rPr>
        <w:tab/>
        <w:t>$  8,000.00</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Ward.</w:t>
      </w:r>
    </w:p>
    <w:p w:rsidR="00475C78" w:rsidRPr="00C17676" w:rsidRDefault="00475C78" w:rsidP="00475C78">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 xml:space="preserve">Roush, </w:t>
      </w:r>
      <w:r>
        <w:rPr>
          <w:rFonts w:ascii="Courier New" w:hAnsi="Courier New" w:cs="Courier New"/>
          <w:sz w:val="20"/>
          <w:szCs w:val="20"/>
        </w:rPr>
        <w:t>Ward, Webb</w:t>
      </w:r>
      <w:r>
        <w:rPr>
          <w:rFonts w:ascii="Courier New" w:hAnsi="Courier New" w:cs="Courier New"/>
          <w:sz w:val="20"/>
          <w:szCs w:val="20"/>
        </w:rPr>
        <w:t>, Perry, Mayor Syper.</w:t>
      </w:r>
    </w:p>
    <w:p w:rsidR="00475C78" w:rsidRPr="006F3A5F" w:rsidRDefault="00475C78" w:rsidP="00475C78">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Default="00BE1C05" w:rsidP="00475C78">
      <w:pPr>
        <w:rPr>
          <w:rFonts w:ascii="Courier New" w:hAnsi="Courier New" w:cs="Courier New"/>
          <w:sz w:val="20"/>
          <w:szCs w:val="20"/>
        </w:rPr>
      </w:pPr>
    </w:p>
    <w:p w:rsidR="00475C78" w:rsidRDefault="00475C78" w:rsidP="00475C78">
      <w:pPr>
        <w:rPr>
          <w:rFonts w:ascii="Courier New" w:hAnsi="Courier New" w:cs="Courier New"/>
          <w:sz w:val="20"/>
          <w:szCs w:val="20"/>
        </w:rPr>
      </w:pPr>
    </w:p>
    <w:p w:rsidR="00792114" w:rsidRDefault="00792114" w:rsidP="00475C78">
      <w:pPr>
        <w:rPr>
          <w:rFonts w:ascii="Courier New" w:hAnsi="Courier New" w:cs="Courier New"/>
          <w:sz w:val="20"/>
          <w:szCs w:val="20"/>
        </w:rPr>
      </w:pPr>
    </w:p>
    <w:p w:rsidR="00792114" w:rsidRDefault="00792114" w:rsidP="00475C78">
      <w:pPr>
        <w:rPr>
          <w:rFonts w:ascii="Courier New" w:hAnsi="Courier New" w:cs="Courier New"/>
          <w:sz w:val="20"/>
          <w:szCs w:val="20"/>
        </w:rPr>
      </w:pPr>
    </w:p>
    <w:p w:rsidR="00475C78" w:rsidRDefault="00475C78" w:rsidP="00475C78">
      <w:pPr>
        <w:rPr>
          <w:rFonts w:ascii="Courier New" w:hAnsi="Courier New" w:cs="Courier New"/>
          <w:sz w:val="20"/>
          <w:szCs w:val="20"/>
        </w:rPr>
      </w:pPr>
    </w:p>
    <w:p w:rsidR="00792114" w:rsidRPr="00BE1C05" w:rsidRDefault="00792114" w:rsidP="00475C78">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b/>
          <w:sz w:val="20"/>
          <w:u w:val="single"/>
        </w:rPr>
        <w:t>RESOLUTION</w:t>
      </w:r>
      <w:r w:rsidRPr="00BE1C05">
        <w:rPr>
          <w:rFonts w:ascii="Courier New" w:hAnsi="Courier New" w:cs="Courier New"/>
          <w:sz w:val="20"/>
          <w:szCs w:val="20"/>
        </w:rPr>
        <w:t xml:space="preserve"> Resolved to approve payment of bills for Abstract #8 as follows:</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b/>
      </w:r>
      <w:r w:rsidRPr="00BE1C05">
        <w:rPr>
          <w:rFonts w:ascii="Courier New" w:hAnsi="Courier New" w:cs="Courier New"/>
          <w:sz w:val="20"/>
          <w:szCs w:val="20"/>
        </w:rPr>
        <w:tab/>
        <w:t>General Fund</w:t>
      </w:r>
      <w:r w:rsidRPr="00BE1C05">
        <w:rPr>
          <w:rFonts w:ascii="Courier New" w:hAnsi="Courier New" w:cs="Courier New"/>
          <w:sz w:val="20"/>
          <w:szCs w:val="20"/>
        </w:rPr>
        <w:tab/>
        <w:t xml:space="preserve">       $170,216.91</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b/>
      </w:r>
      <w:r w:rsidRPr="00BE1C05">
        <w:rPr>
          <w:rFonts w:ascii="Courier New" w:hAnsi="Courier New" w:cs="Courier New"/>
          <w:sz w:val="20"/>
          <w:szCs w:val="20"/>
        </w:rPr>
        <w:tab/>
        <w:t>Water Fund</w:t>
      </w:r>
      <w:r w:rsidRPr="00BE1C05">
        <w:rPr>
          <w:rFonts w:ascii="Courier New" w:hAnsi="Courier New" w:cs="Courier New"/>
          <w:sz w:val="20"/>
          <w:szCs w:val="20"/>
        </w:rPr>
        <w:tab/>
      </w:r>
      <w:r w:rsidRPr="00BE1C05">
        <w:rPr>
          <w:rFonts w:ascii="Courier New" w:hAnsi="Courier New" w:cs="Courier New"/>
          <w:sz w:val="20"/>
          <w:szCs w:val="20"/>
        </w:rPr>
        <w:tab/>
      </w:r>
      <w:r w:rsidRPr="00BE1C05">
        <w:rPr>
          <w:rFonts w:ascii="Courier New" w:hAnsi="Courier New" w:cs="Courier New"/>
          <w:sz w:val="20"/>
          <w:szCs w:val="20"/>
        </w:rPr>
        <w:tab/>
        <w:t xml:space="preserve"> $ 55,767.90   </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b/>
      </w:r>
      <w:r w:rsidRPr="00BE1C05">
        <w:rPr>
          <w:rFonts w:ascii="Courier New" w:hAnsi="Courier New" w:cs="Courier New"/>
          <w:sz w:val="20"/>
          <w:szCs w:val="20"/>
        </w:rPr>
        <w:tab/>
        <w:t>Electric Fund</w:t>
      </w:r>
      <w:r w:rsidRPr="00BE1C05">
        <w:rPr>
          <w:rFonts w:ascii="Courier New" w:hAnsi="Courier New" w:cs="Courier New"/>
          <w:sz w:val="20"/>
          <w:szCs w:val="20"/>
        </w:rPr>
        <w:tab/>
        <w:t xml:space="preserve">       $148,412.06</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 xml:space="preserve">            Capital-Water Project    $  9,662.61             </w:t>
      </w:r>
      <w:r w:rsidRPr="00BE1C05">
        <w:rPr>
          <w:rFonts w:ascii="Courier New" w:hAnsi="Courier New" w:cs="Courier New"/>
          <w:sz w:val="20"/>
          <w:szCs w:val="20"/>
        </w:rPr>
        <w:tab/>
      </w:r>
      <w:r w:rsidRPr="00BE1C05">
        <w:rPr>
          <w:rFonts w:ascii="Courier New" w:hAnsi="Courier New" w:cs="Courier New"/>
          <w:sz w:val="20"/>
          <w:szCs w:val="20"/>
        </w:rPr>
        <w:tab/>
        <w:t xml:space="preserve"> </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and that included in the above is the following transfer to savings</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Water                                $ 35,000.00</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Electric Depreciation                $  5,000.00</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And the following transfer to checking</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General                              $ 10,000.00</w:t>
      </w:r>
    </w:p>
    <w:p w:rsidR="008A423C" w:rsidRDefault="00BE1C05" w:rsidP="00BE1C05">
      <w:pPr>
        <w:rPr>
          <w:rFonts w:ascii="Courier New" w:hAnsi="Courier New" w:cs="Courier New"/>
          <w:sz w:val="20"/>
          <w:szCs w:val="20"/>
        </w:rPr>
      </w:pPr>
      <w:r w:rsidRPr="00BE1C05">
        <w:rPr>
          <w:rFonts w:ascii="Courier New" w:hAnsi="Courier New" w:cs="Courier New"/>
          <w:sz w:val="20"/>
          <w:szCs w:val="20"/>
        </w:rPr>
        <w:t xml:space="preserve">Electric                             $ 15,000.00  </w:t>
      </w:r>
    </w:p>
    <w:p w:rsidR="00BE1C05" w:rsidRPr="00BE1C05" w:rsidRDefault="00BE1C05" w:rsidP="00BE1C05">
      <w:pPr>
        <w:rPr>
          <w:rFonts w:ascii="Courier New" w:hAnsi="Courier New" w:cs="Courier New"/>
          <w:sz w:val="20"/>
          <w:szCs w:val="20"/>
        </w:rPr>
      </w:pPr>
      <w:r w:rsidRPr="00BE1C05">
        <w:rPr>
          <w:rFonts w:ascii="Courier New" w:hAnsi="Courier New" w:cs="Courier New"/>
          <w:sz w:val="20"/>
          <w:szCs w:val="20"/>
        </w:rPr>
        <w:t xml:space="preserve">                   </w:t>
      </w:r>
    </w:p>
    <w:p w:rsidR="008A423C" w:rsidRPr="00C17676" w:rsidRDefault="008A423C" w:rsidP="008A423C">
      <w:pPr>
        <w:ind w:firstLine="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Roush.</w:t>
      </w: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Webb.</w:t>
      </w: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Roush, Webb, Ward, Perry, Mayor Syper.</w:t>
      </w:r>
    </w:p>
    <w:p w:rsidR="008A423C" w:rsidRDefault="008A423C" w:rsidP="008A423C">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8A423C" w:rsidRDefault="008A423C" w:rsidP="008A423C">
      <w:pPr>
        <w:rPr>
          <w:rFonts w:ascii="Courier New" w:hAnsi="Courier New" w:cs="Courier New"/>
          <w:sz w:val="20"/>
          <w:szCs w:val="20"/>
        </w:rPr>
      </w:pPr>
    </w:p>
    <w:p w:rsidR="00792114" w:rsidRDefault="00792114" w:rsidP="008A423C">
      <w:pPr>
        <w:rPr>
          <w:rFonts w:ascii="Courier New" w:hAnsi="Courier New" w:cs="Courier New"/>
          <w:sz w:val="20"/>
          <w:szCs w:val="20"/>
        </w:rPr>
      </w:pPr>
    </w:p>
    <w:p w:rsidR="00792114" w:rsidRDefault="00792114" w:rsidP="008A423C">
      <w:pPr>
        <w:rPr>
          <w:rFonts w:ascii="Courier New" w:hAnsi="Courier New" w:cs="Courier New"/>
          <w:sz w:val="20"/>
          <w:szCs w:val="20"/>
        </w:rPr>
      </w:pPr>
    </w:p>
    <w:p w:rsidR="008A423C" w:rsidRDefault="008A423C" w:rsidP="008A423C">
      <w:pPr>
        <w:rPr>
          <w:rFonts w:ascii="Courier New" w:hAnsi="Courier New" w:cs="Courier New"/>
          <w:sz w:val="20"/>
          <w:szCs w:val="20"/>
        </w:rPr>
      </w:pPr>
      <w:r>
        <w:rPr>
          <w:rFonts w:ascii="Courier New" w:hAnsi="Courier New" w:cs="Courier New"/>
          <w:sz w:val="20"/>
          <w:szCs w:val="20"/>
        </w:rPr>
        <w:t>Privilege of the floor was offered.</w:t>
      </w:r>
    </w:p>
    <w:p w:rsidR="00792114" w:rsidRDefault="00792114" w:rsidP="008A423C">
      <w:pPr>
        <w:rPr>
          <w:rFonts w:ascii="Courier New" w:hAnsi="Courier New" w:cs="Courier New"/>
          <w:sz w:val="20"/>
          <w:szCs w:val="20"/>
        </w:rPr>
      </w:pPr>
    </w:p>
    <w:p w:rsidR="00792114" w:rsidRDefault="00792114" w:rsidP="008A423C">
      <w:pPr>
        <w:rPr>
          <w:rFonts w:ascii="Courier New" w:hAnsi="Courier New" w:cs="Courier New"/>
          <w:sz w:val="20"/>
          <w:szCs w:val="20"/>
        </w:rPr>
      </w:pPr>
      <w:bookmarkStart w:id="0" w:name="_GoBack"/>
      <w:bookmarkEnd w:id="0"/>
    </w:p>
    <w:p w:rsidR="008A423C" w:rsidRDefault="008A423C" w:rsidP="008A423C">
      <w:pPr>
        <w:rPr>
          <w:rFonts w:ascii="Courier New" w:hAnsi="Courier New" w:cs="Courier New"/>
          <w:sz w:val="20"/>
          <w:szCs w:val="20"/>
        </w:rPr>
      </w:pPr>
    </w:p>
    <w:p w:rsidR="008A423C" w:rsidRDefault="008A423C" w:rsidP="008A423C">
      <w:pPr>
        <w:rPr>
          <w:rFonts w:ascii="Courier New" w:hAnsi="Courier New" w:cs="Courier New"/>
          <w:sz w:val="20"/>
          <w:szCs w:val="20"/>
        </w:rPr>
      </w:pPr>
      <w:r>
        <w:rPr>
          <w:rFonts w:ascii="Courier New" w:hAnsi="Courier New" w:cs="Courier New"/>
          <w:sz w:val="20"/>
          <w:szCs w:val="20"/>
        </w:rPr>
        <w:t>Cindy McDonald asked if the owners of 48 Morris Street were going to ever complete the renovations that had been started years ago.</w:t>
      </w:r>
    </w:p>
    <w:p w:rsidR="008A423C" w:rsidRPr="00BE1C05" w:rsidRDefault="008A423C" w:rsidP="008A423C">
      <w:pPr>
        <w:rPr>
          <w:rFonts w:ascii="Courier New" w:hAnsi="Courier New" w:cs="Courier New"/>
          <w:sz w:val="20"/>
          <w:szCs w:val="20"/>
        </w:rPr>
      </w:pPr>
      <w:r>
        <w:rPr>
          <w:rFonts w:ascii="Courier New" w:hAnsi="Courier New" w:cs="Courier New"/>
          <w:sz w:val="20"/>
          <w:szCs w:val="20"/>
        </w:rPr>
        <w:t xml:space="preserve">Code Enforcement Officer Frank Watson stated he would look into the past permits and report back on the property. </w:t>
      </w:r>
    </w:p>
    <w:p w:rsidR="00BE1C05" w:rsidRPr="00BE1C05" w:rsidRDefault="00BE1C05" w:rsidP="00BE1C05">
      <w:pPr>
        <w:ind w:firstLine="720"/>
        <w:rPr>
          <w:rFonts w:ascii="Courier New" w:hAnsi="Courier New" w:cs="Courier New"/>
          <w:sz w:val="20"/>
          <w:szCs w:val="20"/>
        </w:rPr>
      </w:pPr>
    </w:p>
    <w:p w:rsidR="00BE1C05" w:rsidRPr="00BE1C05" w:rsidRDefault="00BE1C05" w:rsidP="00BE1C05">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p>
    <w:p w:rsidR="00BE1C05" w:rsidRPr="00BE1C05" w:rsidRDefault="00BE1C05" w:rsidP="00BE1C05">
      <w:pPr>
        <w:rPr>
          <w:rFonts w:ascii="Courier New" w:hAnsi="Courier New" w:cs="Courier New"/>
          <w:sz w:val="20"/>
          <w:szCs w:val="20"/>
        </w:rPr>
      </w:pPr>
      <w:r w:rsidRPr="00BE1C05">
        <w:rPr>
          <w:rFonts w:ascii="Courier New" w:hAnsi="Courier New"/>
          <w:b/>
          <w:sz w:val="20"/>
          <w:u w:val="single"/>
        </w:rPr>
        <w:t>RESOLUTION</w:t>
      </w:r>
      <w:r w:rsidRPr="00BE1C05">
        <w:rPr>
          <w:rFonts w:ascii="Courier New" w:hAnsi="Courier New" w:cs="Courier New"/>
          <w:sz w:val="20"/>
          <w:szCs w:val="20"/>
        </w:rPr>
        <w:t xml:space="preserve"> Resolved to adjourn the regular meeting of the Board of Trustees of the Village of Mayville on Tuesday, January 12, 2024 at </w:t>
      </w:r>
      <w:r w:rsidR="008A423C">
        <w:rPr>
          <w:rFonts w:ascii="Courier New" w:hAnsi="Courier New" w:cs="Courier New"/>
          <w:sz w:val="20"/>
          <w:szCs w:val="20"/>
        </w:rPr>
        <w:t>7:46</w:t>
      </w:r>
      <w:r w:rsidRPr="00BE1C05">
        <w:rPr>
          <w:rFonts w:ascii="Courier New" w:hAnsi="Courier New" w:cs="Courier New"/>
          <w:sz w:val="20"/>
          <w:szCs w:val="20"/>
        </w:rPr>
        <w:t xml:space="preserve"> p.m.</w:t>
      </w:r>
    </w:p>
    <w:p w:rsidR="00BE1C05" w:rsidRPr="00BE1C05" w:rsidRDefault="00BE1C05" w:rsidP="00BE1C05">
      <w:pPr>
        <w:rPr>
          <w:rFonts w:ascii="Courier New" w:hAnsi="Courier New" w:cs="Courier New"/>
          <w:sz w:val="20"/>
          <w:szCs w:val="20"/>
        </w:rPr>
      </w:pP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Introduced by Trustee</w:t>
      </w:r>
      <w:r>
        <w:rPr>
          <w:rFonts w:ascii="Courier New" w:hAnsi="Courier New" w:cs="Courier New"/>
          <w:sz w:val="20"/>
          <w:szCs w:val="20"/>
        </w:rPr>
        <w:t xml:space="preserve"> Perry.</w:t>
      </w: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Seconded by Trustee</w:t>
      </w:r>
      <w:r>
        <w:rPr>
          <w:rFonts w:ascii="Courier New" w:hAnsi="Courier New" w:cs="Courier New"/>
          <w:sz w:val="20"/>
          <w:szCs w:val="20"/>
        </w:rPr>
        <w:t xml:space="preserve"> Ward.</w:t>
      </w: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 xml:space="preserve">Ayes – Trustees </w:t>
      </w:r>
      <w:r>
        <w:rPr>
          <w:rFonts w:ascii="Courier New" w:hAnsi="Courier New" w:cs="Courier New"/>
          <w:sz w:val="20"/>
          <w:szCs w:val="20"/>
        </w:rPr>
        <w:t>Perry, Ward, Webb, Roush, Mayor Syper.</w:t>
      </w:r>
    </w:p>
    <w:p w:rsidR="008A423C" w:rsidRPr="00C17676" w:rsidRDefault="008A423C" w:rsidP="008A423C">
      <w:pPr>
        <w:ind w:left="720"/>
        <w:rPr>
          <w:rFonts w:ascii="Courier New" w:hAnsi="Courier New" w:cs="Courier New"/>
          <w:sz w:val="20"/>
          <w:szCs w:val="20"/>
        </w:rPr>
      </w:pPr>
      <w:r w:rsidRPr="00C17676">
        <w:rPr>
          <w:rFonts w:ascii="Courier New" w:hAnsi="Courier New" w:cs="Courier New"/>
          <w:sz w:val="20"/>
          <w:szCs w:val="20"/>
        </w:rPr>
        <w:t>Nays –</w:t>
      </w:r>
      <w:r>
        <w:rPr>
          <w:rFonts w:ascii="Courier New" w:hAnsi="Courier New" w:cs="Courier New"/>
          <w:sz w:val="20"/>
          <w:szCs w:val="20"/>
        </w:rPr>
        <w:t xml:space="preserve"> None.</w:t>
      </w:r>
    </w:p>
    <w:p w:rsidR="00BE1C05" w:rsidRPr="00BE1C05" w:rsidRDefault="00BE1C05" w:rsidP="00BE1C05">
      <w:pPr>
        <w:rPr>
          <w:rFonts w:ascii="Courier New" w:hAnsi="Courier New" w:cs="Courier New"/>
          <w:sz w:val="20"/>
          <w:szCs w:val="20"/>
        </w:rPr>
      </w:pPr>
    </w:p>
    <w:sectPr w:rsidR="00BE1C05" w:rsidRPr="00BE1C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5F" w:rsidRDefault="006F3A5F" w:rsidP="00F27470">
      <w:r>
        <w:separator/>
      </w:r>
    </w:p>
  </w:endnote>
  <w:endnote w:type="continuationSeparator" w:id="0">
    <w:p w:rsidR="006F3A5F" w:rsidRDefault="006F3A5F" w:rsidP="00F2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39934"/>
      <w:docPartObj>
        <w:docPartGallery w:val="Page Numbers (Bottom of Page)"/>
        <w:docPartUnique/>
      </w:docPartObj>
    </w:sdtPr>
    <w:sdtContent>
      <w:sdt>
        <w:sdtPr>
          <w:id w:val="-1705238520"/>
          <w:docPartObj>
            <w:docPartGallery w:val="Page Numbers (Top of Page)"/>
            <w:docPartUnique/>
          </w:docPartObj>
        </w:sdtPr>
        <w:sdtContent>
          <w:p w:rsidR="006F3A5F" w:rsidRDefault="006F3A5F" w:rsidP="00F27470">
            <w:pPr>
              <w:pStyle w:val="Footer"/>
            </w:pPr>
            <w:r>
              <w:t xml:space="preserve">Page </w:t>
            </w:r>
            <w:r>
              <w:rPr>
                <w:b/>
                <w:bCs/>
              </w:rPr>
              <w:fldChar w:fldCharType="begin"/>
            </w:r>
            <w:r>
              <w:rPr>
                <w:b/>
                <w:bCs/>
              </w:rPr>
              <w:instrText xml:space="preserve"> PAGE </w:instrText>
            </w:r>
            <w:r>
              <w:rPr>
                <w:b/>
                <w:bCs/>
              </w:rPr>
              <w:fldChar w:fldCharType="separate"/>
            </w:r>
            <w:r w:rsidR="00792114">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792114">
              <w:rPr>
                <w:b/>
                <w:bCs/>
                <w:noProof/>
              </w:rPr>
              <w:t>10</w:t>
            </w:r>
            <w:r>
              <w:rPr>
                <w:b/>
                <w:bCs/>
              </w:rPr>
              <w:fldChar w:fldCharType="end"/>
            </w:r>
          </w:p>
        </w:sdtContent>
      </w:sdt>
    </w:sdtContent>
  </w:sdt>
  <w:p w:rsidR="006F3A5F" w:rsidRDefault="006F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5F" w:rsidRDefault="006F3A5F" w:rsidP="00F27470">
      <w:r>
        <w:separator/>
      </w:r>
    </w:p>
  </w:footnote>
  <w:footnote w:type="continuationSeparator" w:id="0">
    <w:p w:rsidR="006F3A5F" w:rsidRDefault="006F3A5F" w:rsidP="00F2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5F" w:rsidRPr="0021066D" w:rsidRDefault="006F3A5F" w:rsidP="00F27470">
    <w:pPr>
      <w:pStyle w:val="NoSpacing"/>
      <w:rPr>
        <w:rFonts w:ascii="Courier New" w:hAnsi="Courier New" w:cs="Courier New"/>
        <w:sz w:val="20"/>
        <w:szCs w:val="20"/>
      </w:rPr>
    </w:pPr>
    <w:r w:rsidRPr="0021066D">
      <w:rPr>
        <w:rFonts w:ascii="Courier New" w:hAnsi="Courier New" w:cs="Courier New"/>
        <w:sz w:val="20"/>
        <w:szCs w:val="20"/>
      </w:rPr>
      <w:t>VILLAGE OF MAYVILLE</w:t>
    </w:r>
    <w:r>
      <w:rPr>
        <w:rFonts w:ascii="Courier New" w:hAnsi="Courier New" w:cs="Courier New"/>
        <w:sz w:val="20"/>
        <w:szCs w:val="20"/>
      </w:rPr>
      <w:t xml:space="preserve"> ORGANIZATIONAL/</w:t>
    </w:r>
    <w:r w:rsidRPr="0021066D">
      <w:rPr>
        <w:rFonts w:ascii="Courier New" w:hAnsi="Courier New" w:cs="Courier New"/>
        <w:sz w:val="20"/>
        <w:szCs w:val="20"/>
      </w:rPr>
      <w:t>REGULAR BOARD MEETING</w:t>
    </w:r>
    <w:r>
      <w:rPr>
        <w:rFonts w:ascii="Courier New" w:hAnsi="Courier New" w:cs="Courier New"/>
        <w:sz w:val="20"/>
        <w:szCs w:val="20"/>
      </w:rPr>
      <w:t xml:space="preserve"> 1-9-2024</w:t>
    </w:r>
  </w:p>
  <w:p w:rsidR="006F3A5F" w:rsidRPr="00F27470" w:rsidRDefault="006F3A5F" w:rsidP="00F27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76"/>
    <w:rsid w:val="00002178"/>
    <w:rsid w:val="00002416"/>
    <w:rsid w:val="0001290B"/>
    <w:rsid w:val="00013A95"/>
    <w:rsid w:val="00013CD9"/>
    <w:rsid w:val="0001475C"/>
    <w:rsid w:val="00016138"/>
    <w:rsid w:val="00024126"/>
    <w:rsid w:val="00025A8A"/>
    <w:rsid w:val="000301B2"/>
    <w:rsid w:val="00033511"/>
    <w:rsid w:val="000346BD"/>
    <w:rsid w:val="000417B2"/>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3A19"/>
    <w:rsid w:val="00084390"/>
    <w:rsid w:val="00085635"/>
    <w:rsid w:val="00090EAB"/>
    <w:rsid w:val="0009421F"/>
    <w:rsid w:val="00094A75"/>
    <w:rsid w:val="00094D27"/>
    <w:rsid w:val="00094F3E"/>
    <w:rsid w:val="00095B5A"/>
    <w:rsid w:val="00096861"/>
    <w:rsid w:val="00097B18"/>
    <w:rsid w:val="000A0FB9"/>
    <w:rsid w:val="000A26B7"/>
    <w:rsid w:val="000A285C"/>
    <w:rsid w:val="000A2C83"/>
    <w:rsid w:val="000B3802"/>
    <w:rsid w:val="000B38E2"/>
    <w:rsid w:val="000B53BD"/>
    <w:rsid w:val="000B64F9"/>
    <w:rsid w:val="000B78D0"/>
    <w:rsid w:val="000C0A3E"/>
    <w:rsid w:val="000C1E1D"/>
    <w:rsid w:val="000C421E"/>
    <w:rsid w:val="000C61A0"/>
    <w:rsid w:val="000D02B7"/>
    <w:rsid w:val="000D07C0"/>
    <w:rsid w:val="000D0B13"/>
    <w:rsid w:val="000D4F32"/>
    <w:rsid w:val="000D7B40"/>
    <w:rsid w:val="000E26D2"/>
    <w:rsid w:val="000E3036"/>
    <w:rsid w:val="000E329B"/>
    <w:rsid w:val="000E353A"/>
    <w:rsid w:val="000E4B39"/>
    <w:rsid w:val="000E4D68"/>
    <w:rsid w:val="000E5738"/>
    <w:rsid w:val="000E6232"/>
    <w:rsid w:val="000F31C0"/>
    <w:rsid w:val="000F31E9"/>
    <w:rsid w:val="000F3883"/>
    <w:rsid w:val="000F3D40"/>
    <w:rsid w:val="000F4C9C"/>
    <w:rsid w:val="000F4D4F"/>
    <w:rsid w:val="000F6550"/>
    <w:rsid w:val="000F678B"/>
    <w:rsid w:val="000F6CEF"/>
    <w:rsid w:val="000F78D4"/>
    <w:rsid w:val="00104D0F"/>
    <w:rsid w:val="001065A1"/>
    <w:rsid w:val="00106667"/>
    <w:rsid w:val="00106A77"/>
    <w:rsid w:val="00107480"/>
    <w:rsid w:val="0011194B"/>
    <w:rsid w:val="00112CD7"/>
    <w:rsid w:val="001166E1"/>
    <w:rsid w:val="00121668"/>
    <w:rsid w:val="00122A70"/>
    <w:rsid w:val="001230D6"/>
    <w:rsid w:val="0012622A"/>
    <w:rsid w:val="00127A9D"/>
    <w:rsid w:val="0013063E"/>
    <w:rsid w:val="0013391E"/>
    <w:rsid w:val="001413A7"/>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1542"/>
    <w:rsid w:val="0017714F"/>
    <w:rsid w:val="001774C2"/>
    <w:rsid w:val="00185C97"/>
    <w:rsid w:val="0019042B"/>
    <w:rsid w:val="00193700"/>
    <w:rsid w:val="00193C0A"/>
    <w:rsid w:val="00194576"/>
    <w:rsid w:val="00197564"/>
    <w:rsid w:val="001A0DB9"/>
    <w:rsid w:val="001A1C13"/>
    <w:rsid w:val="001A516C"/>
    <w:rsid w:val="001A5FAA"/>
    <w:rsid w:val="001A610D"/>
    <w:rsid w:val="001B51F4"/>
    <w:rsid w:val="001B6196"/>
    <w:rsid w:val="001C233B"/>
    <w:rsid w:val="001C4E6F"/>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1D4"/>
    <w:rsid w:val="001F546D"/>
    <w:rsid w:val="001F66BA"/>
    <w:rsid w:val="00200A0D"/>
    <w:rsid w:val="00201A43"/>
    <w:rsid w:val="00201C78"/>
    <w:rsid w:val="00204DFF"/>
    <w:rsid w:val="002050D6"/>
    <w:rsid w:val="00205271"/>
    <w:rsid w:val="002068E8"/>
    <w:rsid w:val="002112E6"/>
    <w:rsid w:val="0021263F"/>
    <w:rsid w:val="002170AA"/>
    <w:rsid w:val="00217AEF"/>
    <w:rsid w:val="00221323"/>
    <w:rsid w:val="00224391"/>
    <w:rsid w:val="00224685"/>
    <w:rsid w:val="00224EDB"/>
    <w:rsid w:val="0022634C"/>
    <w:rsid w:val="00226740"/>
    <w:rsid w:val="002332E3"/>
    <w:rsid w:val="002355DC"/>
    <w:rsid w:val="00235CCE"/>
    <w:rsid w:val="00241085"/>
    <w:rsid w:val="00241D6F"/>
    <w:rsid w:val="002449F0"/>
    <w:rsid w:val="00244D61"/>
    <w:rsid w:val="00245397"/>
    <w:rsid w:val="002457FE"/>
    <w:rsid w:val="00245A1F"/>
    <w:rsid w:val="00247015"/>
    <w:rsid w:val="002472C5"/>
    <w:rsid w:val="0024774C"/>
    <w:rsid w:val="002478FB"/>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3D95"/>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62A9"/>
    <w:rsid w:val="002B7B2E"/>
    <w:rsid w:val="002C202F"/>
    <w:rsid w:val="002C32D1"/>
    <w:rsid w:val="002C653C"/>
    <w:rsid w:val="002D0695"/>
    <w:rsid w:val="002D0A86"/>
    <w:rsid w:val="002D1380"/>
    <w:rsid w:val="002D1846"/>
    <w:rsid w:val="002D30E5"/>
    <w:rsid w:val="002D5DF6"/>
    <w:rsid w:val="002D5EC8"/>
    <w:rsid w:val="002D6D1D"/>
    <w:rsid w:val="002E00B4"/>
    <w:rsid w:val="002E417F"/>
    <w:rsid w:val="002E5036"/>
    <w:rsid w:val="002E522C"/>
    <w:rsid w:val="002E6039"/>
    <w:rsid w:val="002E76A8"/>
    <w:rsid w:val="002E7B28"/>
    <w:rsid w:val="002F139E"/>
    <w:rsid w:val="002F224B"/>
    <w:rsid w:val="002F3519"/>
    <w:rsid w:val="002F3798"/>
    <w:rsid w:val="002F418E"/>
    <w:rsid w:val="002F54BB"/>
    <w:rsid w:val="002F7475"/>
    <w:rsid w:val="003021CD"/>
    <w:rsid w:val="00302852"/>
    <w:rsid w:val="00303D41"/>
    <w:rsid w:val="003040D3"/>
    <w:rsid w:val="00304991"/>
    <w:rsid w:val="00304B2F"/>
    <w:rsid w:val="00305E23"/>
    <w:rsid w:val="0030680A"/>
    <w:rsid w:val="003071DE"/>
    <w:rsid w:val="00307CE0"/>
    <w:rsid w:val="00307ED7"/>
    <w:rsid w:val="003137DB"/>
    <w:rsid w:val="00322539"/>
    <w:rsid w:val="00325068"/>
    <w:rsid w:val="003328F8"/>
    <w:rsid w:val="00333C3C"/>
    <w:rsid w:val="00337047"/>
    <w:rsid w:val="00337483"/>
    <w:rsid w:val="0034117E"/>
    <w:rsid w:val="00341B55"/>
    <w:rsid w:val="00341D31"/>
    <w:rsid w:val="0034314E"/>
    <w:rsid w:val="003474EB"/>
    <w:rsid w:val="00350428"/>
    <w:rsid w:val="00352155"/>
    <w:rsid w:val="00352284"/>
    <w:rsid w:val="003669C8"/>
    <w:rsid w:val="00372EB6"/>
    <w:rsid w:val="00374615"/>
    <w:rsid w:val="00383609"/>
    <w:rsid w:val="00383996"/>
    <w:rsid w:val="003843CC"/>
    <w:rsid w:val="00384552"/>
    <w:rsid w:val="00386879"/>
    <w:rsid w:val="003868C4"/>
    <w:rsid w:val="00387405"/>
    <w:rsid w:val="0038744D"/>
    <w:rsid w:val="00387D4F"/>
    <w:rsid w:val="00393965"/>
    <w:rsid w:val="00395DF9"/>
    <w:rsid w:val="0039611E"/>
    <w:rsid w:val="00397424"/>
    <w:rsid w:val="003A19A9"/>
    <w:rsid w:val="003A29C0"/>
    <w:rsid w:val="003A47FE"/>
    <w:rsid w:val="003A5E33"/>
    <w:rsid w:val="003A6B1A"/>
    <w:rsid w:val="003B3C8F"/>
    <w:rsid w:val="003C0374"/>
    <w:rsid w:val="003C07FD"/>
    <w:rsid w:val="003C176D"/>
    <w:rsid w:val="003C19CD"/>
    <w:rsid w:val="003C2A3A"/>
    <w:rsid w:val="003C63DA"/>
    <w:rsid w:val="003C6685"/>
    <w:rsid w:val="003C7AA6"/>
    <w:rsid w:val="003D2D66"/>
    <w:rsid w:val="003D46E1"/>
    <w:rsid w:val="003D6E4F"/>
    <w:rsid w:val="003D725F"/>
    <w:rsid w:val="003E2303"/>
    <w:rsid w:val="003E260B"/>
    <w:rsid w:val="003E3B34"/>
    <w:rsid w:val="003E42E2"/>
    <w:rsid w:val="003E7149"/>
    <w:rsid w:val="003F094C"/>
    <w:rsid w:val="003F10D9"/>
    <w:rsid w:val="003F1AA7"/>
    <w:rsid w:val="003F633F"/>
    <w:rsid w:val="00400869"/>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08B1"/>
    <w:rsid w:val="0046199B"/>
    <w:rsid w:val="00461B6E"/>
    <w:rsid w:val="004622DC"/>
    <w:rsid w:val="0046415C"/>
    <w:rsid w:val="00464BA0"/>
    <w:rsid w:val="00466C69"/>
    <w:rsid w:val="00470328"/>
    <w:rsid w:val="0047051D"/>
    <w:rsid w:val="00471145"/>
    <w:rsid w:val="0047326A"/>
    <w:rsid w:val="00474A02"/>
    <w:rsid w:val="00475C78"/>
    <w:rsid w:val="00482271"/>
    <w:rsid w:val="0048250C"/>
    <w:rsid w:val="004852F9"/>
    <w:rsid w:val="004855A5"/>
    <w:rsid w:val="00485778"/>
    <w:rsid w:val="004877F6"/>
    <w:rsid w:val="004904B1"/>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532E"/>
    <w:rsid w:val="004B68BE"/>
    <w:rsid w:val="004B7E6C"/>
    <w:rsid w:val="004C0C64"/>
    <w:rsid w:val="004C27E2"/>
    <w:rsid w:val="004C2866"/>
    <w:rsid w:val="004C33B9"/>
    <w:rsid w:val="004C543C"/>
    <w:rsid w:val="004C5EF9"/>
    <w:rsid w:val="004C723B"/>
    <w:rsid w:val="004D4304"/>
    <w:rsid w:val="004D4F1A"/>
    <w:rsid w:val="004E0112"/>
    <w:rsid w:val="004E6050"/>
    <w:rsid w:val="004F0353"/>
    <w:rsid w:val="004F2C48"/>
    <w:rsid w:val="004F2D63"/>
    <w:rsid w:val="004F31F1"/>
    <w:rsid w:val="004F47A2"/>
    <w:rsid w:val="00501B54"/>
    <w:rsid w:val="00501E7B"/>
    <w:rsid w:val="005021F5"/>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5878"/>
    <w:rsid w:val="00576A6A"/>
    <w:rsid w:val="005776F3"/>
    <w:rsid w:val="00580DD1"/>
    <w:rsid w:val="0058194F"/>
    <w:rsid w:val="00582172"/>
    <w:rsid w:val="005822DD"/>
    <w:rsid w:val="00582CC3"/>
    <w:rsid w:val="00584BFB"/>
    <w:rsid w:val="00584D6E"/>
    <w:rsid w:val="00585560"/>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141"/>
    <w:rsid w:val="005C3AA3"/>
    <w:rsid w:val="005C6439"/>
    <w:rsid w:val="005C791E"/>
    <w:rsid w:val="005D0179"/>
    <w:rsid w:val="005D1F1B"/>
    <w:rsid w:val="005D2570"/>
    <w:rsid w:val="005D26E1"/>
    <w:rsid w:val="005D38CC"/>
    <w:rsid w:val="005D5DC3"/>
    <w:rsid w:val="005D5F44"/>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3592"/>
    <w:rsid w:val="00605804"/>
    <w:rsid w:val="006109B6"/>
    <w:rsid w:val="00612EAF"/>
    <w:rsid w:val="00616C95"/>
    <w:rsid w:val="006226F1"/>
    <w:rsid w:val="00622889"/>
    <w:rsid w:val="00627E5D"/>
    <w:rsid w:val="00632404"/>
    <w:rsid w:val="006357DC"/>
    <w:rsid w:val="00635EA9"/>
    <w:rsid w:val="00641244"/>
    <w:rsid w:val="00641270"/>
    <w:rsid w:val="00641869"/>
    <w:rsid w:val="00643D36"/>
    <w:rsid w:val="00644C9F"/>
    <w:rsid w:val="00646784"/>
    <w:rsid w:val="006469E2"/>
    <w:rsid w:val="00646BB9"/>
    <w:rsid w:val="00647246"/>
    <w:rsid w:val="00652DC4"/>
    <w:rsid w:val="00653E06"/>
    <w:rsid w:val="006548F3"/>
    <w:rsid w:val="00655851"/>
    <w:rsid w:val="00660352"/>
    <w:rsid w:val="006605B0"/>
    <w:rsid w:val="006611EC"/>
    <w:rsid w:val="00665E1F"/>
    <w:rsid w:val="00667B5A"/>
    <w:rsid w:val="00670454"/>
    <w:rsid w:val="00670D88"/>
    <w:rsid w:val="00671931"/>
    <w:rsid w:val="00680C8D"/>
    <w:rsid w:val="00682B8D"/>
    <w:rsid w:val="00683DE7"/>
    <w:rsid w:val="00684D76"/>
    <w:rsid w:val="006918DB"/>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B7B72"/>
    <w:rsid w:val="006C036B"/>
    <w:rsid w:val="006C0EAC"/>
    <w:rsid w:val="006C1D36"/>
    <w:rsid w:val="006C2679"/>
    <w:rsid w:val="006C3D4E"/>
    <w:rsid w:val="006C7950"/>
    <w:rsid w:val="006D0067"/>
    <w:rsid w:val="006D0790"/>
    <w:rsid w:val="006D0F5E"/>
    <w:rsid w:val="006D2799"/>
    <w:rsid w:val="006D289D"/>
    <w:rsid w:val="006D39A1"/>
    <w:rsid w:val="006D412F"/>
    <w:rsid w:val="006D4E02"/>
    <w:rsid w:val="006D7AAF"/>
    <w:rsid w:val="006D7F9C"/>
    <w:rsid w:val="006E4225"/>
    <w:rsid w:val="006F3A5F"/>
    <w:rsid w:val="006F3B7D"/>
    <w:rsid w:val="006F4D0A"/>
    <w:rsid w:val="00700B83"/>
    <w:rsid w:val="00701641"/>
    <w:rsid w:val="00702438"/>
    <w:rsid w:val="00705775"/>
    <w:rsid w:val="00711369"/>
    <w:rsid w:val="00712CE8"/>
    <w:rsid w:val="007153E5"/>
    <w:rsid w:val="0071711E"/>
    <w:rsid w:val="00723553"/>
    <w:rsid w:val="007235C1"/>
    <w:rsid w:val="00723627"/>
    <w:rsid w:val="00723FFF"/>
    <w:rsid w:val="007248BA"/>
    <w:rsid w:val="0072733A"/>
    <w:rsid w:val="00730591"/>
    <w:rsid w:val="00733773"/>
    <w:rsid w:val="00733A6A"/>
    <w:rsid w:val="007358A4"/>
    <w:rsid w:val="00735F23"/>
    <w:rsid w:val="00744F81"/>
    <w:rsid w:val="0074535A"/>
    <w:rsid w:val="00746839"/>
    <w:rsid w:val="0075345B"/>
    <w:rsid w:val="00755803"/>
    <w:rsid w:val="00766B8C"/>
    <w:rsid w:val="00770381"/>
    <w:rsid w:val="00770BE8"/>
    <w:rsid w:val="00773624"/>
    <w:rsid w:val="00774650"/>
    <w:rsid w:val="007769E8"/>
    <w:rsid w:val="0078017D"/>
    <w:rsid w:val="007805B2"/>
    <w:rsid w:val="00781C76"/>
    <w:rsid w:val="007838BD"/>
    <w:rsid w:val="007844C7"/>
    <w:rsid w:val="00787542"/>
    <w:rsid w:val="00791D55"/>
    <w:rsid w:val="00792114"/>
    <w:rsid w:val="00792901"/>
    <w:rsid w:val="00793003"/>
    <w:rsid w:val="007931A6"/>
    <w:rsid w:val="0079396D"/>
    <w:rsid w:val="00794D9E"/>
    <w:rsid w:val="00797D3F"/>
    <w:rsid w:val="007A054C"/>
    <w:rsid w:val="007A0C1D"/>
    <w:rsid w:val="007A669B"/>
    <w:rsid w:val="007B120C"/>
    <w:rsid w:val="007B18E2"/>
    <w:rsid w:val="007B2772"/>
    <w:rsid w:val="007B3179"/>
    <w:rsid w:val="007B3A21"/>
    <w:rsid w:val="007B7792"/>
    <w:rsid w:val="007C02EA"/>
    <w:rsid w:val="007C1319"/>
    <w:rsid w:val="007C13D8"/>
    <w:rsid w:val="007C2574"/>
    <w:rsid w:val="007C3CAD"/>
    <w:rsid w:val="007D1168"/>
    <w:rsid w:val="007D315D"/>
    <w:rsid w:val="007E2039"/>
    <w:rsid w:val="007E306E"/>
    <w:rsid w:val="007E3EB4"/>
    <w:rsid w:val="007F599D"/>
    <w:rsid w:val="008015B4"/>
    <w:rsid w:val="0080454D"/>
    <w:rsid w:val="008047AE"/>
    <w:rsid w:val="00804D5A"/>
    <w:rsid w:val="00804D87"/>
    <w:rsid w:val="00806C29"/>
    <w:rsid w:val="008108D5"/>
    <w:rsid w:val="00810938"/>
    <w:rsid w:val="0081340B"/>
    <w:rsid w:val="0081723D"/>
    <w:rsid w:val="00820A8F"/>
    <w:rsid w:val="00822D53"/>
    <w:rsid w:val="00827F63"/>
    <w:rsid w:val="0083348A"/>
    <w:rsid w:val="008335AE"/>
    <w:rsid w:val="00833FA0"/>
    <w:rsid w:val="00842515"/>
    <w:rsid w:val="00842FA9"/>
    <w:rsid w:val="00846430"/>
    <w:rsid w:val="0084711F"/>
    <w:rsid w:val="00853062"/>
    <w:rsid w:val="00855876"/>
    <w:rsid w:val="00856E2D"/>
    <w:rsid w:val="00861E22"/>
    <w:rsid w:val="0086651F"/>
    <w:rsid w:val="008718EF"/>
    <w:rsid w:val="0087267F"/>
    <w:rsid w:val="00873340"/>
    <w:rsid w:val="00874150"/>
    <w:rsid w:val="00874533"/>
    <w:rsid w:val="008746FC"/>
    <w:rsid w:val="008758B7"/>
    <w:rsid w:val="0087642D"/>
    <w:rsid w:val="008808BF"/>
    <w:rsid w:val="0088446B"/>
    <w:rsid w:val="00885F2A"/>
    <w:rsid w:val="008875C8"/>
    <w:rsid w:val="00890B45"/>
    <w:rsid w:val="008A35D2"/>
    <w:rsid w:val="008A3932"/>
    <w:rsid w:val="008A423C"/>
    <w:rsid w:val="008A68CE"/>
    <w:rsid w:val="008B27FD"/>
    <w:rsid w:val="008B2826"/>
    <w:rsid w:val="008B3EBB"/>
    <w:rsid w:val="008B51DF"/>
    <w:rsid w:val="008B5352"/>
    <w:rsid w:val="008B5621"/>
    <w:rsid w:val="008B71E7"/>
    <w:rsid w:val="008B7D09"/>
    <w:rsid w:val="008C0768"/>
    <w:rsid w:val="008C13AF"/>
    <w:rsid w:val="008C2AF0"/>
    <w:rsid w:val="008C3F8A"/>
    <w:rsid w:val="008C44C6"/>
    <w:rsid w:val="008C5C45"/>
    <w:rsid w:val="008C60EF"/>
    <w:rsid w:val="008C6265"/>
    <w:rsid w:val="008C69F2"/>
    <w:rsid w:val="008C7256"/>
    <w:rsid w:val="008C7330"/>
    <w:rsid w:val="008D04CF"/>
    <w:rsid w:val="008D13CA"/>
    <w:rsid w:val="008D293C"/>
    <w:rsid w:val="008D4E39"/>
    <w:rsid w:val="008D6161"/>
    <w:rsid w:val="008D6B91"/>
    <w:rsid w:val="008E75A4"/>
    <w:rsid w:val="008F022E"/>
    <w:rsid w:val="008F1532"/>
    <w:rsid w:val="008F1F68"/>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A4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1C0B"/>
    <w:rsid w:val="009A3A49"/>
    <w:rsid w:val="009A476A"/>
    <w:rsid w:val="009A4CF6"/>
    <w:rsid w:val="009B193A"/>
    <w:rsid w:val="009B1EEB"/>
    <w:rsid w:val="009B2A7E"/>
    <w:rsid w:val="009B5E62"/>
    <w:rsid w:val="009B64B7"/>
    <w:rsid w:val="009C2CAC"/>
    <w:rsid w:val="009C3D77"/>
    <w:rsid w:val="009C3EE3"/>
    <w:rsid w:val="009D40EA"/>
    <w:rsid w:val="009D44A0"/>
    <w:rsid w:val="009D63F7"/>
    <w:rsid w:val="009E0B94"/>
    <w:rsid w:val="009E1F9D"/>
    <w:rsid w:val="009E3FC5"/>
    <w:rsid w:val="009E4389"/>
    <w:rsid w:val="009F3320"/>
    <w:rsid w:val="009F55EB"/>
    <w:rsid w:val="009F7BC4"/>
    <w:rsid w:val="00A023F0"/>
    <w:rsid w:val="00A02465"/>
    <w:rsid w:val="00A02944"/>
    <w:rsid w:val="00A04274"/>
    <w:rsid w:val="00A05D4D"/>
    <w:rsid w:val="00A15816"/>
    <w:rsid w:val="00A15B7B"/>
    <w:rsid w:val="00A174E9"/>
    <w:rsid w:val="00A216A9"/>
    <w:rsid w:val="00A24E17"/>
    <w:rsid w:val="00A254BC"/>
    <w:rsid w:val="00A3206A"/>
    <w:rsid w:val="00A34777"/>
    <w:rsid w:val="00A368AF"/>
    <w:rsid w:val="00A3740A"/>
    <w:rsid w:val="00A40E9C"/>
    <w:rsid w:val="00A42D76"/>
    <w:rsid w:val="00A43671"/>
    <w:rsid w:val="00A4457D"/>
    <w:rsid w:val="00A450C3"/>
    <w:rsid w:val="00A4582E"/>
    <w:rsid w:val="00A5239F"/>
    <w:rsid w:val="00A52EC5"/>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23"/>
    <w:rsid w:val="00AA6D33"/>
    <w:rsid w:val="00AB414A"/>
    <w:rsid w:val="00AD4FAE"/>
    <w:rsid w:val="00AD5302"/>
    <w:rsid w:val="00AE72FC"/>
    <w:rsid w:val="00AF2797"/>
    <w:rsid w:val="00AF415B"/>
    <w:rsid w:val="00AF5677"/>
    <w:rsid w:val="00AF7976"/>
    <w:rsid w:val="00B007D3"/>
    <w:rsid w:val="00B03980"/>
    <w:rsid w:val="00B04DA9"/>
    <w:rsid w:val="00B0620F"/>
    <w:rsid w:val="00B06914"/>
    <w:rsid w:val="00B1327F"/>
    <w:rsid w:val="00B1331F"/>
    <w:rsid w:val="00B1390E"/>
    <w:rsid w:val="00B1462B"/>
    <w:rsid w:val="00B16EF8"/>
    <w:rsid w:val="00B17041"/>
    <w:rsid w:val="00B21127"/>
    <w:rsid w:val="00B21C61"/>
    <w:rsid w:val="00B226B4"/>
    <w:rsid w:val="00B22F36"/>
    <w:rsid w:val="00B2324E"/>
    <w:rsid w:val="00B25BAE"/>
    <w:rsid w:val="00B26867"/>
    <w:rsid w:val="00B304B1"/>
    <w:rsid w:val="00B307DE"/>
    <w:rsid w:val="00B31E5B"/>
    <w:rsid w:val="00B32964"/>
    <w:rsid w:val="00B41536"/>
    <w:rsid w:val="00B41D22"/>
    <w:rsid w:val="00B426D6"/>
    <w:rsid w:val="00B4428B"/>
    <w:rsid w:val="00B44ECA"/>
    <w:rsid w:val="00B45854"/>
    <w:rsid w:val="00B508C0"/>
    <w:rsid w:val="00B5276D"/>
    <w:rsid w:val="00B61F55"/>
    <w:rsid w:val="00B622D8"/>
    <w:rsid w:val="00B75F1F"/>
    <w:rsid w:val="00B800E4"/>
    <w:rsid w:val="00B813E2"/>
    <w:rsid w:val="00B834F2"/>
    <w:rsid w:val="00B84218"/>
    <w:rsid w:val="00B86A83"/>
    <w:rsid w:val="00B87609"/>
    <w:rsid w:val="00B90AE3"/>
    <w:rsid w:val="00B918B7"/>
    <w:rsid w:val="00B92A2C"/>
    <w:rsid w:val="00B9372D"/>
    <w:rsid w:val="00B954C1"/>
    <w:rsid w:val="00B965B8"/>
    <w:rsid w:val="00BA0745"/>
    <w:rsid w:val="00BA0A8B"/>
    <w:rsid w:val="00BA0AE3"/>
    <w:rsid w:val="00BA0B1A"/>
    <w:rsid w:val="00BA222D"/>
    <w:rsid w:val="00BA293A"/>
    <w:rsid w:val="00BA392C"/>
    <w:rsid w:val="00BA4C01"/>
    <w:rsid w:val="00BA7272"/>
    <w:rsid w:val="00BA745F"/>
    <w:rsid w:val="00BB08FF"/>
    <w:rsid w:val="00BB17AE"/>
    <w:rsid w:val="00BB1ED8"/>
    <w:rsid w:val="00BB268C"/>
    <w:rsid w:val="00BB2FF6"/>
    <w:rsid w:val="00BB46DF"/>
    <w:rsid w:val="00BB64A1"/>
    <w:rsid w:val="00BB7462"/>
    <w:rsid w:val="00BC0169"/>
    <w:rsid w:val="00BC04AE"/>
    <w:rsid w:val="00BC1F6B"/>
    <w:rsid w:val="00BC2265"/>
    <w:rsid w:val="00BC4F30"/>
    <w:rsid w:val="00BC7626"/>
    <w:rsid w:val="00BC7B5F"/>
    <w:rsid w:val="00BD17E8"/>
    <w:rsid w:val="00BD3DF2"/>
    <w:rsid w:val="00BD52DD"/>
    <w:rsid w:val="00BD63E0"/>
    <w:rsid w:val="00BE1721"/>
    <w:rsid w:val="00BE1C05"/>
    <w:rsid w:val="00BE5515"/>
    <w:rsid w:val="00BE60E6"/>
    <w:rsid w:val="00BE76FC"/>
    <w:rsid w:val="00BF07C8"/>
    <w:rsid w:val="00BF1917"/>
    <w:rsid w:val="00BF2147"/>
    <w:rsid w:val="00BF4C08"/>
    <w:rsid w:val="00C00097"/>
    <w:rsid w:val="00C039C3"/>
    <w:rsid w:val="00C04AB0"/>
    <w:rsid w:val="00C0572D"/>
    <w:rsid w:val="00C070E2"/>
    <w:rsid w:val="00C154FF"/>
    <w:rsid w:val="00C17676"/>
    <w:rsid w:val="00C22E15"/>
    <w:rsid w:val="00C24DEA"/>
    <w:rsid w:val="00C25E6D"/>
    <w:rsid w:val="00C26C92"/>
    <w:rsid w:val="00C3075B"/>
    <w:rsid w:val="00C32ED3"/>
    <w:rsid w:val="00C3401D"/>
    <w:rsid w:val="00C362AE"/>
    <w:rsid w:val="00C3682F"/>
    <w:rsid w:val="00C433C3"/>
    <w:rsid w:val="00C47333"/>
    <w:rsid w:val="00C47D1A"/>
    <w:rsid w:val="00C52F93"/>
    <w:rsid w:val="00C638E3"/>
    <w:rsid w:val="00C63D7B"/>
    <w:rsid w:val="00C65648"/>
    <w:rsid w:val="00C70B39"/>
    <w:rsid w:val="00C73285"/>
    <w:rsid w:val="00C7373C"/>
    <w:rsid w:val="00C80E82"/>
    <w:rsid w:val="00C8123F"/>
    <w:rsid w:val="00C81E8A"/>
    <w:rsid w:val="00C86E96"/>
    <w:rsid w:val="00C87B87"/>
    <w:rsid w:val="00C87E6F"/>
    <w:rsid w:val="00C91FB3"/>
    <w:rsid w:val="00C94B51"/>
    <w:rsid w:val="00C96407"/>
    <w:rsid w:val="00C9640E"/>
    <w:rsid w:val="00CA074B"/>
    <w:rsid w:val="00CA0B59"/>
    <w:rsid w:val="00CA13E8"/>
    <w:rsid w:val="00CA28AC"/>
    <w:rsid w:val="00CA2DDB"/>
    <w:rsid w:val="00CA37AA"/>
    <w:rsid w:val="00CA4C5B"/>
    <w:rsid w:val="00CA7B39"/>
    <w:rsid w:val="00CB196A"/>
    <w:rsid w:val="00CB24CD"/>
    <w:rsid w:val="00CB38EA"/>
    <w:rsid w:val="00CB6686"/>
    <w:rsid w:val="00CC0011"/>
    <w:rsid w:val="00CC2D08"/>
    <w:rsid w:val="00CC31D2"/>
    <w:rsid w:val="00CC34A0"/>
    <w:rsid w:val="00CC4C8E"/>
    <w:rsid w:val="00CC54FE"/>
    <w:rsid w:val="00CC6285"/>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20E4"/>
    <w:rsid w:val="00D2406F"/>
    <w:rsid w:val="00D24DFF"/>
    <w:rsid w:val="00D32E02"/>
    <w:rsid w:val="00D33483"/>
    <w:rsid w:val="00D35BF6"/>
    <w:rsid w:val="00D35F8F"/>
    <w:rsid w:val="00D3717D"/>
    <w:rsid w:val="00D40811"/>
    <w:rsid w:val="00D416C8"/>
    <w:rsid w:val="00D461DC"/>
    <w:rsid w:val="00D5310A"/>
    <w:rsid w:val="00D53271"/>
    <w:rsid w:val="00D537B0"/>
    <w:rsid w:val="00D53D02"/>
    <w:rsid w:val="00D569EE"/>
    <w:rsid w:val="00D607D6"/>
    <w:rsid w:val="00D60B88"/>
    <w:rsid w:val="00D64285"/>
    <w:rsid w:val="00D66C57"/>
    <w:rsid w:val="00D7080B"/>
    <w:rsid w:val="00D71002"/>
    <w:rsid w:val="00D73C83"/>
    <w:rsid w:val="00D74590"/>
    <w:rsid w:val="00D7593F"/>
    <w:rsid w:val="00D75E5F"/>
    <w:rsid w:val="00D76C64"/>
    <w:rsid w:val="00D76F94"/>
    <w:rsid w:val="00D77FEC"/>
    <w:rsid w:val="00D808C6"/>
    <w:rsid w:val="00D8199D"/>
    <w:rsid w:val="00D82A17"/>
    <w:rsid w:val="00D929C4"/>
    <w:rsid w:val="00D92C07"/>
    <w:rsid w:val="00D95853"/>
    <w:rsid w:val="00D95E2F"/>
    <w:rsid w:val="00DA2E4A"/>
    <w:rsid w:val="00DA3849"/>
    <w:rsid w:val="00DA4D69"/>
    <w:rsid w:val="00DB1AF0"/>
    <w:rsid w:val="00DB561A"/>
    <w:rsid w:val="00DC46D5"/>
    <w:rsid w:val="00DD196F"/>
    <w:rsid w:val="00DD35C5"/>
    <w:rsid w:val="00DE00B4"/>
    <w:rsid w:val="00DE06D0"/>
    <w:rsid w:val="00DE1DF7"/>
    <w:rsid w:val="00DE4D95"/>
    <w:rsid w:val="00DE4DC5"/>
    <w:rsid w:val="00DE5EF5"/>
    <w:rsid w:val="00DE70F2"/>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09F2"/>
    <w:rsid w:val="00E42A1B"/>
    <w:rsid w:val="00E4313A"/>
    <w:rsid w:val="00E43F4F"/>
    <w:rsid w:val="00E44F24"/>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3E62"/>
    <w:rsid w:val="00E87484"/>
    <w:rsid w:val="00E87DB4"/>
    <w:rsid w:val="00E9045F"/>
    <w:rsid w:val="00E93CA4"/>
    <w:rsid w:val="00E94401"/>
    <w:rsid w:val="00E95E59"/>
    <w:rsid w:val="00EA220C"/>
    <w:rsid w:val="00EA2C39"/>
    <w:rsid w:val="00EB04F3"/>
    <w:rsid w:val="00EB25F7"/>
    <w:rsid w:val="00EB2922"/>
    <w:rsid w:val="00EB6BF7"/>
    <w:rsid w:val="00EC0085"/>
    <w:rsid w:val="00EC496F"/>
    <w:rsid w:val="00EC5860"/>
    <w:rsid w:val="00ED07E4"/>
    <w:rsid w:val="00ED2173"/>
    <w:rsid w:val="00ED3173"/>
    <w:rsid w:val="00ED4EB4"/>
    <w:rsid w:val="00ED72FD"/>
    <w:rsid w:val="00ED76D0"/>
    <w:rsid w:val="00EE1AF4"/>
    <w:rsid w:val="00EE3667"/>
    <w:rsid w:val="00EE3995"/>
    <w:rsid w:val="00EE4A32"/>
    <w:rsid w:val="00EE5CAB"/>
    <w:rsid w:val="00EF0DFE"/>
    <w:rsid w:val="00EF0E32"/>
    <w:rsid w:val="00EF1802"/>
    <w:rsid w:val="00EF2283"/>
    <w:rsid w:val="00EF2600"/>
    <w:rsid w:val="00EF260E"/>
    <w:rsid w:val="00EF3131"/>
    <w:rsid w:val="00EF6A24"/>
    <w:rsid w:val="00EF6E32"/>
    <w:rsid w:val="00F13136"/>
    <w:rsid w:val="00F152CF"/>
    <w:rsid w:val="00F16303"/>
    <w:rsid w:val="00F17076"/>
    <w:rsid w:val="00F21570"/>
    <w:rsid w:val="00F21AFC"/>
    <w:rsid w:val="00F223B0"/>
    <w:rsid w:val="00F266FF"/>
    <w:rsid w:val="00F27470"/>
    <w:rsid w:val="00F30E84"/>
    <w:rsid w:val="00F31AC4"/>
    <w:rsid w:val="00F32A94"/>
    <w:rsid w:val="00F32F97"/>
    <w:rsid w:val="00F34507"/>
    <w:rsid w:val="00F3549A"/>
    <w:rsid w:val="00F360A9"/>
    <w:rsid w:val="00F3718C"/>
    <w:rsid w:val="00F37C32"/>
    <w:rsid w:val="00F50B60"/>
    <w:rsid w:val="00F51608"/>
    <w:rsid w:val="00F54E42"/>
    <w:rsid w:val="00F57A01"/>
    <w:rsid w:val="00F57D7B"/>
    <w:rsid w:val="00F612CB"/>
    <w:rsid w:val="00F620A7"/>
    <w:rsid w:val="00F72C3A"/>
    <w:rsid w:val="00F744A4"/>
    <w:rsid w:val="00F75895"/>
    <w:rsid w:val="00F7622A"/>
    <w:rsid w:val="00F779F5"/>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41EC"/>
    <w:rsid w:val="00FB4B24"/>
    <w:rsid w:val="00FC05C3"/>
    <w:rsid w:val="00FC0FF7"/>
    <w:rsid w:val="00FC3575"/>
    <w:rsid w:val="00FC6073"/>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6D04"/>
  <w15:chartTrackingRefBased/>
  <w15:docId w15:val="{F2BCA522-85BD-496C-BD9D-4B5A9EF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7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67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7470"/>
    <w:pPr>
      <w:tabs>
        <w:tab w:val="center" w:pos="4680"/>
        <w:tab w:val="right" w:pos="9360"/>
      </w:tabs>
    </w:pPr>
  </w:style>
  <w:style w:type="character" w:customStyle="1" w:styleId="HeaderChar">
    <w:name w:val="Header Char"/>
    <w:basedOn w:val="DefaultParagraphFont"/>
    <w:link w:val="Header"/>
    <w:uiPriority w:val="99"/>
    <w:rsid w:val="00F27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470"/>
    <w:pPr>
      <w:tabs>
        <w:tab w:val="center" w:pos="4680"/>
        <w:tab w:val="right" w:pos="9360"/>
      </w:tabs>
    </w:pPr>
  </w:style>
  <w:style w:type="character" w:customStyle="1" w:styleId="FooterChar">
    <w:name w:val="Footer Char"/>
    <w:basedOn w:val="DefaultParagraphFont"/>
    <w:link w:val="Footer"/>
    <w:uiPriority w:val="99"/>
    <w:rsid w:val="00F274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8</cp:revision>
  <dcterms:created xsi:type="dcterms:W3CDTF">2024-01-09T19:41:00Z</dcterms:created>
  <dcterms:modified xsi:type="dcterms:W3CDTF">2024-01-10T20:28:00Z</dcterms:modified>
</cp:coreProperties>
</file>