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6D0AE" w14:textId="3168C2E5" w:rsidR="008A26B3" w:rsidRPr="008A26B3" w:rsidRDefault="008A26B3" w:rsidP="008A26B3">
      <w:pPr>
        <w:spacing w:after="0" w:line="240" w:lineRule="auto"/>
        <w:rPr>
          <w:rFonts w:ascii="Times New Roman" w:eastAsia="Times New Roman" w:hAnsi="Times New Roman" w:cs="Times New Roman"/>
          <w:b/>
          <w:bCs/>
          <w:sz w:val="24"/>
          <w:szCs w:val="24"/>
        </w:rPr>
      </w:pPr>
      <w:bookmarkStart w:id="0" w:name="_Hlk69464993"/>
      <w:bookmarkEnd w:id="0"/>
      <w:r w:rsidRPr="008A26B3">
        <w:rPr>
          <w:rFonts w:ascii="Times New Roman" w:eastAsia="Times New Roman" w:hAnsi="Times New Roman" w:cs="Times New Roman"/>
          <w:b/>
          <w:bCs/>
          <w:sz w:val="24"/>
          <w:szCs w:val="24"/>
        </w:rPr>
        <w:t>Mayville, NY</w:t>
      </w:r>
      <w:r w:rsidRPr="008A26B3">
        <w:rPr>
          <w:rFonts w:ascii="Times New Roman" w:eastAsia="Times New Roman" w:hAnsi="Times New Roman" w:cs="Times New Roman"/>
          <w:sz w:val="24"/>
          <w:szCs w:val="24"/>
        </w:rPr>
        <w:tab/>
      </w:r>
      <w:r w:rsidRPr="008A26B3">
        <w:rPr>
          <w:rFonts w:ascii="Times New Roman" w:eastAsia="Times New Roman" w:hAnsi="Times New Roman" w:cs="Times New Roman"/>
          <w:sz w:val="24"/>
          <w:szCs w:val="24"/>
        </w:rPr>
        <w:tab/>
      </w:r>
      <w:r w:rsidRPr="008A26B3">
        <w:rPr>
          <w:rFonts w:ascii="Times New Roman" w:eastAsia="Times New Roman" w:hAnsi="Times New Roman" w:cs="Times New Roman"/>
          <w:sz w:val="24"/>
          <w:szCs w:val="24"/>
        </w:rPr>
        <w:tab/>
      </w:r>
      <w:r w:rsidRPr="008A26B3">
        <w:rPr>
          <w:rFonts w:ascii="Times New Roman" w:eastAsia="Times New Roman" w:hAnsi="Times New Roman" w:cs="Times New Roman"/>
          <w:b/>
          <w:bCs/>
          <w:sz w:val="24"/>
          <w:szCs w:val="24"/>
        </w:rPr>
        <w:t>Regular Meeting</w:t>
      </w:r>
      <w:r w:rsidRPr="008A26B3">
        <w:rPr>
          <w:rFonts w:ascii="Times New Roman" w:eastAsia="Times New Roman" w:hAnsi="Times New Roman" w:cs="Times New Roman"/>
          <w:b/>
          <w:bCs/>
          <w:sz w:val="24"/>
          <w:szCs w:val="24"/>
        </w:rPr>
        <w:tab/>
      </w:r>
      <w:r w:rsidRPr="008A26B3">
        <w:rPr>
          <w:rFonts w:ascii="Times New Roman" w:eastAsia="Times New Roman" w:hAnsi="Times New Roman" w:cs="Times New Roman"/>
          <w:b/>
          <w:bCs/>
          <w:sz w:val="24"/>
          <w:szCs w:val="24"/>
        </w:rPr>
        <w:tab/>
      </w:r>
      <w:r w:rsidRPr="008A26B3">
        <w:rPr>
          <w:rFonts w:ascii="Times New Roman" w:eastAsia="Times New Roman" w:hAnsi="Times New Roman" w:cs="Times New Roman"/>
          <w:b/>
          <w:bCs/>
          <w:sz w:val="24"/>
          <w:szCs w:val="24"/>
        </w:rPr>
        <w:tab/>
      </w:r>
      <w:sdt>
        <w:sdtPr>
          <w:rPr>
            <w:rFonts w:ascii="Times New Roman" w:eastAsia="Times New Roman" w:hAnsi="Times New Roman" w:cs="Times New Roman"/>
            <w:b/>
            <w:bCs/>
            <w:sz w:val="24"/>
            <w:szCs w:val="24"/>
          </w:rPr>
          <w:id w:val="-27104310"/>
          <w:placeholder>
            <w:docPart w:val="70760C98A891485593C025288A99B337"/>
          </w:placeholder>
          <w:text/>
        </w:sdtPr>
        <w:sdtEndPr/>
        <w:sdtContent>
          <w:r w:rsidR="00B80BF3">
            <w:rPr>
              <w:rFonts w:ascii="Times New Roman" w:eastAsia="Times New Roman" w:hAnsi="Times New Roman" w:cs="Times New Roman"/>
              <w:b/>
              <w:bCs/>
              <w:sz w:val="24"/>
              <w:szCs w:val="24"/>
            </w:rPr>
            <w:t>April 1</w:t>
          </w:r>
          <w:r w:rsidR="003F5A1E">
            <w:rPr>
              <w:rFonts w:ascii="Times New Roman" w:eastAsia="Times New Roman" w:hAnsi="Times New Roman" w:cs="Times New Roman"/>
              <w:b/>
              <w:bCs/>
              <w:sz w:val="24"/>
              <w:szCs w:val="24"/>
            </w:rPr>
            <w:t>0</w:t>
          </w:r>
          <w:r w:rsidR="00BF4988">
            <w:rPr>
              <w:rFonts w:ascii="Times New Roman" w:eastAsia="Times New Roman" w:hAnsi="Times New Roman" w:cs="Times New Roman"/>
              <w:b/>
              <w:bCs/>
              <w:sz w:val="24"/>
              <w:szCs w:val="24"/>
            </w:rPr>
            <w:t>, 20</w:t>
          </w:r>
          <w:r w:rsidR="006D1199">
            <w:rPr>
              <w:rFonts w:ascii="Times New Roman" w:eastAsia="Times New Roman" w:hAnsi="Times New Roman" w:cs="Times New Roman"/>
              <w:b/>
              <w:bCs/>
              <w:sz w:val="24"/>
              <w:szCs w:val="24"/>
            </w:rPr>
            <w:t>2</w:t>
          </w:r>
          <w:r w:rsidR="003F5A1E">
            <w:rPr>
              <w:rFonts w:ascii="Times New Roman" w:eastAsia="Times New Roman" w:hAnsi="Times New Roman" w:cs="Times New Roman"/>
              <w:b/>
              <w:bCs/>
              <w:sz w:val="24"/>
              <w:szCs w:val="24"/>
            </w:rPr>
            <w:t>4</w:t>
          </w:r>
        </w:sdtContent>
      </w:sdt>
    </w:p>
    <w:p w14:paraId="76309EC4" w14:textId="77777777" w:rsidR="008A26B3" w:rsidRPr="008A26B3" w:rsidRDefault="008A26B3" w:rsidP="008A26B3">
      <w:pPr>
        <w:spacing w:after="0" w:line="240" w:lineRule="auto"/>
        <w:rPr>
          <w:rFonts w:ascii="Times New Roman" w:eastAsia="Times New Roman" w:hAnsi="Times New Roman" w:cs="Times New Roman"/>
          <w:b/>
          <w:bCs/>
          <w:sz w:val="24"/>
          <w:szCs w:val="24"/>
        </w:rPr>
      </w:pPr>
    </w:p>
    <w:p w14:paraId="26139A6D" w14:textId="3D33648B" w:rsidR="0025301D" w:rsidRDefault="0025301D" w:rsidP="0025301D">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
          <w:bCs/>
          <w:sz w:val="24"/>
          <w:szCs w:val="24"/>
        </w:rPr>
        <w:t xml:space="preserve">Present:   </w:t>
      </w:r>
      <w:r w:rsidRPr="008A26B3">
        <w:rPr>
          <w:rFonts w:ascii="Times New Roman" w:eastAsia="Times New Roman" w:hAnsi="Times New Roman" w:cs="Times New Roman"/>
          <w:bCs/>
          <w:sz w:val="24"/>
          <w:szCs w:val="24"/>
        </w:rPr>
        <w:t xml:space="preserve">Supervisor Donald Emhardt, Councilmen </w:t>
      </w:r>
      <w:r>
        <w:rPr>
          <w:rFonts w:ascii="Times New Roman" w:eastAsia="Times New Roman" w:hAnsi="Times New Roman" w:cs="Times New Roman"/>
          <w:bCs/>
          <w:sz w:val="24"/>
          <w:szCs w:val="24"/>
        </w:rPr>
        <w:t xml:space="preserve">Scott Cummings, </w:t>
      </w:r>
      <w:r w:rsidRPr="008A26B3">
        <w:rPr>
          <w:rFonts w:ascii="Times New Roman" w:eastAsia="Times New Roman" w:hAnsi="Times New Roman" w:cs="Times New Roman"/>
          <w:bCs/>
          <w:sz w:val="24"/>
          <w:szCs w:val="24"/>
        </w:rPr>
        <w:t>Kenneth Burnett</w:t>
      </w:r>
      <w:r>
        <w:rPr>
          <w:rFonts w:ascii="Times New Roman" w:eastAsia="Times New Roman" w:hAnsi="Times New Roman" w:cs="Times New Roman"/>
          <w:bCs/>
          <w:sz w:val="24"/>
          <w:szCs w:val="24"/>
        </w:rPr>
        <w:t xml:space="preserve"> and Al Akin. </w:t>
      </w:r>
      <w:r w:rsidRPr="008A26B3">
        <w:rPr>
          <w:rFonts w:ascii="Times New Roman" w:eastAsia="Times New Roman" w:hAnsi="Times New Roman" w:cs="Times New Roman"/>
          <w:bCs/>
          <w:sz w:val="24"/>
          <w:szCs w:val="24"/>
        </w:rPr>
        <w:t xml:space="preserve">Town Clerk, Rebecca Luba, </w:t>
      </w:r>
      <w:r>
        <w:rPr>
          <w:rFonts w:ascii="Times New Roman" w:eastAsia="Times New Roman" w:hAnsi="Times New Roman" w:cs="Times New Roman"/>
          <w:bCs/>
          <w:sz w:val="24"/>
          <w:szCs w:val="24"/>
        </w:rPr>
        <w:t xml:space="preserve">Deputy Clerk, Jess Emhardt, Code Enforcement Officer, </w:t>
      </w:r>
      <w:r w:rsidR="00D26B65">
        <w:rPr>
          <w:rFonts w:ascii="Times New Roman" w:eastAsia="Times New Roman" w:hAnsi="Times New Roman" w:cs="Times New Roman"/>
          <w:bCs/>
          <w:sz w:val="24"/>
          <w:szCs w:val="24"/>
        </w:rPr>
        <w:t>Frank Watson</w:t>
      </w:r>
      <w:r>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 xml:space="preserve">Highway Superintendent, </w:t>
      </w:r>
      <w:r w:rsidR="00D26B65">
        <w:rPr>
          <w:rFonts w:ascii="Times New Roman" w:eastAsia="Times New Roman" w:hAnsi="Times New Roman" w:cs="Times New Roman"/>
          <w:bCs/>
          <w:sz w:val="24"/>
          <w:szCs w:val="24"/>
        </w:rPr>
        <w:t>Terry Sanden</w:t>
      </w:r>
      <w:r>
        <w:rPr>
          <w:rFonts w:ascii="Times New Roman" w:eastAsia="Times New Roman" w:hAnsi="Times New Roman" w:cs="Times New Roman"/>
          <w:bCs/>
          <w:sz w:val="24"/>
          <w:szCs w:val="24"/>
        </w:rPr>
        <w:t>, Justice, Tim Hull and Town Attorney, Joel Seachrist.</w:t>
      </w:r>
    </w:p>
    <w:p w14:paraId="5918203D" w14:textId="6CFF24FC" w:rsidR="0025301D" w:rsidRPr="008A26B3" w:rsidRDefault="0025301D" w:rsidP="0025301D">
      <w:pPr>
        <w:spacing w:after="0" w:line="240" w:lineRule="auto"/>
        <w:rPr>
          <w:rFonts w:ascii="Times New Roman" w:eastAsia="Times New Roman" w:hAnsi="Times New Roman" w:cs="Times New Roman"/>
          <w:bCs/>
          <w:sz w:val="24"/>
          <w:szCs w:val="24"/>
        </w:rPr>
      </w:pPr>
      <w:r w:rsidRPr="00D463DB">
        <w:rPr>
          <w:rFonts w:ascii="Times New Roman" w:eastAsia="Times New Roman" w:hAnsi="Times New Roman" w:cs="Times New Roman"/>
          <w:b/>
          <w:sz w:val="24"/>
          <w:szCs w:val="24"/>
        </w:rPr>
        <w:t>Absent</w:t>
      </w:r>
      <w:r>
        <w:rPr>
          <w:rFonts w:ascii="Times New Roman" w:eastAsia="Times New Roman" w:hAnsi="Times New Roman" w:cs="Times New Roman"/>
          <w:bCs/>
          <w:sz w:val="24"/>
          <w:szCs w:val="24"/>
        </w:rPr>
        <w:t>: Councilman Thomas Carlson</w:t>
      </w:r>
    </w:p>
    <w:p w14:paraId="0D99996F" w14:textId="7B18BE6E" w:rsidR="0025301D" w:rsidRPr="00A7250E" w:rsidRDefault="0025301D" w:rsidP="0025301D">
      <w:pPr>
        <w:spacing w:after="0" w:line="240" w:lineRule="auto"/>
        <w:rPr>
          <w:rFonts w:ascii="Times New Roman" w:eastAsia="Times New Roman" w:hAnsi="Times New Roman" w:cs="Times New Roman"/>
          <w:sz w:val="24"/>
          <w:szCs w:val="24"/>
        </w:rPr>
      </w:pPr>
      <w:r w:rsidRPr="000C3A94">
        <w:rPr>
          <w:rFonts w:ascii="Times New Roman" w:eastAsia="Times New Roman" w:hAnsi="Times New Roman" w:cs="Times New Roman"/>
          <w:b/>
          <w:bCs/>
          <w:sz w:val="24"/>
          <w:szCs w:val="24"/>
        </w:rPr>
        <w:t>Others Present:</w:t>
      </w:r>
      <w:r w:rsidRPr="00844D32">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sidRPr="00993E0B">
        <w:rPr>
          <w:rFonts w:ascii="Times New Roman" w:eastAsia="Times New Roman" w:hAnsi="Times New Roman" w:cs="Times New Roman"/>
          <w:sz w:val="24"/>
          <w:szCs w:val="24"/>
        </w:rPr>
        <w:t>Gregory Bacon(Post-Journal), Marty Proctor(Legislator), Mike Manning</w:t>
      </w:r>
      <w:r w:rsidR="00B74DA4" w:rsidRPr="00993E0B">
        <w:rPr>
          <w:rFonts w:ascii="Times New Roman" w:eastAsia="Times New Roman" w:hAnsi="Times New Roman" w:cs="Times New Roman"/>
          <w:sz w:val="24"/>
          <w:szCs w:val="24"/>
        </w:rPr>
        <w:t xml:space="preserve"> and Jenelle Geoghe</w:t>
      </w:r>
      <w:r w:rsidR="002A5175">
        <w:rPr>
          <w:rFonts w:ascii="Times New Roman" w:eastAsia="Times New Roman" w:hAnsi="Times New Roman" w:cs="Times New Roman"/>
          <w:sz w:val="24"/>
          <w:szCs w:val="24"/>
        </w:rPr>
        <w:t>g</w:t>
      </w:r>
      <w:r w:rsidR="00B74DA4" w:rsidRPr="00993E0B">
        <w:rPr>
          <w:rFonts w:ascii="Times New Roman" w:eastAsia="Times New Roman" w:hAnsi="Times New Roman" w:cs="Times New Roman"/>
          <w:sz w:val="24"/>
          <w:szCs w:val="24"/>
        </w:rPr>
        <w:t>an</w:t>
      </w:r>
      <w:r w:rsidRPr="00993E0B">
        <w:rPr>
          <w:rFonts w:ascii="Times New Roman" w:eastAsia="Times New Roman" w:hAnsi="Times New Roman" w:cs="Times New Roman"/>
          <w:sz w:val="24"/>
          <w:szCs w:val="24"/>
        </w:rPr>
        <w:t>(Ramboll)</w:t>
      </w:r>
      <w:r w:rsidR="006C1141" w:rsidRPr="00993E0B">
        <w:rPr>
          <w:rFonts w:ascii="Times New Roman" w:eastAsia="Times New Roman" w:hAnsi="Times New Roman" w:cs="Times New Roman"/>
          <w:sz w:val="24"/>
          <w:szCs w:val="24"/>
        </w:rPr>
        <w:t>,</w:t>
      </w:r>
      <w:r w:rsidR="00B74DA4" w:rsidRPr="00993E0B">
        <w:rPr>
          <w:rFonts w:ascii="Times New Roman" w:eastAsia="Times New Roman" w:hAnsi="Times New Roman" w:cs="Times New Roman"/>
          <w:sz w:val="24"/>
          <w:szCs w:val="24"/>
        </w:rPr>
        <w:t xml:space="preserve"> Melissa Sanden, Mark Perry, </w:t>
      </w:r>
      <w:r w:rsidR="006C1141" w:rsidRPr="00993E0B">
        <w:rPr>
          <w:rFonts w:ascii="Times New Roman" w:eastAsia="Times New Roman" w:hAnsi="Times New Roman" w:cs="Times New Roman"/>
          <w:sz w:val="24"/>
          <w:szCs w:val="24"/>
        </w:rPr>
        <w:t xml:space="preserve"> Mark Smith,</w:t>
      </w:r>
      <w:r w:rsidR="00B74DA4" w:rsidRPr="00993E0B">
        <w:rPr>
          <w:rFonts w:ascii="Times New Roman" w:eastAsia="Times New Roman" w:hAnsi="Times New Roman" w:cs="Times New Roman"/>
          <w:sz w:val="24"/>
          <w:szCs w:val="24"/>
        </w:rPr>
        <w:t xml:space="preserve"> </w:t>
      </w:r>
      <w:r w:rsidR="006C1141" w:rsidRPr="00993E0B">
        <w:rPr>
          <w:rFonts w:ascii="Times New Roman" w:eastAsia="Times New Roman" w:hAnsi="Times New Roman" w:cs="Times New Roman"/>
          <w:sz w:val="24"/>
          <w:szCs w:val="24"/>
        </w:rPr>
        <w:t xml:space="preserve">Dave </w:t>
      </w:r>
      <w:r w:rsidR="00B74DA4" w:rsidRPr="00993E0B">
        <w:rPr>
          <w:rFonts w:ascii="Times New Roman" w:eastAsia="Times New Roman" w:hAnsi="Times New Roman" w:cs="Times New Roman"/>
          <w:sz w:val="24"/>
          <w:szCs w:val="24"/>
        </w:rPr>
        <w:t>Kron</w:t>
      </w:r>
      <w:r w:rsidR="006C1141" w:rsidRPr="00993E0B">
        <w:rPr>
          <w:rFonts w:ascii="Times New Roman" w:eastAsia="Times New Roman" w:hAnsi="Times New Roman" w:cs="Times New Roman"/>
          <w:sz w:val="24"/>
          <w:szCs w:val="24"/>
        </w:rPr>
        <w:t xml:space="preserve">, Karen Engstrom, </w:t>
      </w:r>
      <w:r w:rsidR="002350EA">
        <w:rPr>
          <w:rFonts w:ascii="Times New Roman" w:eastAsia="Times New Roman" w:hAnsi="Times New Roman" w:cs="Times New Roman"/>
          <w:sz w:val="24"/>
          <w:szCs w:val="24"/>
        </w:rPr>
        <w:t>Doug</w:t>
      </w:r>
      <w:r w:rsidR="003936CD">
        <w:rPr>
          <w:rFonts w:ascii="Times New Roman" w:eastAsia="Times New Roman" w:hAnsi="Times New Roman" w:cs="Times New Roman"/>
          <w:sz w:val="24"/>
          <w:szCs w:val="24"/>
        </w:rPr>
        <w:t xml:space="preserve"> Holler, </w:t>
      </w:r>
      <w:r w:rsidR="006C1141" w:rsidRPr="00993E0B">
        <w:rPr>
          <w:rFonts w:ascii="Times New Roman" w:eastAsia="Times New Roman" w:hAnsi="Times New Roman" w:cs="Times New Roman"/>
          <w:sz w:val="24"/>
          <w:szCs w:val="24"/>
        </w:rPr>
        <w:t>Sharon Smead, Sandra and Jeff Wagner</w:t>
      </w:r>
    </w:p>
    <w:p w14:paraId="589FDF8F" w14:textId="77777777" w:rsidR="0025301D" w:rsidRPr="000C3A94" w:rsidRDefault="0025301D" w:rsidP="0025301D">
      <w:pPr>
        <w:spacing w:after="0" w:line="240" w:lineRule="auto"/>
        <w:rPr>
          <w:rFonts w:ascii="Times New Roman" w:eastAsia="Times New Roman" w:hAnsi="Times New Roman" w:cs="Times New Roman"/>
          <w:bCs/>
          <w:sz w:val="24"/>
          <w:szCs w:val="24"/>
        </w:rPr>
      </w:pPr>
    </w:p>
    <w:p w14:paraId="08505F8C" w14:textId="77777777" w:rsidR="0025301D" w:rsidRPr="008A26B3" w:rsidRDefault="0025301D" w:rsidP="0025301D">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Supervisor Donald Emhardt opened the regular meeting at 7:00 P.M. with the Pledge of Allegiance.</w:t>
      </w:r>
    </w:p>
    <w:p w14:paraId="0E6E353C" w14:textId="77777777" w:rsidR="0025301D" w:rsidRPr="00796025" w:rsidRDefault="0025301D" w:rsidP="0025301D">
      <w:pPr>
        <w:spacing w:after="0" w:line="240" w:lineRule="auto"/>
        <w:rPr>
          <w:rFonts w:ascii="Times New Roman" w:eastAsia="Times New Roman" w:hAnsi="Times New Roman" w:cs="Times New Roman"/>
          <w:bCs/>
          <w:sz w:val="16"/>
          <w:szCs w:val="16"/>
        </w:rPr>
      </w:pPr>
    </w:p>
    <w:p w14:paraId="34FCFB31" w14:textId="70CFB5DC" w:rsidR="0025301D" w:rsidRPr="008A26B3" w:rsidRDefault="0025301D" w:rsidP="0025301D">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Motion</w:t>
      </w:r>
      <w:r w:rsidRPr="008A26B3">
        <w:rPr>
          <w:rFonts w:ascii="Times New Roman" w:eastAsia="Times New Roman" w:hAnsi="Times New Roman" w:cs="Times New Roman"/>
          <w:bCs/>
          <w:sz w:val="24"/>
          <w:szCs w:val="24"/>
        </w:rPr>
        <w:t xml:space="preserve"> made by</w:t>
      </w:r>
      <w:r>
        <w:rPr>
          <w:rFonts w:ascii="Times New Roman" w:eastAsia="Times New Roman" w:hAnsi="Times New Roman" w:cs="Times New Roman"/>
          <w:bCs/>
          <w:sz w:val="24"/>
          <w:szCs w:val="24"/>
        </w:rPr>
        <w:t xml:space="preserve"> Councilman,</w:t>
      </w:r>
      <w:r w:rsidRPr="008A26B3">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sz w:val="24"/>
            <w:szCs w:val="24"/>
          </w:rPr>
          <w:id w:val="-953787712"/>
          <w:placeholder>
            <w:docPart w:val="9E3BA20DA61D4E0AA77CE97C57B9C62F"/>
          </w:placeholder>
          <w:text/>
        </w:sdtPr>
        <w:sdtEndPr/>
        <w:sdtContent>
          <w:r w:rsidR="006C1141">
            <w:rPr>
              <w:rFonts w:ascii="Times New Roman" w:eastAsia="Times New Roman" w:hAnsi="Times New Roman" w:cs="Times New Roman"/>
              <w:bCs/>
              <w:sz w:val="24"/>
              <w:szCs w:val="24"/>
            </w:rPr>
            <w:t>Al Akin</w:t>
          </w:r>
        </w:sdtContent>
      </w:sdt>
      <w:r w:rsidRPr="008A26B3">
        <w:rPr>
          <w:rFonts w:ascii="Times New Roman" w:eastAsia="Times New Roman" w:hAnsi="Times New Roman" w:cs="Times New Roman"/>
          <w:bCs/>
          <w:sz w:val="24"/>
          <w:szCs w:val="24"/>
        </w:rPr>
        <w:t xml:space="preserve"> to approve the minutes </w:t>
      </w:r>
      <w:r>
        <w:rPr>
          <w:rFonts w:ascii="Times New Roman" w:eastAsia="Times New Roman" w:hAnsi="Times New Roman" w:cs="Times New Roman"/>
          <w:bCs/>
          <w:sz w:val="24"/>
          <w:szCs w:val="24"/>
        </w:rPr>
        <w:t xml:space="preserve">of March </w:t>
      </w:r>
      <w:r w:rsidR="00D26B65">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202</w:t>
      </w:r>
      <w:r w:rsidR="00D26B65">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as presented</w:t>
      </w:r>
      <w:r>
        <w:rPr>
          <w:rFonts w:ascii="Times New Roman" w:eastAsia="Times New Roman" w:hAnsi="Times New Roman" w:cs="Times New Roman"/>
          <w:bCs/>
          <w:sz w:val="24"/>
          <w:szCs w:val="24"/>
        </w:rPr>
        <w:t>.</w:t>
      </w:r>
    </w:p>
    <w:p w14:paraId="683D49B6" w14:textId="4F437384" w:rsidR="0025301D" w:rsidRPr="008A26B3" w:rsidRDefault="0025301D" w:rsidP="0025301D">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930472663"/>
          <w:placeholder>
            <w:docPart w:val="9E3BA20DA61D4E0AA77CE97C57B9C62F"/>
          </w:placeholder>
          <w:text/>
        </w:sdtPr>
        <w:sdtEndPr/>
        <w:sdtContent>
          <w:r w:rsidR="006C1141">
            <w:rPr>
              <w:rFonts w:ascii="Times New Roman" w:eastAsia="Times New Roman" w:hAnsi="Times New Roman" w:cs="Times New Roman"/>
              <w:bCs/>
              <w:sz w:val="24"/>
              <w:szCs w:val="24"/>
            </w:rPr>
            <w:t>Kenneth Burnett</w:t>
          </w:r>
        </w:sdtContent>
      </w:sdt>
    </w:p>
    <w:p w14:paraId="1241ACD4" w14:textId="77777777" w:rsidR="0025301D" w:rsidRPr="008A26B3" w:rsidRDefault="0025301D" w:rsidP="0025301D">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Supervisor Donald Emhardt – Aye</w:t>
      </w:r>
    </w:p>
    <w:p w14:paraId="7C8FEF18" w14:textId="67B6E70A" w:rsidR="0025301D" w:rsidRDefault="0025301D" w:rsidP="0025301D">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Councilman Scott Cummings- Aye</w:t>
      </w:r>
      <w:r w:rsidRPr="008A26B3">
        <w:rPr>
          <w:rFonts w:ascii="Times New Roman" w:eastAsia="Times New Roman" w:hAnsi="Times New Roman" w:cs="Times New Roman"/>
          <w:bCs/>
          <w:sz w:val="24"/>
          <w:szCs w:val="24"/>
        </w:rPr>
        <w:tab/>
      </w:r>
    </w:p>
    <w:p w14:paraId="38D460C2" w14:textId="77777777" w:rsidR="0025301D" w:rsidRPr="008A26B3" w:rsidRDefault="0025301D" w:rsidP="0025301D">
      <w:pPr>
        <w:spacing w:after="0" w:line="240" w:lineRule="auto"/>
        <w:ind w:firstLine="720"/>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4690C1D3" w14:textId="77777777" w:rsidR="0025301D" w:rsidRDefault="0025301D" w:rsidP="0025301D">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3A68A334" w14:textId="5D33DDF1" w:rsidR="0025301D" w:rsidRPr="008A26B3" w:rsidRDefault="0025301D" w:rsidP="0025301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8A26B3">
        <w:rPr>
          <w:rFonts w:ascii="Times New Roman" w:eastAsia="Times New Roman" w:hAnsi="Times New Roman" w:cs="Times New Roman"/>
          <w:bCs/>
          <w:sz w:val="24"/>
          <w:szCs w:val="24"/>
        </w:rPr>
        <w:t xml:space="preserve">Councilman </w:t>
      </w:r>
      <w:r>
        <w:rPr>
          <w:rFonts w:ascii="Times New Roman" w:eastAsia="Times New Roman" w:hAnsi="Times New Roman" w:cs="Times New Roman"/>
          <w:bCs/>
          <w:sz w:val="24"/>
          <w:szCs w:val="24"/>
        </w:rPr>
        <w:t>Thomas Carlson</w:t>
      </w:r>
      <w:r w:rsidRPr="008A26B3">
        <w:rPr>
          <w:rFonts w:ascii="Times New Roman" w:eastAsia="Times New Roman" w:hAnsi="Times New Roman" w:cs="Times New Roman"/>
          <w:bCs/>
          <w:sz w:val="24"/>
          <w:szCs w:val="24"/>
        </w:rPr>
        <w:t xml:space="preserve"> – A</w:t>
      </w:r>
      <w:r>
        <w:rPr>
          <w:rFonts w:ascii="Times New Roman" w:eastAsia="Times New Roman" w:hAnsi="Times New Roman" w:cs="Times New Roman"/>
          <w:bCs/>
          <w:sz w:val="24"/>
          <w:szCs w:val="24"/>
        </w:rPr>
        <w:t>bsent</w:t>
      </w:r>
    </w:p>
    <w:p w14:paraId="195C73F1" w14:textId="77777777" w:rsidR="008A26B3" w:rsidRPr="008A26B3" w:rsidRDefault="008A26B3" w:rsidP="008A26B3">
      <w:pPr>
        <w:spacing w:after="0" w:line="240" w:lineRule="auto"/>
        <w:rPr>
          <w:rFonts w:ascii="Times New Roman" w:eastAsia="Times New Roman" w:hAnsi="Times New Roman" w:cs="Times New Roman"/>
          <w:bCs/>
          <w:sz w:val="24"/>
          <w:szCs w:val="24"/>
        </w:rPr>
      </w:pPr>
    </w:p>
    <w:p w14:paraId="446C88F4" w14:textId="455004A9" w:rsidR="008A26B3" w:rsidRDefault="008A26B3" w:rsidP="008A26B3">
      <w:pPr>
        <w:spacing w:after="0" w:line="240" w:lineRule="auto"/>
        <w:rPr>
          <w:rFonts w:ascii="Times New Roman" w:eastAsia="Times New Roman" w:hAnsi="Times New Roman" w:cs="Times New Roman"/>
          <w:b/>
          <w:bCs/>
          <w:sz w:val="24"/>
          <w:szCs w:val="24"/>
        </w:rPr>
      </w:pPr>
      <w:r w:rsidRPr="008A26B3">
        <w:rPr>
          <w:rFonts w:ascii="Times New Roman" w:eastAsia="Times New Roman" w:hAnsi="Times New Roman" w:cs="Times New Roman"/>
          <w:b/>
          <w:bCs/>
          <w:sz w:val="24"/>
          <w:szCs w:val="24"/>
        </w:rPr>
        <w:t>Departmental Reports:</w:t>
      </w:r>
    </w:p>
    <w:p w14:paraId="6C3256D8" w14:textId="6F77B18B" w:rsidR="00A70645" w:rsidRPr="00A70645" w:rsidRDefault="000C0223" w:rsidP="00CF4C93">
      <w:pPr>
        <w:spacing w:after="0" w:line="240" w:lineRule="auto"/>
        <w:rPr>
          <w:rFonts w:ascii="Times New Roman" w:eastAsia="Times New Roman" w:hAnsi="Times New Roman" w:cs="Times New Roman"/>
          <w:b/>
          <w:sz w:val="24"/>
          <w:szCs w:val="24"/>
        </w:rPr>
      </w:pPr>
      <w:r w:rsidRPr="000C0223">
        <w:rPr>
          <w:rFonts w:ascii="Times New Roman" w:eastAsia="Times New Roman" w:hAnsi="Times New Roman" w:cs="Times New Roman"/>
          <w:sz w:val="24"/>
          <w:szCs w:val="24"/>
        </w:rPr>
        <w:t>Highway reported on activities for the month of</w:t>
      </w:r>
      <w:r w:rsidR="00CF4C93">
        <w:rPr>
          <w:rFonts w:ascii="Times New Roman" w:eastAsia="Times New Roman" w:hAnsi="Times New Roman" w:cs="Times New Roman"/>
          <w:sz w:val="24"/>
          <w:szCs w:val="24"/>
        </w:rPr>
        <w:t xml:space="preserve"> March</w:t>
      </w:r>
      <w:r w:rsidRPr="000C0223">
        <w:rPr>
          <w:rFonts w:ascii="Times New Roman" w:eastAsia="Times New Roman" w:hAnsi="Times New Roman" w:cs="Times New Roman"/>
          <w:sz w:val="24"/>
          <w:szCs w:val="24"/>
        </w:rPr>
        <w:t xml:space="preserve"> </w:t>
      </w:r>
      <w:r w:rsidRPr="006C1141">
        <w:rPr>
          <w:rFonts w:ascii="Times New Roman" w:eastAsia="Times New Roman" w:hAnsi="Times New Roman" w:cs="Times New Roman"/>
          <w:sz w:val="24"/>
          <w:szCs w:val="24"/>
        </w:rPr>
        <w:t xml:space="preserve">which included </w:t>
      </w:r>
      <w:r w:rsidR="006D7AE8">
        <w:rPr>
          <w:rFonts w:ascii="Times New Roman" w:eastAsia="Times New Roman" w:hAnsi="Times New Roman" w:cs="Times New Roman"/>
          <w:sz w:val="24"/>
          <w:szCs w:val="24"/>
        </w:rPr>
        <w:t>cutting trees</w:t>
      </w:r>
      <w:r w:rsidR="005A4709" w:rsidRPr="006C1141">
        <w:rPr>
          <w:rFonts w:ascii="Times New Roman" w:eastAsia="Times New Roman" w:hAnsi="Times New Roman" w:cs="Times New Roman"/>
          <w:sz w:val="24"/>
          <w:szCs w:val="24"/>
        </w:rPr>
        <w:t xml:space="preserve">, </w:t>
      </w:r>
      <w:r w:rsidR="006D7AE8">
        <w:rPr>
          <w:rFonts w:ascii="Times New Roman" w:eastAsia="Times New Roman" w:hAnsi="Times New Roman" w:cs="Times New Roman"/>
          <w:sz w:val="24"/>
          <w:szCs w:val="24"/>
        </w:rPr>
        <w:t>sweeping intersections, plowing and meter readings for Water Dist. 3.  Seven (7) employees were recertified with UDIGNY.</w:t>
      </w:r>
      <w:r w:rsidR="006C1141" w:rsidRPr="006C1141">
        <w:rPr>
          <w:rFonts w:ascii="Times New Roman" w:eastAsia="Times New Roman" w:hAnsi="Times New Roman" w:cs="Times New Roman"/>
          <w:sz w:val="24"/>
          <w:szCs w:val="24"/>
        </w:rPr>
        <w:t xml:space="preserve"> </w:t>
      </w:r>
    </w:p>
    <w:p w14:paraId="4471C76C" w14:textId="77777777" w:rsidR="00A70645" w:rsidRPr="00796025" w:rsidRDefault="00A70645" w:rsidP="000C0223">
      <w:pPr>
        <w:spacing w:after="0" w:line="240" w:lineRule="auto"/>
        <w:rPr>
          <w:rFonts w:ascii="Times New Roman" w:eastAsia="Times New Roman" w:hAnsi="Times New Roman" w:cs="Times New Roman"/>
          <w:b/>
          <w:bCs/>
          <w:sz w:val="20"/>
          <w:szCs w:val="20"/>
        </w:rPr>
      </w:pPr>
    </w:p>
    <w:p w14:paraId="700D7C59" w14:textId="29270D1F" w:rsidR="00D26B65" w:rsidRDefault="00184F35" w:rsidP="00184F35">
      <w:pPr>
        <w:spacing w:after="0" w:line="240" w:lineRule="auto"/>
        <w:rPr>
          <w:rFonts w:ascii="Times New Roman" w:eastAsia="Times New Roman" w:hAnsi="Times New Roman" w:cs="Times New Roman"/>
          <w:sz w:val="24"/>
          <w:szCs w:val="24"/>
        </w:rPr>
      </w:pPr>
      <w:r w:rsidRPr="008A26B3">
        <w:rPr>
          <w:rFonts w:ascii="Times New Roman" w:eastAsia="Times New Roman" w:hAnsi="Times New Roman" w:cs="Times New Roman"/>
          <w:sz w:val="24"/>
          <w:szCs w:val="24"/>
        </w:rPr>
        <w:t>Town Clerk</w:t>
      </w:r>
      <w:r w:rsidR="00A7064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monthly report for </w:t>
      </w:r>
      <w:r w:rsidR="00410145">
        <w:rPr>
          <w:rFonts w:ascii="Times New Roman" w:eastAsia="Times New Roman" w:hAnsi="Times New Roman" w:cs="Times New Roman"/>
          <w:sz w:val="24"/>
          <w:szCs w:val="24"/>
        </w:rPr>
        <w:t>March</w:t>
      </w:r>
      <w:r>
        <w:rPr>
          <w:rFonts w:ascii="Times New Roman" w:eastAsia="Times New Roman" w:hAnsi="Times New Roman" w:cs="Times New Roman"/>
          <w:sz w:val="24"/>
          <w:szCs w:val="24"/>
        </w:rPr>
        <w:t xml:space="preserve"> was submitted and filed. Collections totaled $</w:t>
      </w:r>
      <w:r w:rsidR="00D26B65">
        <w:rPr>
          <w:rFonts w:ascii="Times New Roman" w:eastAsia="Times New Roman" w:hAnsi="Times New Roman" w:cs="Times New Roman"/>
          <w:sz w:val="24"/>
          <w:szCs w:val="24"/>
        </w:rPr>
        <w:t>6,226.24</w:t>
      </w:r>
      <w:r>
        <w:rPr>
          <w:rFonts w:ascii="Times New Roman" w:eastAsia="Times New Roman" w:hAnsi="Times New Roman" w:cs="Times New Roman"/>
          <w:sz w:val="24"/>
          <w:szCs w:val="24"/>
        </w:rPr>
        <w:t xml:space="preserve"> and disbursed as follows: </w:t>
      </w:r>
      <w:r w:rsidR="00DD0743">
        <w:rPr>
          <w:rFonts w:ascii="Times New Roman" w:eastAsia="Times New Roman" w:hAnsi="Times New Roman" w:cs="Times New Roman"/>
          <w:sz w:val="24"/>
          <w:szCs w:val="24"/>
        </w:rPr>
        <w:t xml:space="preserve"> </w:t>
      </w:r>
      <w:r w:rsidR="0025301D" w:rsidRPr="0025301D">
        <w:rPr>
          <w:rFonts w:ascii="Times New Roman" w:eastAsia="Times New Roman" w:hAnsi="Times New Roman" w:cs="Times New Roman"/>
          <w:sz w:val="24"/>
          <w:szCs w:val="24"/>
          <w:u w:val="single"/>
        </w:rPr>
        <w:t>Supervisor-</w:t>
      </w:r>
      <w:r w:rsidR="0025301D">
        <w:rPr>
          <w:rFonts w:ascii="Times New Roman" w:eastAsia="Times New Roman" w:hAnsi="Times New Roman" w:cs="Times New Roman"/>
          <w:sz w:val="24"/>
          <w:szCs w:val="24"/>
        </w:rPr>
        <w:t xml:space="preserve"> </w:t>
      </w:r>
      <w:r w:rsidR="004F5815">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Fund: $</w:t>
      </w:r>
      <w:r w:rsidR="00D26B65">
        <w:rPr>
          <w:rFonts w:ascii="Times New Roman" w:eastAsia="Times New Roman" w:hAnsi="Times New Roman" w:cs="Times New Roman"/>
          <w:sz w:val="24"/>
          <w:szCs w:val="24"/>
        </w:rPr>
        <w:t>3,386.81</w:t>
      </w:r>
      <w:r>
        <w:rPr>
          <w:rFonts w:ascii="Times New Roman" w:eastAsia="Times New Roman" w:hAnsi="Times New Roman" w:cs="Times New Roman"/>
          <w:sz w:val="24"/>
          <w:szCs w:val="24"/>
        </w:rPr>
        <w:t xml:space="preserve">, </w:t>
      </w:r>
      <w:r w:rsidR="003E301D">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Fund</w:t>
      </w:r>
      <w:r w:rsidRPr="00BE4C4A">
        <w:rPr>
          <w:rFonts w:ascii="Times New Roman" w:eastAsia="Times New Roman" w:hAnsi="Times New Roman" w:cs="Times New Roman"/>
          <w:sz w:val="24"/>
          <w:szCs w:val="24"/>
        </w:rPr>
        <w:t>: $</w:t>
      </w:r>
      <w:r w:rsidR="00D26B65">
        <w:rPr>
          <w:rFonts w:ascii="Times New Roman" w:eastAsia="Times New Roman" w:hAnsi="Times New Roman" w:cs="Times New Roman"/>
          <w:sz w:val="24"/>
          <w:szCs w:val="24"/>
        </w:rPr>
        <w:t>2</w:t>
      </w:r>
      <w:r w:rsidR="0025301D">
        <w:rPr>
          <w:rFonts w:ascii="Times New Roman" w:eastAsia="Times New Roman" w:hAnsi="Times New Roman" w:cs="Times New Roman"/>
          <w:sz w:val="24"/>
          <w:szCs w:val="24"/>
        </w:rPr>
        <w:t>0</w:t>
      </w:r>
      <w:r w:rsidR="004F5815">
        <w:rPr>
          <w:rFonts w:ascii="Times New Roman" w:eastAsia="Times New Roman" w:hAnsi="Times New Roman" w:cs="Times New Roman"/>
          <w:sz w:val="24"/>
          <w:szCs w:val="24"/>
        </w:rPr>
        <w:t>0.00</w:t>
      </w:r>
      <w:r w:rsidRPr="00BE4C4A">
        <w:rPr>
          <w:rFonts w:ascii="Times New Roman" w:eastAsia="Times New Roman" w:hAnsi="Times New Roman" w:cs="Times New Roman"/>
          <w:sz w:val="24"/>
          <w:szCs w:val="24"/>
        </w:rPr>
        <w:t xml:space="preserve">, </w:t>
      </w:r>
      <w:r w:rsidR="004F5815">
        <w:rPr>
          <w:rFonts w:ascii="Times New Roman" w:eastAsia="Times New Roman" w:hAnsi="Times New Roman" w:cs="Times New Roman"/>
          <w:sz w:val="24"/>
          <w:szCs w:val="24"/>
        </w:rPr>
        <w:t xml:space="preserve">SS1 </w:t>
      </w:r>
      <w:r w:rsidRPr="00BE4C4A">
        <w:rPr>
          <w:rFonts w:ascii="Times New Roman" w:eastAsia="Times New Roman" w:hAnsi="Times New Roman" w:cs="Times New Roman"/>
          <w:sz w:val="24"/>
          <w:szCs w:val="24"/>
        </w:rPr>
        <w:t>Fund: $</w:t>
      </w:r>
      <w:r w:rsidR="00D26B65">
        <w:rPr>
          <w:rFonts w:ascii="Times New Roman" w:eastAsia="Times New Roman" w:hAnsi="Times New Roman" w:cs="Times New Roman"/>
          <w:sz w:val="24"/>
          <w:szCs w:val="24"/>
        </w:rPr>
        <w:t>2,292.87</w:t>
      </w:r>
      <w:r w:rsidRPr="00BE4C4A">
        <w:rPr>
          <w:rFonts w:ascii="Times New Roman" w:eastAsia="Times New Roman" w:hAnsi="Times New Roman" w:cs="Times New Roman"/>
          <w:sz w:val="24"/>
          <w:szCs w:val="24"/>
        </w:rPr>
        <w:t>,</w:t>
      </w:r>
      <w:r w:rsidR="00D26B65">
        <w:rPr>
          <w:rFonts w:ascii="Times New Roman" w:eastAsia="Times New Roman" w:hAnsi="Times New Roman" w:cs="Times New Roman"/>
          <w:sz w:val="24"/>
          <w:szCs w:val="24"/>
        </w:rPr>
        <w:t xml:space="preserve"> </w:t>
      </w:r>
      <w:r w:rsidR="0025301D">
        <w:rPr>
          <w:rFonts w:ascii="Times New Roman" w:eastAsia="Times New Roman" w:hAnsi="Times New Roman" w:cs="Times New Roman"/>
          <w:sz w:val="24"/>
          <w:szCs w:val="24"/>
        </w:rPr>
        <w:t>SW3 Fund: $</w:t>
      </w:r>
      <w:r w:rsidR="00D26B65">
        <w:rPr>
          <w:rFonts w:ascii="Times New Roman" w:eastAsia="Times New Roman" w:hAnsi="Times New Roman" w:cs="Times New Roman"/>
          <w:sz w:val="24"/>
          <w:szCs w:val="24"/>
        </w:rPr>
        <w:t>221.00</w:t>
      </w:r>
      <w:r w:rsidR="0025301D">
        <w:rPr>
          <w:rFonts w:ascii="Times New Roman" w:eastAsia="Times New Roman" w:hAnsi="Times New Roman" w:cs="Times New Roman"/>
          <w:sz w:val="24"/>
          <w:szCs w:val="24"/>
        </w:rPr>
        <w:t>.</w:t>
      </w:r>
      <w:r w:rsidRPr="00BE4C4A">
        <w:rPr>
          <w:rFonts w:ascii="Times New Roman" w:eastAsia="Times New Roman" w:hAnsi="Times New Roman" w:cs="Times New Roman"/>
          <w:sz w:val="24"/>
          <w:szCs w:val="24"/>
        </w:rPr>
        <w:t xml:space="preserve"> </w:t>
      </w:r>
      <w:r w:rsidRPr="0025301D">
        <w:rPr>
          <w:rFonts w:ascii="Times New Roman" w:eastAsia="Times New Roman" w:hAnsi="Times New Roman" w:cs="Times New Roman"/>
          <w:sz w:val="24"/>
          <w:szCs w:val="24"/>
          <w:u w:val="single"/>
        </w:rPr>
        <w:t>NYS DEC</w:t>
      </w:r>
      <w:r w:rsidRPr="00BE4C4A">
        <w:rPr>
          <w:rFonts w:ascii="Times New Roman" w:eastAsia="Times New Roman" w:hAnsi="Times New Roman" w:cs="Times New Roman"/>
          <w:sz w:val="24"/>
          <w:szCs w:val="24"/>
        </w:rPr>
        <w:t xml:space="preserve"> license sales</w:t>
      </w:r>
      <w:r>
        <w:rPr>
          <w:rFonts w:ascii="Times New Roman" w:eastAsia="Times New Roman" w:hAnsi="Times New Roman" w:cs="Times New Roman"/>
          <w:sz w:val="24"/>
          <w:szCs w:val="24"/>
        </w:rPr>
        <w:t>: $</w:t>
      </w:r>
      <w:r w:rsidR="00D26B65">
        <w:rPr>
          <w:rFonts w:ascii="Times New Roman" w:eastAsia="Times New Roman" w:hAnsi="Times New Roman" w:cs="Times New Roman"/>
          <w:sz w:val="24"/>
          <w:szCs w:val="24"/>
        </w:rPr>
        <w:t>33.06</w:t>
      </w:r>
      <w:r w:rsidR="003E301D">
        <w:rPr>
          <w:rFonts w:ascii="Times New Roman" w:eastAsia="Times New Roman" w:hAnsi="Times New Roman" w:cs="Times New Roman"/>
          <w:sz w:val="24"/>
          <w:szCs w:val="24"/>
        </w:rPr>
        <w:t xml:space="preserve"> </w:t>
      </w:r>
      <w:r w:rsidRPr="0025301D">
        <w:rPr>
          <w:rFonts w:ascii="Times New Roman" w:eastAsia="Times New Roman" w:hAnsi="Times New Roman" w:cs="Times New Roman"/>
          <w:sz w:val="24"/>
          <w:szCs w:val="24"/>
          <w:u w:val="single"/>
        </w:rPr>
        <w:t>NYS Animal Population Control program</w:t>
      </w:r>
      <w:r>
        <w:rPr>
          <w:rFonts w:ascii="Times New Roman" w:eastAsia="Times New Roman" w:hAnsi="Times New Roman" w:cs="Times New Roman"/>
          <w:sz w:val="24"/>
          <w:szCs w:val="24"/>
        </w:rPr>
        <w:t>: $</w:t>
      </w:r>
      <w:r w:rsidR="0025301D">
        <w:rPr>
          <w:rFonts w:ascii="Times New Roman" w:eastAsia="Times New Roman" w:hAnsi="Times New Roman" w:cs="Times New Roman"/>
          <w:sz w:val="24"/>
          <w:szCs w:val="24"/>
        </w:rPr>
        <w:t>7</w:t>
      </w:r>
      <w:r w:rsidR="00D26B65">
        <w:rPr>
          <w:rFonts w:ascii="Times New Roman" w:eastAsia="Times New Roman" w:hAnsi="Times New Roman" w:cs="Times New Roman"/>
          <w:sz w:val="24"/>
          <w:szCs w:val="24"/>
        </w:rPr>
        <w:t>0</w:t>
      </w:r>
      <w:r w:rsidR="00F92D0E">
        <w:rPr>
          <w:rFonts w:ascii="Times New Roman" w:eastAsia="Times New Roman" w:hAnsi="Times New Roman" w:cs="Times New Roman"/>
          <w:sz w:val="24"/>
          <w:szCs w:val="24"/>
        </w:rPr>
        <w:t>.00</w:t>
      </w:r>
      <w:r w:rsidR="0025301D">
        <w:rPr>
          <w:rFonts w:ascii="Times New Roman" w:eastAsia="Times New Roman" w:hAnsi="Times New Roman" w:cs="Times New Roman"/>
          <w:sz w:val="24"/>
          <w:szCs w:val="24"/>
        </w:rPr>
        <w:t>,</w:t>
      </w:r>
    </w:p>
    <w:p w14:paraId="7C66CE9F" w14:textId="50684CBB" w:rsidR="00184F35" w:rsidRDefault="0025301D" w:rsidP="00184F35">
      <w:pPr>
        <w:spacing w:after="0" w:line="240" w:lineRule="auto"/>
        <w:rPr>
          <w:rFonts w:ascii="Times New Roman" w:eastAsia="Times New Roman" w:hAnsi="Times New Roman" w:cs="Times New Roman"/>
          <w:sz w:val="24"/>
          <w:szCs w:val="24"/>
        </w:rPr>
      </w:pPr>
      <w:r w:rsidRPr="0025301D">
        <w:rPr>
          <w:rFonts w:ascii="Times New Roman" w:eastAsia="Times New Roman" w:hAnsi="Times New Roman" w:cs="Times New Roman"/>
          <w:sz w:val="24"/>
          <w:szCs w:val="24"/>
          <w:u w:val="single"/>
        </w:rPr>
        <w:t>NYS Dept. of Health</w:t>
      </w:r>
      <w:r>
        <w:rPr>
          <w:rFonts w:ascii="Times New Roman" w:eastAsia="Times New Roman" w:hAnsi="Times New Roman" w:cs="Times New Roman"/>
          <w:sz w:val="24"/>
          <w:szCs w:val="24"/>
        </w:rPr>
        <w:t xml:space="preserve"> $</w:t>
      </w:r>
      <w:r w:rsidR="00D26B65">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r w:rsidR="00D26B65">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r w:rsidR="00184F35">
        <w:rPr>
          <w:rFonts w:ascii="Times New Roman" w:eastAsia="Times New Roman" w:hAnsi="Times New Roman" w:cs="Times New Roman"/>
          <w:sz w:val="24"/>
          <w:szCs w:val="24"/>
        </w:rPr>
        <w:t xml:space="preserve"> </w:t>
      </w:r>
    </w:p>
    <w:p w14:paraId="4FCC2846" w14:textId="226438BD" w:rsidR="00DD0743" w:rsidRDefault="00DD0743" w:rsidP="00184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Quarterly Water and Sewer bills </w:t>
      </w:r>
      <w:r w:rsidR="008C25CB">
        <w:rPr>
          <w:rFonts w:ascii="Times New Roman" w:eastAsia="Times New Roman" w:hAnsi="Times New Roman" w:cs="Times New Roman"/>
          <w:sz w:val="24"/>
          <w:szCs w:val="24"/>
        </w:rPr>
        <w:t xml:space="preserve">processed and </w:t>
      </w:r>
      <w:r>
        <w:rPr>
          <w:rFonts w:ascii="Times New Roman" w:eastAsia="Times New Roman" w:hAnsi="Times New Roman" w:cs="Times New Roman"/>
          <w:sz w:val="24"/>
          <w:szCs w:val="24"/>
        </w:rPr>
        <w:t>mailed</w:t>
      </w:r>
      <w:r w:rsidR="005654CB">
        <w:rPr>
          <w:rFonts w:ascii="Times New Roman" w:eastAsia="Times New Roman" w:hAnsi="Times New Roman" w:cs="Times New Roman"/>
          <w:sz w:val="24"/>
          <w:szCs w:val="24"/>
        </w:rPr>
        <w:t xml:space="preserve">. April </w:t>
      </w:r>
      <w:r>
        <w:rPr>
          <w:rFonts w:ascii="Times New Roman" w:eastAsia="Times New Roman" w:hAnsi="Times New Roman" w:cs="Times New Roman"/>
          <w:sz w:val="24"/>
          <w:szCs w:val="24"/>
        </w:rPr>
        <w:t>Dog licenses</w:t>
      </w:r>
      <w:r w:rsidR="005654CB">
        <w:rPr>
          <w:rFonts w:ascii="Times New Roman" w:eastAsia="Times New Roman" w:hAnsi="Times New Roman" w:cs="Times New Roman"/>
          <w:sz w:val="24"/>
          <w:szCs w:val="24"/>
        </w:rPr>
        <w:t xml:space="preserve"> renewals mailed along with reminders for all </w:t>
      </w:r>
      <w:r w:rsidR="008C25CB">
        <w:rPr>
          <w:rFonts w:ascii="Times New Roman" w:eastAsia="Times New Roman" w:hAnsi="Times New Roman" w:cs="Times New Roman"/>
          <w:sz w:val="24"/>
          <w:szCs w:val="24"/>
        </w:rPr>
        <w:t xml:space="preserve">expired licenses. </w:t>
      </w:r>
      <w:r w:rsidR="005654CB">
        <w:rPr>
          <w:rFonts w:ascii="Times New Roman" w:eastAsia="Times New Roman" w:hAnsi="Times New Roman" w:cs="Times New Roman"/>
          <w:sz w:val="24"/>
          <w:szCs w:val="24"/>
        </w:rPr>
        <w:t xml:space="preserve"> Worked with Assessor’s office preparing address</w:t>
      </w:r>
      <w:r w:rsidR="008C25CB">
        <w:rPr>
          <w:rFonts w:ascii="Times New Roman" w:eastAsia="Times New Roman" w:hAnsi="Times New Roman" w:cs="Times New Roman"/>
          <w:sz w:val="24"/>
          <w:szCs w:val="24"/>
        </w:rPr>
        <w:t>es</w:t>
      </w:r>
      <w:r w:rsidR="005654CB">
        <w:rPr>
          <w:rFonts w:ascii="Times New Roman" w:eastAsia="Times New Roman" w:hAnsi="Times New Roman" w:cs="Times New Roman"/>
          <w:sz w:val="24"/>
          <w:szCs w:val="24"/>
        </w:rPr>
        <w:t xml:space="preserve"> </w:t>
      </w:r>
      <w:r w:rsidR="008C25CB">
        <w:rPr>
          <w:rFonts w:ascii="Times New Roman" w:eastAsia="Times New Roman" w:hAnsi="Times New Roman" w:cs="Times New Roman"/>
          <w:sz w:val="24"/>
          <w:szCs w:val="24"/>
        </w:rPr>
        <w:t xml:space="preserve">for spring cleanup notices to be sent </w:t>
      </w:r>
      <w:r w:rsidR="005654CB">
        <w:rPr>
          <w:rFonts w:ascii="Times New Roman" w:eastAsia="Times New Roman" w:hAnsi="Times New Roman" w:cs="Times New Roman"/>
          <w:sz w:val="24"/>
          <w:szCs w:val="24"/>
        </w:rPr>
        <w:t xml:space="preserve">to </w:t>
      </w:r>
      <w:r w:rsidR="008C25CB">
        <w:rPr>
          <w:rFonts w:ascii="Times New Roman" w:eastAsia="Times New Roman" w:hAnsi="Times New Roman" w:cs="Times New Roman"/>
          <w:sz w:val="24"/>
          <w:szCs w:val="24"/>
        </w:rPr>
        <w:t>3</w:t>
      </w:r>
      <w:r w:rsidR="008C25CB" w:rsidRPr="008C25CB">
        <w:rPr>
          <w:rFonts w:ascii="Times New Roman" w:eastAsia="Times New Roman" w:hAnsi="Times New Roman" w:cs="Times New Roman"/>
          <w:sz w:val="24"/>
          <w:szCs w:val="24"/>
          <w:vertAlign w:val="superscript"/>
        </w:rPr>
        <w:t>rd</w:t>
      </w:r>
      <w:r w:rsidR="008C25CB">
        <w:rPr>
          <w:rFonts w:ascii="Times New Roman" w:eastAsia="Times New Roman" w:hAnsi="Times New Roman" w:cs="Times New Roman"/>
          <w:sz w:val="24"/>
          <w:szCs w:val="24"/>
        </w:rPr>
        <w:t xml:space="preserve"> party to print and mail. </w:t>
      </w:r>
      <w:r>
        <w:rPr>
          <w:rFonts w:ascii="Times New Roman" w:eastAsia="Times New Roman" w:hAnsi="Times New Roman" w:cs="Times New Roman"/>
          <w:sz w:val="24"/>
          <w:szCs w:val="24"/>
        </w:rPr>
        <w:t xml:space="preserve"> Local Government Conference </w:t>
      </w:r>
      <w:r w:rsidR="008C25CB">
        <w:rPr>
          <w:rFonts w:ascii="Times New Roman" w:eastAsia="Times New Roman" w:hAnsi="Times New Roman" w:cs="Times New Roman"/>
          <w:sz w:val="24"/>
          <w:szCs w:val="24"/>
        </w:rPr>
        <w:t xml:space="preserve">at Houghton College </w:t>
      </w:r>
      <w:r>
        <w:rPr>
          <w:rFonts w:ascii="Times New Roman" w:eastAsia="Times New Roman" w:hAnsi="Times New Roman" w:cs="Times New Roman"/>
          <w:sz w:val="24"/>
          <w:szCs w:val="24"/>
        </w:rPr>
        <w:t>is scheduled for June 6</w:t>
      </w:r>
      <w:r w:rsidR="008C25CB">
        <w:rPr>
          <w:rFonts w:ascii="Times New Roman" w:eastAsia="Times New Roman" w:hAnsi="Times New Roman" w:cs="Times New Roman"/>
          <w:sz w:val="24"/>
          <w:szCs w:val="24"/>
          <w:vertAlign w:val="superscript"/>
        </w:rPr>
        <w:t xml:space="preserve">th </w:t>
      </w:r>
      <w:r w:rsidR="008C25CB">
        <w:rPr>
          <w:rFonts w:ascii="Times New Roman" w:eastAsia="Times New Roman" w:hAnsi="Times New Roman" w:cs="Times New Roman"/>
          <w:sz w:val="24"/>
          <w:szCs w:val="24"/>
        </w:rPr>
        <w:t>.  M</w:t>
      </w:r>
      <w:r>
        <w:rPr>
          <w:rFonts w:ascii="Times New Roman" w:eastAsia="Times New Roman" w:hAnsi="Times New Roman" w:cs="Times New Roman"/>
          <w:sz w:val="24"/>
          <w:szCs w:val="24"/>
        </w:rPr>
        <w:t>ust register online by May 31</w:t>
      </w:r>
      <w:r w:rsidRPr="00722780">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or submit registration forms to the Town Clerk no later than May 3</w:t>
      </w:r>
      <w:r w:rsidRPr="006D7AE8">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r w:rsidR="00200677">
        <w:rPr>
          <w:rFonts w:ascii="Times New Roman" w:eastAsia="Times New Roman" w:hAnsi="Times New Roman" w:cs="Times New Roman"/>
          <w:sz w:val="24"/>
          <w:szCs w:val="24"/>
        </w:rPr>
        <w:t>The clerk’s</w:t>
      </w:r>
      <w:r>
        <w:rPr>
          <w:rFonts w:ascii="Times New Roman" w:eastAsia="Times New Roman" w:hAnsi="Times New Roman" w:cs="Times New Roman"/>
          <w:sz w:val="24"/>
          <w:szCs w:val="24"/>
        </w:rPr>
        <w:t xml:space="preserve"> office will be closed</w:t>
      </w:r>
      <w:r w:rsidR="008C25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April 24, 2024 for </w:t>
      </w:r>
      <w:r w:rsidR="00200677">
        <w:rPr>
          <w:rFonts w:ascii="Times New Roman" w:eastAsia="Times New Roman" w:hAnsi="Times New Roman" w:cs="Times New Roman"/>
          <w:sz w:val="24"/>
          <w:szCs w:val="24"/>
        </w:rPr>
        <w:t>conference</w:t>
      </w:r>
      <w:r w:rsidR="008C25CB">
        <w:rPr>
          <w:rFonts w:ascii="Times New Roman" w:eastAsia="Times New Roman" w:hAnsi="Times New Roman" w:cs="Times New Roman"/>
          <w:sz w:val="24"/>
          <w:szCs w:val="24"/>
        </w:rPr>
        <w:t xml:space="preserve">.  </w:t>
      </w:r>
    </w:p>
    <w:p w14:paraId="6FC04609" w14:textId="77777777" w:rsidR="00410145" w:rsidRPr="00796025" w:rsidRDefault="00410145" w:rsidP="00184F35">
      <w:pPr>
        <w:spacing w:after="0" w:line="240" w:lineRule="auto"/>
        <w:rPr>
          <w:rFonts w:ascii="Times New Roman" w:eastAsia="Times New Roman" w:hAnsi="Times New Roman" w:cs="Times New Roman"/>
          <w:sz w:val="20"/>
          <w:szCs w:val="20"/>
        </w:rPr>
      </w:pPr>
    </w:p>
    <w:p w14:paraId="7584DAAB" w14:textId="1C6CBB27" w:rsidR="00722780" w:rsidRDefault="004F5815" w:rsidP="00184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Town and County tax collection ended</w:t>
      </w:r>
      <w:r w:rsidR="00D47C69">
        <w:rPr>
          <w:rFonts w:ascii="Times New Roman" w:eastAsia="Times New Roman" w:hAnsi="Times New Roman" w:cs="Times New Roman"/>
          <w:sz w:val="24"/>
          <w:szCs w:val="24"/>
        </w:rPr>
        <w:t xml:space="preserve"> 4/</w:t>
      </w:r>
      <w:r w:rsidR="00D26B65">
        <w:rPr>
          <w:rFonts w:ascii="Times New Roman" w:eastAsia="Times New Roman" w:hAnsi="Times New Roman" w:cs="Times New Roman"/>
          <w:sz w:val="24"/>
          <w:szCs w:val="24"/>
        </w:rPr>
        <w:t>1</w:t>
      </w:r>
      <w:r w:rsidR="00D47C69">
        <w:rPr>
          <w:rFonts w:ascii="Times New Roman" w:eastAsia="Times New Roman" w:hAnsi="Times New Roman" w:cs="Times New Roman"/>
          <w:sz w:val="24"/>
          <w:szCs w:val="24"/>
        </w:rPr>
        <w:t>/2</w:t>
      </w:r>
      <w:r w:rsidR="00D26B6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Final reports and disbursements </w:t>
      </w:r>
      <w:r w:rsidR="00D26B65">
        <w:rPr>
          <w:rFonts w:ascii="Times New Roman" w:eastAsia="Times New Roman" w:hAnsi="Times New Roman" w:cs="Times New Roman"/>
          <w:sz w:val="24"/>
          <w:szCs w:val="24"/>
        </w:rPr>
        <w:t xml:space="preserve">are being prepared for submission </w:t>
      </w:r>
      <w:r>
        <w:rPr>
          <w:rFonts w:ascii="Times New Roman" w:eastAsia="Times New Roman" w:hAnsi="Times New Roman" w:cs="Times New Roman"/>
          <w:sz w:val="24"/>
          <w:szCs w:val="24"/>
        </w:rPr>
        <w:t xml:space="preserve">to the County tax office.  </w:t>
      </w:r>
      <w:r w:rsidR="0025301D">
        <w:rPr>
          <w:rFonts w:ascii="Times New Roman" w:eastAsia="Times New Roman" w:hAnsi="Times New Roman" w:cs="Times New Roman"/>
          <w:sz w:val="24"/>
          <w:szCs w:val="24"/>
        </w:rPr>
        <w:t>Total collections received: $</w:t>
      </w:r>
      <w:r w:rsidR="00AB4029">
        <w:rPr>
          <w:rFonts w:ascii="Times New Roman" w:eastAsia="Times New Roman" w:hAnsi="Times New Roman" w:cs="Times New Roman"/>
          <w:sz w:val="24"/>
          <w:szCs w:val="24"/>
        </w:rPr>
        <w:t>11,992,837.72</w:t>
      </w:r>
      <w:r w:rsidR="0025301D">
        <w:rPr>
          <w:rFonts w:ascii="Times New Roman" w:eastAsia="Times New Roman" w:hAnsi="Times New Roman" w:cs="Times New Roman"/>
          <w:sz w:val="24"/>
          <w:szCs w:val="24"/>
        </w:rPr>
        <w:t xml:space="preserve">.  Total </w:t>
      </w:r>
      <w:r w:rsidR="00722780">
        <w:rPr>
          <w:rFonts w:ascii="Times New Roman" w:eastAsia="Times New Roman" w:hAnsi="Times New Roman" w:cs="Times New Roman"/>
          <w:sz w:val="24"/>
          <w:szCs w:val="24"/>
        </w:rPr>
        <w:t>Unpaid</w:t>
      </w:r>
      <w:r w:rsidR="0025301D">
        <w:rPr>
          <w:rFonts w:ascii="Times New Roman" w:eastAsia="Times New Roman" w:hAnsi="Times New Roman" w:cs="Times New Roman"/>
          <w:sz w:val="24"/>
          <w:szCs w:val="24"/>
        </w:rPr>
        <w:t xml:space="preserve"> </w:t>
      </w:r>
      <w:r w:rsidR="00722780">
        <w:rPr>
          <w:rFonts w:ascii="Times New Roman" w:eastAsia="Times New Roman" w:hAnsi="Times New Roman" w:cs="Times New Roman"/>
          <w:sz w:val="24"/>
          <w:szCs w:val="24"/>
        </w:rPr>
        <w:t>taxes</w:t>
      </w:r>
      <w:r w:rsidR="0025301D">
        <w:rPr>
          <w:rFonts w:ascii="Times New Roman" w:eastAsia="Times New Roman" w:hAnsi="Times New Roman" w:cs="Times New Roman"/>
          <w:sz w:val="24"/>
          <w:szCs w:val="24"/>
        </w:rPr>
        <w:t>: $</w:t>
      </w:r>
      <w:r w:rsidR="00AB4029">
        <w:rPr>
          <w:rFonts w:ascii="Times New Roman" w:eastAsia="Times New Roman" w:hAnsi="Times New Roman" w:cs="Times New Roman"/>
          <w:sz w:val="24"/>
          <w:szCs w:val="24"/>
        </w:rPr>
        <w:t>846,422.85</w:t>
      </w:r>
      <w:r w:rsidR="00722780">
        <w:rPr>
          <w:rFonts w:ascii="Times New Roman" w:eastAsia="Times New Roman" w:hAnsi="Times New Roman" w:cs="Times New Roman"/>
          <w:sz w:val="24"/>
          <w:szCs w:val="24"/>
        </w:rPr>
        <w:t xml:space="preserve"> </w:t>
      </w:r>
    </w:p>
    <w:p w14:paraId="52F76422" w14:textId="77777777" w:rsidR="00D47C69" w:rsidRPr="00796025" w:rsidRDefault="00D47C69" w:rsidP="00184F35">
      <w:pPr>
        <w:spacing w:after="0" w:line="240" w:lineRule="auto"/>
        <w:rPr>
          <w:rFonts w:ascii="Times New Roman" w:eastAsia="Times New Roman" w:hAnsi="Times New Roman" w:cs="Times New Roman"/>
          <w:sz w:val="20"/>
          <w:szCs w:val="20"/>
        </w:rPr>
      </w:pPr>
    </w:p>
    <w:p w14:paraId="2D062D4F" w14:textId="42233AE1" w:rsidR="00D47C69" w:rsidRDefault="00D47C69" w:rsidP="00D47C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Code/Zoning </w:t>
      </w:r>
      <w:r w:rsidRPr="008A26B3">
        <w:rPr>
          <w:rFonts w:ascii="Times New Roman" w:eastAsia="Times New Roman" w:hAnsi="Times New Roman" w:cs="Times New Roman"/>
          <w:sz w:val="24"/>
          <w:szCs w:val="24"/>
        </w:rPr>
        <w:t>report</w:t>
      </w:r>
      <w:r>
        <w:rPr>
          <w:rFonts w:ascii="Times New Roman" w:eastAsia="Times New Roman" w:hAnsi="Times New Roman" w:cs="Times New Roman"/>
          <w:sz w:val="24"/>
          <w:szCs w:val="24"/>
        </w:rPr>
        <w:t xml:space="preserve"> submitted and filed. </w:t>
      </w:r>
      <w:r w:rsidRPr="008A26B3">
        <w:rPr>
          <w:rFonts w:ascii="Times New Roman" w:eastAsia="Times New Roman" w:hAnsi="Times New Roman" w:cs="Times New Roman"/>
          <w:sz w:val="24"/>
          <w:szCs w:val="24"/>
        </w:rPr>
        <w:t xml:space="preserve"> </w:t>
      </w:r>
      <w:r w:rsidR="006D7AE8">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Permits issued for the Town with project total of $</w:t>
      </w:r>
      <w:r w:rsidR="006D7AE8">
        <w:rPr>
          <w:rFonts w:ascii="Times New Roman" w:eastAsia="Times New Roman" w:hAnsi="Times New Roman" w:cs="Times New Roman"/>
          <w:sz w:val="24"/>
          <w:szCs w:val="24"/>
        </w:rPr>
        <w:t>1,533,147.19</w:t>
      </w:r>
      <w:r>
        <w:rPr>
          <w:rFonts w:ascii="Times New Roman" w:eastAsia="Times New Roman" w:hAnsi="Times New Roman" w:cs="Times New Roman"/>
          <w:sz w:val="24"/>
          <w:szCs w:val="24"/>
        </w:rPr>
        <w:t xml:space="preserve"> and </w:t>
      </w:r>
      <w:r w:rsidR="006D7AE8">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for the Village with project total of $</w:t>
      </w:r>
      <w:r w:rsidR="006D7AE8">
        <w:rPr>
          <w:rFonts w:ascii="Times New Roman" w:eastAsia="Times New Roman" w:hAnsi="Times New Roman" w:cs="Times New Roman"/>
          <w:sz w:val="24"/>
          <w:szCs w:val="24"/>
        </w:rPr>
        <w:t>86,600.00</w:t>
      </w:r>
      <w:r>
        <w:rPr>
          <w:rFonts w:ascii="Times New Roman" w:eastAsia="Times New Roman" w:hAnsi="Times New Roman" w:cs="Times New Roman"/>
          <w:sz w:val="24"/>
          <w:szCs w:val="24"/>
        </w:rPr>
        <w:t xml:space="preserve">.  </w:t>
      </w:r>
      <w:r w:rsidR="006D7AE8">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Permits were closed for the Town </w:t>
      </w:r>
      <w:r w:rsidR="006D7AE8">
        <w:rPr>
          <w:rFonts w:ascii="Times New Roman" w:eastAsia="Times New Roman" w:hAnsi="Times New Roman" w:cs="Times New Roman"/>
          <w:sz w:val="24"/>
          <w:szCs w:val="24"/>
        </w:rPr>
        <w:t xml:space="preserve">with </w:t>
      </w:r>
      <w:r w:rsidR="001738B7">
        <w:rPr>
          <w:rFonts w:ascii="Times New Roman" w:eastAsia="Times New Roman" w:hAnsi="Times New Roman" w:cs="Times New Roman"/>
          <w:sz w:val="24"/>
          <w:szCs w:val="24"/>
        </w:rPr>
        <w:t>a project</w:t>
      </w:r>
      <w:r w:rsidR="006D7AE8">
        <w:rPr>
          <w:rFonts w:ascii="Times New Roman" w:eastAsia="Times New Roman" w:hAnsi="Times New Roman" w:cs="Times New Roman"/>
          <w:sz w:val="24"/>
          <w:szCs w:val="24"/>
        </w:rPr>
        <w:t xml:space="preserve"> value of 359,487.00</w:t>
      </w:r>
      <w:r>
        <w:rPr>
          <w:rFonts w:ascii="Times New Roman" w:eastAsia="Times New Roman" w:hAnsi="Times New Roman" w:cs="Times New Roman"/>
          <w:sz w:val="24"/>
          <w:szCs w:val="24"/>
        </w:rPr>
        <w:t xml:space="preserve"> and </w:t>
      </w:r>
      <w:r w:rsidR="006D7AE8">
        <w:rPr>
          <w:rFonts w:ascii="Times New Roman" w:eastAsia="Times New Roman" w:hAnsi="Times New Roman" w:cs="Times New Roman"/>
          <w:sz w:val="24"/>
          <w:szCs w:val="24"/>
        </w:rPr>
        <w:t>5 permits closed</w:t>
      </w:r>
      <w:r>
        <w:rPr>
          <w:rFonts w:ascii="Times New Roman" w:eastAsia="Times New Roman" w:hAnsi="Times New Roman" w:cs="Times New Roman"/>
          <w:sz w:val="24"/>
          <w:szCs w:val="24"/>
        </w:rPr>
        <w:t xml:space="preserve"> for the Village </w:t>
      </w:r>
      <w:r w:rsidR="006D7AE8">
        <w:rPr>
          <w:rFonts w:ascii="Times New Roman" w:eastAsia="Times New Roman" w:hAnsi="Times New Roman" w:cs="Times New Roman"/>
          <w:sz w:val="24"/>
          <w:szCs w:val="24"/>
        </w:rPr>
        <w:t xml:space="preserve">with a </w:t>
      </w:r>
      <w:r>
        <w:rPr>
          <w:rFonts w:ascii="Times New Roman" w:eastAsia="Times New Roman" w:hAnsi="Times New Roman" w:cs="Times New Roman"/>
          <w:sz w:val="24"/>
          <w:szCs w:val="24"/>
        </w:rPr>
        <w:t>project value</w:t>
      </w:r>
      <w:r w:rsidR="006D7AE8">
        <w:rPr>
          <w:rFonts w:ascii="Times New Roman" w:eastAsia="Times New Roman" w:hAnsi="Times New Roman" w:cs="Times New Roman"/>
          <w:sz w:val="24"/>
          <w:szCs w:val="24"/>
        </w:rPr>
        <w:t xml:space="preserve"> of $60,500.00</w:t>
      </w:r>
      <w:r>
        <w:rPr>
          <w:rFonts w:ascii="Times New Roman" w:eastAsia="Times New Roman" w:hAnsi="Times New Roman" w:cs="Times New Roman"/>
          <w:sz w:val="24"/>
          <w:szCs w:val="24"/>
        </w:rPr>
        <w:t>.</w:t>
      </w:r>
      <w:r w:rsidR="001738B7">
        <w:rPr>
          <w:rFonts w:ascii="Times New Roman" w:eastAsia="Times New Roman" w:hAnsi="Times New Roman" w:cs="Times New Roman"/>
          <w:sz w:val="24"/>
          <w:szCs w:val="24"/>
        </w:rPr>
        <w:t xml:space="preserve"> </w:t>
      </w:r>
      <w:r w:rsidR="006D7AE8">
        <w:rPr>
          <w:rFonts w:ascii="Times New Roman" w:eastAsia="Times New Roman" w:hAnsi="Times New Roman" w:cs="Times New Roman"/>
          <w:sz w:val="24"/>
          <w:szCs w:val="24"/>
        </w:rPr>
        <w:t xml:space="preserve">Zoning Board </w:t>
      </w:r>
      <w:r w:rsidR="001738B7">
        <w:rPr>
          <w:rFonts w:ascii="Times New Roman" w:eastAsia="Times New Roman" w:hAnsi="Times New Roman" w:cs="Times New Roman"/>
          <w:sz w:val="24"/>
          <w:szCs w:val="24"/>
        </w:rPr>
        <w:t>had 4 cases for March.  No</w:t>
      </w:r>
      <w:r w:rsidR="00DD0743">
        <w:rPr>
          <w:rFonts w:ascii="Times New Roman" w:eastAsia="Times New Roman" w:hAnsi="Times New Roman" w:cs="Times New Roman"/>
          <w:sz w:val="24"/>
          <w:szCs w:val="24"/>
        </w:rPr>
        <w:t xml:space="preserve"> cases are</w:t>
      </w:r>
      <w:r w:rsidR="001738B7">
        <w:rPr>
          <w:rFonts w:ascii="Times New Roman" w:eastAsia="Times New Roman" w:hAnsi="Times New Roman" w:cs="Times New Roman"/>
          <w:sz w:val="24"/>
          <w:szCs w:val="24"/>
        </w:rPr>
        <w:t xml:space="preserve"> currently scheduled for April. </w:t>
      </w:r>
      <w:r w:rsidR="006C1141">
        <w:rPr>
          <w:rFonts w:ascii="Times New Roman" w:eastAsia="Times New Roman" w:hAnsi="Times New Roman" w:cs="Times New Roman"/>
          <w:sz w:val="24"/>
          <w:szCs w:val="24"/>
        </w:rPr>
        <w:t xml:space="preserve"> </w:t>
      </w:r>
    </w:p>
    <w:p w14:paraId="2A706C66" w14:textId="1030308E" w:rsidR="00E56120" w:rsidRDefault="00E56120" w:rsidP="00D47C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office is currently working on a </w:t>
      </w:r>
      <w:r w:rsidR="002332A1">
        <w:rPr>
          <w:rFonts w:ascii="Times New Roman" w:eastAsia="Times New Roman" w:hAnsi="Times New Roman" w:cs="Times New Roman"/>
          <w:sz w:val="24"/>
          <w:szCs w:val="24"/>
        </w:rPr>
        <w:t>backlog</w:t>
      </w:r>
      <w:r>
        <w:rPr>
          <w:rFonts w:ascii="Times New Roman" w:eastAsia="Times New Roman" w:hAnsi="Times New Roman" w:cs="Times New Roman"/>
          <w:sz w:val="24"/>
          <w:szCs w:val="24"/>
        </w:rPr>
        <w:t xml:space="preserve"> of inspections to close outstanding permits.  </w:t>
      </w:r>
    </w:p>
    <w:p w14:paraId="2B0923FD" w14:textId="031875E5" w:rsidR="004C1F1F" w:rsidRPr="004C1F1F" w:rsidRDefault="004C1F1F" w:rsidP="00D47C69">
      <w:pPr>
        <w:spacing w:after="0" w:line="240" w:lineRule="auto"/>
        <w:rPr>
          <w:rFonts w:ascii="Times New Roman" w:eastAsia="Times New Roman" w:hAnsi="Times New Roman" w:cs="Times New Roman"/>
          <w:sz w:val="24"/>
          <w:szCs w:val="24"/>
          <w:u w:val="single"/>
        </w:rPr>
      </w:pPr>
      <w:r w:rsidRPr="004C1F1F">
        <w:rPr>
          <w:rFonts w:ascii="Times New Roman" w:eastAsia="Times New Roman" w:hAnsi="Times New Roman" w:cs="Times New Roman"/>
          <w:sz w:val="24"/>
          <w:szCs w:val="24"/>
          <w:u w:val="single"/>
        </w:rPr>
        <w:t>Beaujean Rd. Violation</w:t>
      </w:r>
    </w:p>
    <w:p w14:paraId="5B43F40C" w14:textId="1359DA6F" w:rsidR="004C1F1F" w:rsidRDefault="004C1F1F" w:rsidP="00D47C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working with the Town’s attorney, notice of violations were served to the property owners of 7127-7147 Beaujean Rd. with a deadline to resolve violations by April 30, 2024 before further action is taken.  </w:t>
      </w:r>
    </w:p>
    <w:p w14:paraId="5ECB0654" w14:textId="0AE7DCAC" w:rsidR="00850EEF" w:rsidRDefault="00850EEF" w:rsidP="00850EEF">
      <w:pPr>
        <w:spacing w:after="0" w:line="240" w:lineRule="auto"/>
        <w:rPr>
          <w:rFonts w:ascii="Times New Roman" w:eastAsia="Times New Roman" w:hAnsi="Times New Roman" w:cs="Times New Roman"/>
          <w:sz w:val="24"/>
          <w:szCs w:val="24"/>
        </w:rPr>
      </w:pPr>
    </w:p>
    <w:p w14:paraId="5B7C5F00" w14:textId="601DA3E8" w:rsidR="0065501B" w:rsidRDefault="003845DF" w:rsidP="0084165B">
      <w:pPr>
        <w:rPr>
          <w:rFonts w:ascii="Times New Roman" w:hAnsi="Times New Roman" w:cs="Times New Roman"/>
          <w:sz w:val="24"/>
          <w:szCs w:val="24"/>
        </w:rPr>
      </w:pPr>
      <w:r w:rsidRPr="00E3520A">
        <w:rPr>
          <w:rFonts w:ascii="Times New Roman" w:eastAsia="Times New Roman" w:hAnsi="Times New Roman" w:cs="Times New Roman"/>
          <w:sz w:val="24"/>
          <w:szCs w:val="24"/>
        </w:rPr>
        <w:lastRenderedPageBreak/>
        <w:t xml:space="preserve">Assessor’s </w:t>
      </w:r>
      <w:r w:rsidR="00044665" w:rsidRPr="00E3520A">
        <w:rPr>
          <w:rFonts w:ascii="Times New Roman" w:eastAsia="Times New Roman" w:hAnsi="Times New Roman" w:cs="Times New Roman"/>
          <w:sz w:val="24"/>
          <w:szCs w:val="24"/>
        </w:rPr>
        <w:t>report was submitted and on file</w:t>
      </w:r>
      <w:r w:rsidR="00BE4C4A" w:rsidRPr="00E3520A">
        <w:rPr>
          <w:rFonts w:ascii="Times New Roman" w:eastAsia="Times New Roman" w:hAnsi="Times New Roman" w:cs="Times New Roman"/>
          <w:sz w:val="24"/>
          <w:szCs w:val="24"/>
        </w:rPr>
        <w:t xml:space="preserve"> in the Clerk’s office</w:t>
      </w:r>
      <w:r w:rsidR="00044665" w:rsidRPr="00E3520A">
        <w:rPr>
          <w:rFonts w:ascii="Times New Roman" w:eastAsia="Times New Roman" w:hAnsi="Times New Roman" w:cs="Times New Roman"/>
          <w:sz w:val="24"/>
          <w:szCs w:val="24"/>
        </w:rPr>
        <w:t xml:space="preserve">. </w:t>
      </w:r>
      <w:r w:rsidR="00621FCD" w:rsidRPr="00E3520A">
        <w:rPr>
          <w:rFonts w:ascii="Times New Roman" w:eastAsia="Times New Roman" w:hAnsi="Times New Roman" w:cs="Times New Roman"/>
          <w:sz w:val="24"/>
          <w:szCs w:val="24"/>
        </w:rPr>
        <w:t xml:space="preserve"> </w:t>
      </w:r>
      <w:r w:rsidR="00D47C69">
        <w:rPr>
          <w:rFonts w:ascii="Times New Roman" w:eastAsia="Times New Roman" w:hAnsi="Times New Roman" w:cs="Times New Roman"/>
          <w:sz w:val="24"/>
          <w:szCs w:val="24"/>
        </w:rPr>
        <w:t>Work</w:t>
      </w:r>
      <w:r w:rsidR="001258BE">
        <w:rPr>
          <w:rFonts w:ascii="Times New Roman" w:eastAsia="Times New Roman" w:hAnsi="Times New Roman" w:cs="Times New Roman"/>
          <w:sz w:val="24"/>
          <w:szCs w:val="24"/>
        </w:rPr>
        <w:t xml:space="preserve"> is being completed for </w:t>
      </w:r>
      <w:r w:rsidR="00D47C69">
        <w:rPr>
          <w:rFonts w:ascii="Times New Roman" w:eastAsia="Times New Roman" w:hAnsi="Times New Roman" w:cs="Times New Roman"/>
          <w:sz w:val="24"/>
          <w:szCs w:val="24"/>
        </w:rPr>
        <w:t xml:space="preserve">the valuation of </w:t>
      </w:r>
      <w:r w:rsidR="001258BE">
        <w:rPr>
          <w:rFonts w:ascii="Times New Roman" w:eastAsia="Times New Roman" w:hAnsi="Times New Roman" w:cs="Times New Roman"/>
          <w:sz w:val="24"/>
          <w:szCs w:val="24"/>
        </w:rPr>
        <w:t>new construction and demolition</w:t>
      </w:r>
      <w:r w:rsidR="00D47C69">
        <w:rPr>
          <w:rFonts w:ascii="Times New Roman" w:eastAsia="Times New Roman" w:hAnsi="Times New Roman" w:cs="Times New Roman"/>
          <w:sz w:val="24"/>
          <w:szCs w:val="24"/>
        </w:rPr>
        <w:t xml:space="preserve"> projects</w:t>
      </w:r>
      <w:r w:rsidR="001258BE">
        <w:rPr>
          <w:rFonts w:ascii="Times New Roman" w:eastAsia="Times New Roman" w:hAnsi="Times New Roman" w:cs="Times New Roman"/>
          <w:sz w:val="24"/>
          <w:szCs w:val="24"/>
        </w:rPr>
        <w:t xml:space="preserve">.  All properties will be valued for the May release of new assessments. </w:t>
      </w:r>
      <w:r w:rsidR="00BE4C4A">
        <w:rPr>
          <w:rFonts w:ascii="Times New Roman" w:hAnsi="Times New Roman" w:cs="Times New Roman"/>
          <w:sz w:val="24"/>
          <w:szCs w:val="24"/>
        </w:rPr>
        <w:t xml:space="preserve"> </w:t>
      </w:r>
    </w:p>
    <w:p w14:paraId="6032E418" w14:textId="2BF4E417" w:rsidR="00731ACB" w:rsidRPr="002F4DD3" w:rsidRDefault="00731ACB" w:rsidP="00731ACB">
      <w:pPr>
        <w:pStyle w:val="NoSpacing"/>
        <w:rPr>
          <w:rFonts w:ascii="Times New Roman" w:hAnsi="Times New Roman" w:cs="Times New Roman"/>
          <w:b/>
          <w:bCs/>
          <w:sz w:val="24"/>
          <w:szCs w:val="24"/>
        </w:rPr>
      </w:pPr>
      <w:r w:rsidRPr="00E56120">
        <w:rPr>
          <w:rFonts w:ascii="Times New Roman" w:hAnsi="Times New Roman" w:cs="Times New Roman"/>
          <w:b/>
          <w:bCs/>
          <w:sz w:val="24"/>
          <w:szCs w:val="24"/>
        </w:rPr>
        <w:t>Committee Reports:</w:t>
      </w:r>
    </w:p>
    <w:p w14:paraId="3025FD3B" w14:textId="6D61D4EC" w:rsidR="00CF4C93" w:rsidRPr="00796025" w:rsidRDefault="00CF4C93" w:rsidP="00CF4C93">
      <w:pPr>
        <w:pStyle w:val="NoSpacing"/>
        <w:rPr>
          <w:rFonts w:ascii="Times New Roman" w:eastAsia="Times New Roman" w:hAnsi="Times New Roman" w:cs="Times New Roman"/>
          <w:sz w:val="16"/>
          <w:szCs w:val="16"/>
        </w:rPr>
      </w:pPr>
    </w:p>
    <w:p w14:paraId="0C2E9F20" w14:textId="77777777" w:rsidR="002350EA" w:rsidRDefault="004E40B6" w:rsidP="00CF4C93">
      <w:pPr>
        <w:pStyle w:val="NoSpacing"/>
        <w:rPr>
          <w:rFonts w:ascii="Times New Roman" w:hAnsi="Times New Roman" w:cs="Times New Roman"/>
          <w:sz w:val="24"/>
          <w:szCs w:val="24"/>
        </w:rPr>
      </w:pPr>
      <w:r>
        <w:rPr>
          <w:rFonts w:ascii="Times New Roman" w:hAnsi="Times New Roman" w:cs="Times New Roman"/>
          <w:sz w:val="24"/>
          <w:szCs w:val="24"/>
          <w:u w:val="single"/>
        </w:rPr>
        <w:t>Comprehensive Plan</w:t>
      </w:r>
      <w:r w:rsidRPr="002F4DD3">
        <w:rPr>
          <w:rFonts w:ascii="Times New Roman" w:hAnsi="Times New Roman" w:cs="Times New Roman"/>
          <w:sz w:val="24"/>
          <w:szCs w:val="24"/>
        </w:rPr>
        <w:t xml:space="preserve">- Councilman Cummings </w:t>
      </w:r>
      <w:r w:rsidR="0011136B">
        <w:rPr>
          <w:rFonts w:ascii="Times New Roman" w:hAnsi="Times New Roman" w:cs="Times New Roman"/>
          <w:sz w:val="24"/>
          <w:szCs w:val="24"/>
        </w:rPr>
        <w:t>reported</w:t>
      </w:r>
      <w:r w:rsidR="007539C7">
        <w:rPr>
          <w:rFonts w:ascii="Times New Roman" w:hAnsi="Times New Roman" w:cs="Times New Roman"/>
          <w:sz w:val="24"/>
          <w:szCs w:val="24"/>
        </w:rPr>
        <w:t>.</w:t>
      </w:r>
      <w:r w:rsidR="0011136B">
        <w:rPr>
          <w:rFonts w:ascii="Times New Roman" w:hAnsi="Times New Roman" w:cs="Times New Roman"/>
          <w:sz w:val="24"/>
          <w:szCs w:val="24"/>
        </w:rPr>
        <w:t xml:space="preserve"> A kick-off meeting with the new consulting firm, Paschek, is scheduled for April 17, 2024 at 5pm</w:t>
      </w:r>
      <w:r w:rsidR="003F5A1E">
        <w:rPr>
          <w:rFonts w:ascii="Times New Roman" w:hAnsi="Times New Roman" w:cs="Times New Roman"/>
          <w:sz w:val="24"/>
          <w:szCs w:val="24"/>
        </w:rPr>
        <w:t xml:space="preserve"> and will be held in the Town meeting room</w:t>
      </w:r>
      <w:r w:rsidR="0011136B">
        <w:rPr>
          <w:rFonts w:ascii="Times New Roman" w:hAnsi="Times New Roman" w:cs="Times New Roman"/>
          <w:sz w:val="24"/>
          <w:szCs w:val="24"/>
        </w:rPr>
        <w:t>.</w:t>
      </w:r>
    </w:p>
    <w:p w14:paraId="79677294" w14:textId="48DF397D" w:rsidR="004E40B6" w:rsidRDefault="002350EA" w:rsidP="00CF4C93">
      <w:pPr>
        <w:pStyle w:val="NoSpacing"/>
        <w:rPr>
          <w:rFonts w:ascii="Times New Roman" w:hAnsi="Times New Roman" w:cs="Times New Roman"/>
          <w:sz w:val="24"/>
          <w:szCs w:val="24"/>
        </w:rPr>
      </w:pPr>
      <w:r>
        <w:rPr>
          <w:rFonts w:ascii="Times New Roman" w:hAnsi="Times New Roman" w:cs="Times New Roman"/>
          <w:sz w:val="24"/>
          <w:szCs w:val="24"/>
        </w:rPr>
        <w:t xml:space="preserve">Members of the steering committee will be meeting with </w:t>
      </w:r>
      <w:proofErr w:type="spellStart"/>
      <w:r>
        <w:rPr>
          <w:rFonts w:ascii="Times New Roman" w:hAnsi="Times New Roman" w:cs="Times New Roman"/>
          <w:sz w:val="24"/>
          <w:szCs w:val="24"/>
        </w:rPr>
        <w:t>Pashek</w:t>
      </w:r>
      <w:proofErr w:type="spellEnd"/>
      <w:r>
        <w:rPr>
          <w:rFonts w:ascii="Times New Roman" w:hAnsi="Times New Roman" w:cs="Times New Roman"/>
          <w:sz w:val="24"/>
          <w:szCs w:val="24"/>
        </w:rPr>
        <w:t xml:space="preserve"> prior to</w:t>
      </w:r>
      <w:r w:rsidR="00E56120">
        <w:rPr>
          <w:rFonts w:ascii="Times New Roman" w:hAnsi="Times New Roman" w:cs="Times New Roman"/>
          <w:sz w:val="24"/>
          <w:szCs w:val="24"/>
        </w:rPr>
        <w:t xml:space="preserve"> give them a tour of the Town and Village. </w:t>
      </w:r>
      <w:r w:rsidR="0011136B">
        <w:rPr>
          <w:rFonts w:ascii="Times New Roman" w:hAnsi="Times New Roman" w:cs="Times New Roman"/>
          <w:sz w:val="24"/>
          <w:szCs w:val="24"/>
        </w:rPr>
        <w:t xml:space="preserve"> </w:t>
      </w:r>
      <w:r w:rsidR="003F5A1E">
        <w:rPr>
          <w:rFonts w:ascii="Times New Roman" w:hAnsi="Times New Roman" w:cs="Times New Roman"/>
          <w:sz w:val="24"/>
          <w:szCs w:val="24"/>
        </w:rPr>
        <w:t xml:space="preserve">Meeting </w:t>
      </w:r>
      <w:r w:rsidR="004C1F1F">
        <w:rPr>
          <w:rFonts w:ascii="Times New Roman" w:hAnsi="Times New Roman" w:cs="Times New Roman"/>
          <w:sz w:val="24"/>
          <w:szCs w:val="24"/>
        </w:rPr>
        <w:t>is</w:t>
      </w:r>
      <w:r w:rsidR="0011136B">
        <w:rPr>
          <w:rFonts w:ascii="Times New Roman" w:hAnsi="Times New Roman" w:cs="Times New Roman"/>
          <w:sz w:val="24"/>
          <w:szCs w:val="24"/>
        </w:rPr>
        <w:t xml:space="preserve"> open to the public and </w:t>
      </w:r>
      <w:r w:rsidR="003F5A1E">
        <w:rPr>
          <w:rFonts w:ascii="Times New Roman" w:hAnsi="Times New Roman" w:cs="Times New Roman"/>
          <w:sz w:val="24"/>
          <w:szCs w:val="24"/>
        </w:rPr>
        <w:t xml:space="preserve">all </w:t>
      </w:r>
      <w:r w:rsidR="0011136B">
        <w:rPr>
          <w:rFonts w:ascii="Times New Roman" w:hAnsi="Times New Roman" w:cs="Times New Roman"/>
          <w:sz w:val="24"/>
          <w:szCs w:val="24"/>
        </w:rPr>
        <w:t xml:space="preserve">Board members are encouraged to attend.  </w:t>
      </w:r>
    </w:p>
    <w:p w14:paraId="70A7C437" w14:textId="77777777" w:rsidR="004E40B6" w:rsidRDefault="004E40B6" w:rsidP="00CF4C93">
      <w:pPr>
        <w:pStyle w:val="NoSpacing"/>
        <w:rPr>
          <w:rFonts w:ascii="Times New Roman" w:hAnsi="Times New Roman" w:cs="Times New Roman"/>
          <w:sz w:val="24"/>
          <w:szCs w:val="24"/>
        </w:rPr>
      </w:pPr>
    </w:p>
    <w:p w14:paraId="3B19655C" w14:textId="715A318E" w:rsidR="009A1ED8" w:rsidRPr="009124F9" w:rsidRDefault="00CF4C93" w:rsidP="009A1ED8">
      <w:pPr>
        <w:pStyle w:val="NoSpacing"/>
        <w:rPr>
          <w:rFonts w:ascii="Times New Roman" w:eastAsia="Times New Roman" w:hAnsi="Times New Roman" w:cs="Times New Roman"/>
          <w:sz w:val="24"/>
          <w:szCs w:val="24"/>
        </w:rPr>
      </w:pPr>
      <w:r w:rsidRPr="002A5175">
        <w:rPr>
          <w:rFonts w:ascii="Times New Roman" w:eastAsia="Times New Roman" w:hAnsi="Times New Roman" w:cs="Times New Roman"/>
          <w:b/>
          <w:bCs/>
          <w:sz w:val="24"/>
          <w:szCs w:val="24"/>
        </w:rPr>
        <w:t>Public Comments:</w:t>
      </w:r>
      <w:r w:rsidRPr="009124F9">
        <w:rPr>
          <w:rFonts w:ascii="Times New Roman" w:eastAsia="Times New Roman" w:hAnsi="Times New Roman" w:cs="Times New Roman"/>
          <w:b/>
          <w:bCs/>
          <w:sz w:val="24"/>
          <w:szCs w:val="24"/>
        </w:rPr>
        <w:t xml:space="preserve"> </w:t>
      </w:r>
    </w:p>
    <w:p w14:paraId="7C0085C9" w14:textId="77777777" w:rsidR="00CF4C93" w:rsidRPr="00796025" w:rsidRDefault="00CF4C93" w:rsidP="0035195F">
      <w:pPr>
        <w:pStyle w:val="NoSpacing"/>
        <w:rPr>
          <w:rFonts w:ascii="Times New Roman" w:eastAsia="Times New Roman" w:hAnsi="Times New Roman" w:cs="Times New Roman"/>
          <w:sz w:val="14"/>
          <w:szCs w:val="14"/>
          <w:highlight w:val="yellow"/>
        </w:rPr>
      </w:pPr>
    </w:p>
    <w:p w14:paraId="5E2C0837" w14:textId="5F2B5B1F" w:rsidR="00B959F0" w:rsidRPr="00E56120" w:rsidRDefault="00B959F0" w:rsidP="0035195F">
      <w:pPr>
        <w:pStyle w:val="NoSpacing"/>
        <w:rPr>
          <w:rFonts w:ascii="Times New Roman" w:eastAsia="Times New Roman" w:hAnsi="Times New Roman" w:cs="Times New Roman"/>
          <w:sz w:val="24"/>
          <w:szCs w:val="24"/>
        </w:rPr>
      </w:pPr>
      <w:r w:rsidRPr="00E56120">
        <w:rPr>
          <w:rFonts w:ascii="Times New Roman" w:eastAsia="Times New Roman" w:hAnsi="Times New Roman" w:cs="Times New Roman"/>
          <w:sz w:val="24"/>
          <w:szCs w:val="24"/>
        </w:rPr>
        <w:t>D</w:t>
      </w:r>
      <w:r w:rsidR="002350EA" w:rsidRPr="00E56120">
        <w:rPr>
          <w:rFonts w:ascii="Times New Roman" w:eastAsia="Times New Roman" w:hAnsi="Times New Roman" w:cs="Times New Roman"/>
          <w:sz w:val="24"/>
          <w:szCs w:val="24"/>
        </w:rPr>
        <w:t>oug</w:t>
      </w:r>
      <w:r w:rsidRPr="00E56120">
        <w:rPr>
          <w:rFonts w:ascii="Times New Roman" w:eastAsia="Times New Roman" w:hAnsi="Times New Roman" w:cs="Times New Roman"/>
          <w:sz w:val="24"/>
          <w:szCs w:val="24"/>
        </w:rPr>
        <w:t xml:space="preserve"> Holler inquired on the status of the creation of Water District 5. Supervisor Emhardt stated this was still pending</w:t>
      </w:r>
      <w:r w:rsidR="002350EA" w:rsidRPr="00E56120">
        <w:rPr>
          <w:rFonts w:ascii="Times New Roman" w:eastAsia="Times New Roman" w:hAnsi="Times New Roman" w:cs="Times New Roman"/>
          <w:sz w:val="24"/>
          <w:szCs w:val="24"/>
        </w:rPr>
        <w:t xml:space="preserve"> approval from the State Comptroller’s office.  </w:t>
      </w:r>
      <w:r w:rsidRPr="00E56120">
        <w:rPr>
          <w:rFonts w:ascii="Times New Roman" w:eastAsia="Times New Roman" w:hAnsi="Times New Roman" w:cs="Times New Roman"/>
          <w:sz w:val="24"/>
          <w:szCs w:val="24"/>
        </w:rPr>
        <w:t xml:space="preserve"> </w:t>
      </w:r>
    </w:p>
    <w:p w14:paraId="7B3B4AC8" w14:textId="77777777" w:rsidR="00E56120" w:rsidRPr="00C10032" w:rsidRDefault="00E56120" w:rsidP="0035195F">
      <w:pPr>
        <w:pStyle w:val="NoSpacing"/>
        <w:rPr>
          <w:rFonts w:ascii="Times New Roman" w:eastAsia="Times New Roman" w:hAnsi="Times New Roman" w:cs="Times New Roman"/>
          <w:sz w:val="24"/>
          <w:szCs w:val="24"/>
          <w:highlight w:val="yellow"/>
        </w:rPr>
      </w:pPr>
    </w:p>
    <w:p w14:paraId="45676AAF" w14:textId="7FEC4E1F" w:rsidR="00F00703" w:rsidRDefault="00F00703" w:rsidP="0084165B">
      <w:pPr>
        <w:rPr>
          <w:rFonts w:ascii="Times New Roman" w:eastAsia="Times New Roman" w:hAnsi="Times New Roman" w:cs="Times New Roman"/>
          <w:b/>
          <w:sz w:val="24"/>
          <w:szCs w:val="24"/>
        </w:rPr>
      </w:pPr>
      <w:r w:rsidRPr="009124F9">
        <w:rPr>
          <w:rFonts w:ascii="Times New Roman" w:eastAsia="Times New Roman" w:hAnsi="Times New Roman" w:cs="Times New Roman"/>
          <w:b/>
          <w:sz w:val="24"/>
          <w:szCs w:val="24"/>
        </w:rPr>
        <w:t>Agenda Items:</w:t>
      </w:r>
    </w:p>
    <w:p w14:paraId="2AC3F560" w14:textId="68B1FE2D" w:rsidR="00597D37" w:rsidRDefault="00597D37" w:rsidP="00597D37">
      <w:pPr>
        <w:pStyle w:val="ListParagraph"/>
        <w:spacing w:after="0" w:line="240" w:lineRule="auto"/>
        <w:ind w:left="0"/>
        <w:rPr>
          <w:rFonts w:cstheme="minorHAnsi"/>
          <w:sz w:val="28"/>
          <w:szCs w:val="28"/>
          <w:u w:val="single"/>
        </w:rPr>
      </w:pPr>
      <w:r>
        <w:rPr>
          <w:rFonts w:cstheme="minorHAnsi"/>
          <w:b/>
          <w:bCs/>
          <w:sz w:val="28"/>
          <w:szCs w:val="28"/>
          <w:u w:val="single"/>
        </w:rPr>
        <w:t>CLWMA</w:t>
      </w:r>
      <w:r w:rsidRPr="00F85EFD">
        <w:rPr>
          <w:rFonts w:cstheme="minorHAnsi"/>
          <w:sz w:val="28"/>
          <w:szCs w:val="28"/>
          <w:u w:val="single"/>
        </w:rPr>
        <w:t>-</w:t>
      </w:r>
      <w:r w:rsidR="001738B7">
        <w:rPr>
          <w:rFonts w:cstheme="minorHAnsi"/>
          <w:sz w:val="28"/>
          <w:szCs w:val="28"/>
          <w:u w:val="single"/>
        </w:rPr>
        <w:t>Nomination for Board of Directors</w:t>
      </w:r>
    </w:p>
    <w:p w14:paraId="3C63F616" w14:textId="63BF058E" w:rsidR="00A36C43" w:rsidRPr="00A36C43" w:rsidRDefault="00A36C43"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Chautauqua Lake Watershed Management Alliance is currently accepting nominations to fill two expiring terms for their Board of </w:t>
      </w:r>
      <w:r w:rsidR="00200677">
        <w:rPr>
          <w:rFonts w:ascii="Times New Roman" w:eastAsia="Times New Roman" w:hAnsi="Times New Roman" w:cs="Times New Roman"/>
          <w:bCs/>
          <w:sz w:val="24"/>
          <w:szCs w:val="24"/>
        </w:rPr>
        <w:t>Directors, (</w:t>
      </w:r>
      <w:r>
        <w:rPr>
          <w:rFonts w:ascii="Times New Roman" w:eastAsia="Times New Roman" w:hAnsi="Times New Roman" w:cs="Times New Roman"/>
          <w:bCs/>
          <w:sz w:val="24"/>
          <w:szCs w:val="24"/>
        </w:rPr>
        <w:t>1) municipal seat and one(1) at large</w:t>
      </w:r>
      <w:r w:rsidR="00A71659">
        <w:rPr>
          <w:rFonts w:ascii="Times New Roman" w:eastAsia="Times New Roman" w:hAnsi="Times New Roman" w:cs="Times New Roman"/>
          <w:bCs/>
          <w:sz w:val="24"/>
          <w:szCs w:val="24"/>
        </w:rPr>
        <w:t xml:space="preserve"> seat</w:t>
      </w:r>
      <w:r>
        <w:rPr>
          <w:rFonts w:ascii="Times New Roman" w:eastAsia="Times New Roman" w:hAnsi="Times New Roman" w:cs="Times New Roman"/>
          <w:bCs/>
          <w:sz w:val="24"/>
          <w:szCs w:val="24"/>
        </w:rPr>
        <w:t xml:space="preserve">. </w:t>
      </w:r>
      <w:r w:rsidR="00A71659">
        <w:rPr>
          <w:rFonts w:ascii="Times New Roman" w:eastAsia="Times New Roman" w:hAnsi="Times New Roman" w:cs="Times New Roman"/>
          <w:bCs/>
          <w:sz w:val="24"/>
          <w:szCs w:val="24"/>
        </w:rPr>
        <w:t xml:space="preserve"> Election will be held at their member meeting on May 9, 2024. </w:t>
      </w:r>
    </w:p>
    <w:p w14:paraId="1052CEF6" w14:textId="1F633BD5" w:rsidR="00AB4029" w:rsidRPr="00D14CA0" w:rsidRDefault="00AB4029" w:rsidP="00AB4029">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to </w:t>
      </w:r>
      <w:r w:rsidR="00A71659">
        <w:rPr>
          <w:rFonts w:ascii="Times New Roman" w:eastAsia="Times New Roman" w:hAnsi="Times New Roman" w:cs="Times New Roman"/>
          <w:sz w:val="24"/>
          <w:szCs w:val="24"/>
        </w:rPr>
        <w:t xml:space="preserve">nominate Donald Emhardt as the municipal representative. </w:t>
      </w:r>
    </w:p>
    <w:p w14:paraId="53DA6BF0" w14:textId="31C532DA"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411701885"/>
          <w:placeholder>
            <w:docPart w:val="3E3EEFDE43274CCB8157148C8F0F7ACD"/>
          </w:placeholder>
          <w:text/>
        </w:sdtPr>
        <w:sdtEndPr/>
        <w:sdtContent>
          <w:r w:rsidR="00A71659">
            <w:rPr>
              <w:rFonts w:ascii="Times New Roman" w:eastAsia="Times New Roman" w:hAnsi="Times New Roman" w:cs="Times New Roman"/>
              <w:bCs/>
              <w:sz w:val="24"/>
              <w:szCs w:val="24"/>
            </w:rPr>
            <w:t>Al Akin</w:t>
          </w:r>
        </w:sdtContent>
      </w:sdt>
    </w:p>
    <w:p w14:paraId="7D6BB558" w14:textId="76292604"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w:t>
      </w:r>
      <w:r w:rsidR="00A71659">
        <w:rPr>
          <w:rFonts w:ascii="Times New Roman" w:eastAsia="Times New Roman" w:hAnsi="Times New Roman" w:cs="Times New Roman"/>
          <w:bCs/>
          <w:sz w:val="24"/>
          <w:szCs w:val="24"/>
        </w:rPr>
        <w:t>bstained</w:t>
      </w:r>
    </w:p>
    <w:p w14:paraId="2818E509"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5E174BAE"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3EBF4201"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4A53FA80"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12BDEE0C"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42B4B69E" w14:textId="77777777" w:rsidR="00AB4029" w:rsidRPr="00796025" w:rsidRDefault="00AB4029" w:rsidP="00597D37">
      <w:pPr>
        <w:pStyle w:val="ListParagraph"/>
        <w:spacing w:after="0" w:line="240" w:lineRule="auto"/>
        <w:ind w:left="0"/>
        <w:rPr>
          <w:rFonts w:cstheme="minorHAnsi"/>
          <w:sz w:val="20"/>
          <w:szCs w:val="20"/>
          <w:u w:val="single"/>
        </w:rPr>
      </w:pPr>
    </w:p>
    <w:p w14:paraId="06DD07BF" w14:textId="10EB3D77" w:rsidR="00597D37" w:rsidRDefault="00597D37" w:rsidP="00597D37">
      <w:pPr>
        <w:pStyle w:val="ListParagraph"/>
        <w:spacing w:after="0" w:line="240" w:lineRule="auto"/>
        <w:ind w:left="0"/>
        <w:rPr>
          <w:rFonts w:cstheme="minorHAnsi"/>
          <w:sz w:val="28"/>
          <w:szCs w:val="28"/>
          <w:u w:val="single"/>
        </w:rPr>
      </w:pPr>
      <w:r>
        <w:rPr>
          <w:rFonts w:cstheme="minorHAnsi"/>
          <w:b/>
          <w:bCs/>
          <w:sz w:val="28"/>
          <w:szCs w:val="28"/>
          <w:u w:val="single"/>
        </w:rPr>
        <w:t>Highway</w:t>
      </w:r>
      <w:r w:rsidRPr="00F85EFD">
        <w:rPr>
          <w:rFonts w:cstheme="minorHAnsi"/>
          <w:sz w:val="28"/>
          <w:szCs w:val="28"/>
          <w:u w:val="single"/>
        </w:rPr>
        <w:t>-</w:t>
      </w:r>
      <w:r w:rsidR="001738B7">
        <w:rPr>
          <w:rFonts w:cstheme="minorHAnsi"/>
          <w:sz w:val="28"/>
          <w:szCs w:val="28"/>
          <w:u w:val="single"/>
        </w:rPr>
        <w:t>Electrical Upgrades</w:t>
      </w:r>
    </w:p>
    <w:p w14:paraId="195ED6C4" w14:textId="3391575C" w:rsidR="00A71659" w:rsidRPr="00A71659" w:rsidRDefault="00A7165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Bids were received and opened by the building committee on April 2, 2024 for electrical upgrades to the Town Highway Building.  </w:t>
      </w:r>
      <w:r w:rsidR="00602452">
        <w:rPr>
          <w:rFonts w:ascii="Times New Roman" w:eastAsia="Times New Roman" w:hAnsi="Times New Roman" w:cs="Times New Roman"/>
          <w:bCs/>
          <w:sz w:val="24"/>
          <w:szCs w:val="24"/>
        </w:rPr>
        <w:t xml:space="preserve">Bids were reviewed and found to meet all specifications.  It is the committee’s recommendation to award </w:t>
      </w:r>
      <w:r>
        <w:rPr>
          <w:rFonts w:ascii="Times New Roman" w:eastAsia="Times New Roman" w:hAnsi="Times New Roman" w:cs="Times New Roman"/>
          <w:bCs/>
          <w:sz w:val="24"/>
          <w:szCs w:val="24"/>
        </w:rPr>
        <w:t>contract</w:t>
      </w:r>
      <w:r w:rsidR="00602452">
        <w:rPr>
          <w:rFonts w:ascii="Times New Roman" w:eastAsia="Times New Roman" w:hAnsi="Times New Roman" w:cs="Times New Roman"/>
          <w:bCs/>
          <w:sz w:val="24"/>
          <w:szCs w:val="24"/>
        </w:rPr>
        <w:t xml:space="preserve"> t</w:t>
      </w:r>
      <w:r>
        <w:rPr>
          <w:rFonts w:ascii="Times New Roman" w:eastAsia="Times New Roman" w:hAnsi="Times New Roman" w:cs="Times New Roman"/>
          <w:bCs/>
          <w:sz w:val="24"/>
          <w:szCs w:val="24"/>
        </w:rPr>
        <w:t>o</w:t>
      </w:r>
      <w:r w:rsidR="00602452">
        <w:rPr>
          <w:rFonts w:ascii="Times New Roman" w:eastAsia="Times New Roman" w:hAnsi="Times New Roman" w:cs="Times New Roman"/>
          <w:bCs/>
          <w:sz w:val="24"/>
          <w:szCs w:val="24"/>
        </w:rPr>
        <w:t xml:space="preserve"> the lowest bid,</w:t>
      </w:r>
      <w:r>
        <w:rPr>
          <w:rFonts w:ascii="Times New Roman" w:eastAsia="Times New Roman" w:hAnsi="Times New Roman" w:cs="Times New Roman"/>
          <w:bCs/>
          <w:sz w:val="24"/>
          <w:szCs w:val="24"/>
        </w:rPr>
        <w:t xml:space="preserve"> Ahlstrom Schaeffer.</w:t>
      </w:r>
    </w:p>
    <w:p w14:paraId="39F40A2A" w14:textId="1E0D8B30" w:rsidR="00A71659" w:rsidRPr="00A71659" w:rsidRDefault="00AB4029" w:rsidP="00A71659">
      <w:pPr>
        <w:spacing w:after="0" w:line="240" w:lineRule="auto"/>
        <w:rPr>
          <w:rFonts w:ascii="Times New Roman" w:eastAsia="Times New Roman" w:hAnsi="Times New Roman" w:cs="Times New Roman"/>
          <w:bCs/>
          <w:sz w:val="24"/>
          <w:szCs w:val="24"/>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w:t>
      </w:r>
      <w:r w:rsidR="00A71659">
        <w:rPr>
          <w:rFonts w:ascii="Times New Roman" w:eastAsia="Times New Roman" w:hAnsi="Times New Roman" w:cs="Times New Roman"/>
          <w:sz w:val="24"/>
          <w:szCs w:val="24"/>
        </w:rPr>
        <w:t>Al Akin</w:t>
      </w:r>
      <w:r>
        <w:rPr>
          <w:rFonts w:ascii="Times New Roman" w:eastAsia="Times New Roman" w:hAnsi="Times New Roman" w:cs="Times New Roman"/>
          <w:sz w:val="24"/>
          <w:szCs w:val="24"/>
        </w:rPr>
        <w:t xml:space="preserve"> to</w:t>
      </w:r>
      <w:r w:rsidR="00A71659">
        <w:rPr>
          <w:rFonts w:ascii="Times New Roman" w:eastAsia="Times New Roman" w:hAnsi="Times New Roman" w:cs="Times New Roman"/>
          <w:sz w:val="24"/>
          <w:szCs w:val="24"/>
        </w:rPr>
        <w:t xml:space="preserve"> accept the committee’s recommendation </w:t>
      </w:r>
      <w:r w:rsidR="00B74DA4">
        <w:rPr>
          <w:rFonts w:ascii="Times New Roman" w:eastAsia="Times New Roman" w:hAnsi="Times New Roman" w:cs="Times New Roman"/>
          <w:sz w:val="24"/>
          <w:szCs w:val="24"/>
        </w:rPr>
        <w:t>authorizing</w:t>
      </w:r>
      <w:r w:rsidR="00A71659">
        <w:rPr>
          <w:rFonts w:ascii="Times New Roman" w:eastAsia="Times New Roman" w:hAnsi="Times New Roman" w:cs="Times New Roman"/>
          <w:sz w:val="24"/>
          <w:szCs w:val="24"/>
        </w:rPr>
        <w:t xml:space="preserve"> the Town Supervisor to execute contract not to exceed </w:t>
      </w:r>
      <w:r w:rsidR="00A71659" w:rsidRPr="00A71659">
        <w:rPr>
          <w:rFonts w:ascii="Times New Roman" w:hAnsi="Times New Roman" w:cs="Times New Roman"/>
          <w:sz w:val="24"/>
          <w:szCs w:val="24"/>
        </w:rPr>
        <w:t>$246,650.00</w:t>
      </w:r>
      <w:r w:rsidR="00A71659">
        <w:rPr>
          <w:rFonts w:ascii="Times New Roman" w:hAnsi="Times New Roman" w:cs="Times New Roman"/>
          <w:sz w:val="24"/>
          <w:szCs w:val="24"/>
        </w:rPr>
        <w:t>.</w:t>
      </w:r>
    </w:p>
    <w:p w14:paraId="15811943"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988897723"/>
          <w:placeholder>
            <w:docPart w:val="2247412FC3174684968C0F463C2B6E7A"/>
          </w:placeholder>
          <w:text/>
        </w:sdtPr>
        <w:sdtEndPr/>
        <w:sdtContent>
          <w:r>
            <w:rPr>
              <w:rFonts w:ascii="Times New Roman" w:eastAsia="Times New Roman" w:hAnsi="Times New Roman" w:cs="Times New Roman"/>
              <w:bCs/>
              <w:sz w:val="24"/>
              <w:szCs w:val="24"/>
            </w:rPr>
            <w:t>Kenneth Burnett</w:t>
          </w:r>
        </w:sdtContent>
      </w:sdt>
    </w:p>
    <w:p w14:paraId="14B2DA9C"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2C796026"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476A649A"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57A236C5"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051C00B5"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1E53CAC4"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257798EC" w14:textId="77777777" w:rsidR="00796025" w:rsidRDefault="00796025" w:rsidP="00597D37">
      <w:pPr>
        <w:pStyle w:val="ListParagraph"/>
        <w:spacing w:after="0" w:line="240" w:lineRule="auto"/>
        <w:ind w:left="0"/>
        <w:rPr>
          <w:rFonts w:cstheme="minorHAnsi"/>
          <w:sz w:val="28"/>
          <w:szCs w:val="28"/>
          <w:u w:val="single"/>
        </w:rPr>
      </w:pPr>
    </w:p>
    <w:p w14:paraId="3EE14F40" w14:textId="77777777" w:rsidR="00796025" w:rsidRDefault="00796025" w:rsidP="00597D37">
      <w:pPr>
        <w:pStyle w:val="ListParagraph"/>
        <w:spacing w:after="0" w:line="240" w:lineRule="auto"/>
        <w:ind w:left="0"/>
        <w:rPr>
          <w:rFonts w:cstheme="minorHAnsi"/>
          <w:sz w:val="28"/>
          <w:szCs w:val="28"/>
          <w:u w:val="single"/>
        </w:rPr>
      </w:pPr>
    </w:p>
    <w:p w14:paraId="6F6DCA0F" w14:textId="77777777" w:rsidR="00796025" w:rsidRPr="00F85EFD" w:rsidRDefault="00796025" w:rsidP="00597D37">
      <w:pPr>
        <w:pStyle w:val="ListParagraph"/>
        <w:spacing w:after="0" w:line="240" w:lineRule="auto"/>
        <w:ind w:left="0"/>
        <w:rPr>
          <w:rFonts w:cstheme="minorHAnsi"/>
          <w:sz w:val="28"/>
          <w:szCs w:val="28"/>
          <w:u w:val="single"/>
        </w:rPr>
      </w:pPr>
    </w:p>
    <w:p w14:paraId="687EE01C" w14:textId="4442AE27" w:rsidR="00597D37" w:rsidRDefault="00597D37" w:rsidP="00E00B93">
      <w:pPr>
        <w:pStyle w:val="ListParagraph"/>
        <w:spacing w:after="0" w:line="360" w:lineRule="auto"/>
        <w:ind w:left="0"/>
        <w:rPr>
          <w:rFonts w:cstheme="minorHAnsi"/>
          <w:sz w:val="28"/>
          <w:szCs w:val="28"/>
          <w:u w:val="single"/>
        </w:rPr>
      </w:pPr>
      <w:r>
        <w:rPr>
          <w:rFonts w:cstheme="minorHAnsi"/>
          <w:b/>
          <w:bCs/>
          <w:sz w:val="28"/>
          <w:szCs w:val="28"/>
          <w:u w:val="single"/>
        </w:rPr>
        <w:lastRenderedPageBreak/>
        <w:t>Town Property</w:t>
      </w:r>
      <w:r w:rsidRPr="00F85EFD">
        <w:rPr>
          <w:rFonts w:cstheme="minorHAnsi"/>
          <w:sz w:val="28"/>
          <w:szCs w:val="28"/>
          <w:u w:val="single"/>
        </w:rPr>
        <w:t>-</w:t>
      </w:r>
      <w:r w:rsidR="00993E0B">
        <w:rPr>
          <w:rFonts w:cstheme="minorHAnsi"/>
          <w:sz w:val="28"/>
          <w:szCs w:val="28"/>
          <w:u w:val="single"/>
        </w:rPr>
        <w:t xml:space="preserve">Sale of Property on Academy Street </w:t>
      </w:r>
      <w:r>
        <w:rPr>
          <w:rFonts w:cstheme="minorHAnsi"/>
          <w:sz w:val="28"/>
          <w:szCs w:val="28"/>
          <w:u w:val="single"/>
        </w:rPr>
        <w:t xml:space="preserve"> </w:t>
      </w:r>
    </w:p>
    <w:p w14:paraId="02D31F16" w14:textId="56DBE4A5" w:rsidR="00E00B93" w:rsidRDefault="00A82FDA" w:rsidP="00E00B9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Property</w:t>
      </w:r>
      <w:r w:rsidR="00E00B93">
        <w:rPr>
          <w:rFonts w:ascii="Times New Roman" w:hAnsi="Times New Roman" w:cs="Times New Roman"/>
          <w:sz w:val="24"/>
          <w:szCs w:val="24"/>
        </w:rPr>
        <w:t xml:space="preserve"> was </w:t>
      </w:r>
      <w:r>
        <w:rPr>
          <w:rFonts w:ascii="Times New Roman" w:hAnsi="Times New Roman" w:cs="Times New Roman"/>
          <w:sz w:val="24"/>
          <w:szCs w:val="24"/>
        </w:rPr>
        <w:t xml:space="preserve">recently </w:t>
      </w:r>
      <w:r w:rsidR="00E00B93">
        <w:rPr>
          <w:rFonts w:ascii="Times New Roman" w:hAnsi="Times New Roman" w:cs="Times New Roman"/>
          <w:sz w:val="24"/>
          <w:szCs w:val="24"/>
        </w:rPr>
        <w:t xml:space="preserve">purchased by a developer to construct a Tim Horton’s coffee shop.  An </w:t>
      </w:r>
      <w:r w:rsidR="00E00B93" w:rsidRPr="00E00B93">
        <w:rPr>
          <w:rFonts w:ascii="Times New Roman" w:hAnsi="Times New Roman" w:cs="Times New Roman"/>
          <w:sz w:val="24"/>
          <w:szCs w:val="24"/>
        </w:rPr>
        <w:t xml:space="preserve">offer </w:t>
      </w:r>
      <w:r w:rsidR="00E00B93">
        <w:rPr>
          <w:rFonts w:ascii="Times New Roman" w:hAnsi="Times New Roman" w:cs="Times New Roman"/>
          <w:sz w:val="24"/>
          <w:szCs w:val="24"/>
        </w:rPr>
        <w:t xml:space="preserve">was </w:t>
      </w:r>
      <w:r w:rsidR="0052065B">
        <w:rPr>
          <w:rFonts w:ascii="Times New Roman" w:hAnsi="Times New Roman" w:cs="Times New Roman"/>
          <w:sz w:val="24"/>
          <w:szCs w:val="24"/>
        </w:rPr>
        <w:t>submitted</w:t>
      </w:r>
      <w:r w:rsidR="00E00B93">
        <w:rPr>
          <w:rFonts w:ascii="Times New Roman" w:hAnsi="Times New Roman" w:cs="Times New Roman"/>
          <w:sz w:val="24"/>
          <w:szCs w:val="24"/>
        </w:rPr>
        <w:t xml:space="preserve"> </w:t>
      </w:r>
      <w:r>
        <w:rPr>
          <w:rFonts w:ascii="Times New Roman" w:hAnsi="Times New Roman" w:cs="Times New Roman"/>
          <w:sz w:val="24"/>
          <w:szCs w:val="24"/>
        </w:rPr>
        <w:t xml:space="preserve">to </w:t>
      </w:r>
      <w:r w:rsidR="00E00B93">
        <w:rPr>
          <w:rFonts w:ascii="Times New Roman" w:hAnsi="Times New Roman" w:cs="Times New Roman"/>
          <w:sz w:val="24"/>
          <w:szCs w:val="24"/>
        </w:rPr>
        <w:t xml:space="preserve">purchase the surrounding property belonging to the Town.  </w:t>
      </w:r>
      <w:r w:rsidR="0052065B">
        <w:rPr>
          <w:rFonts w:ascii="Times New Roman" w:hAnsi="Times New Roman" w:cs="Times New Roman"/>
          <w:sz w:val="24"/>
          <w:szCs w:val="24"/>
        </w:rPr>
        <w:t>The Town’s attorney reviewed the offer presenting the following resolution to the Board for their consideration.</w:t>
      </w:r>
    </w:p>
    <w:p w14:paraId="1A2903B0" w14:textId="77777777" w:rsidR="00E00B93" w:rsidRPr="00E00B93" w:rsidRDefault="00E00B93" w:rsidP="00E00B93">
      <w:pPr>
        <w:pStyle w:val="ListParagraph"/>
        <w:spacing w:after="0" w:line="240" w:lineRule="auto"/>
        <w:ind w:left="0"/>
        <w:rPr>
          <w:rFonts w:ascii="Times New Roman" w:hAnsi="Times New Roman" w:cs="Times New Roman"/>
          <w:sz w:val="24"/>
          <w:szCs w:val="24"/>
        </w:rPr>
      </w:pPr>
    </w:p>
    <w:p w14:paraId="10E70EC8" w14:textId="77777777" w:rsidR="00423A7D" w:rsidRPr="00BA5EE0" w:rsidRDefault="00423A7D" w:rsidP="00E00B93">
      <w:pPr>
        <w:pStyle w:val="noindent"/>
        <w:spacing w:after="0"/>
        <w:ind w:left="360" w:right="360"/>
        <w:jc w:val="center"/>
        <w:rPr>
          <w:rFonts w:ascii="Calibri" w:hAnsi="Calibri"/>
          <w:b/>
          <w:szCs w:val="24"/>
        </w:rPr>
      </w:pPr>
      <w:r w:rsidRPr="00BA5EE0">
        <w:rPr>
          <w:rFonts w:ascii="Calibri" w:hAnsi="Calibri"/>
          <w:b/>
          <w:szCs w:val="24"/>
        </w:rPr>
        <w:t>RESOLUTION AUTHORIZING SALE OF REAL PROPERTY TO MAYVILLE PROPERTY MANAGEMENT, LLC FOR $5,000.00, SUBJECT TO PERMISSIVE REFERENDUM</w:t>
      </w:r>
    </w:p>
    <w:p w14:paraId="1F4FBC31" w14:textId="3833F3C9" w:rsidR="00423A7D" w:rsidRPr="00BA5EE0" w:rsidRDefault="00BC076A" w:rsidP="00E00B93">
      <w:pPr>
        <w:spacing w:line="240" w:lineRule="auto"/>
        <w:ind w:right="360"/>
        <w:jc w:val="both"/>
        <w:rPr>
          <w:rFonts w:ascii="Calibri" w:hAnsi="Calibri"/>
          <w:sz w:val="24"/>
          <w:szCs w:val="24"/>
        </w:rPr>
      </w:pPr>
      <w:r w:rsidRPr="00BC076A">
        <w:rPr>
          <w:rFonts w:ascii="Calibri" w:hAnsi="Calibri"/>
          <w:b/>
          <w:bCs/>
          <w:sz w:val="24"/>
          <w:szCs w:val="24"/>
        </w:rPr>
        <w:t>WHEREAS</w:t>
      </w:r>
      <w:r w:rsidR="00423A7D" w:rsidRPr="00BA5EE0">
        <w:rPr>
          <w:rFonts w:ascii="Calibri" w:hAnsi="Calibri"/>
          <w:sz w:val="24"/>
          <w:szCs w:val="24"/>
        </w:rPr>
        <w:t xml:space="preserve">, the Town of Chautauqua owns an approximately 1.3 acre parcel on Academy Street in the Village of Mayville, designated on the official tax map as Section 262.07, Block 2, Lot 19.1, and </w:t>
      </w:r>
    </w:p>
    <w:p w14:paraId="279814B8" w14:textId="546E6A89" w:rsidR="00423A7D" w:rsidRPr="00BA5EE0" w:rsidRDefault="00BC076A" w:rsidP="00423A7D">
      <w:pPr>
        <w:ind w:right="360"/>
        <w:jc w:val="both"/>
        <w:rPr>
          <w:rFonts w:ascii="Calibri" w:hAnsi="Calibri"/>
          <w:sz w:val="24"/>
          <w:szCs w:val="24"/>
        </w:rPr>
      </w:pPr>
      <w:r w:rsidRPr="00BC076A">
        <w:rPr>
          <w:rFonts w:ascii="Calibri" w:hAnsi="Calibri"/>
          <w:b/>
          <w:bCs/>
          <w:sz w:val="24"/>
          <w:szCs w:val="24"/>
        </w:rPr>
        <w:t>WHEREAS</w:t>
      </w:r>
      <w:r w:rsidR="00423A7D" w:rsidRPr="00BA5EE0">
        <w:rPr>
          <w:rFonts w:ascii="Calibri" w:hAnsi="Calibri"/>
          <w:sz w:val="24"/>
          <w:szCs w:val="24"/>
        </w:rPr>
        <w:t>, Mayvil</w:t>
      </w:r>
      <w:r w:rsidR="00C974E0">
        <w:rPr>
          <w:rFonts w:ascii="Calibri" w:hAnsi="Calibri"/>
          <w:sz w:val="24"/>
          <w:szCs w:val="24"/>
        </w:rPr>
        <w:t>l</w:t>
      </w:r>
      <w:r w:rsidR="00423A7D" w:rsidRPr="00BA5EE0">
        <w:rPr>
          <w:rFonts w:ascii="Calibri" w:hAnsi="Calibri"/>
          <w:sz w:val="24"/>
          <w:szCs w:val="24"/>
        </w:rPr>
        <w:t>e Property Management, LLC has proposed to purchase the parcel;</w:t>
      </w:r>
    </w:p>
    <w:p w14:paraId="180C0092" w14:textId="0E2EEFE5" w:rsidR="00602452" w:rsidRPr="00423A7D" w:rsidRDefault="00423A7D" w:rsidP="00423A7D">
      <w:pPr>
        <w:ind w:right="360"/>
        <w:jc w:val="both"/>
        <w:rPr>
          <w:rFonts w:ascii="Calibri" w:hAnsi="Calibri"/>
          <w:sz w:val="24"/>
          <w:szCs w:val="24"/>
        </w:rPr>
      </w:pPr>
      <w:r w:rsidRPr="00BA5EE0">
        <w:rPr>
          <w:rFonts w:ascii="Calibri" w:hAnsi="Calibri"/>
          <w:b/>
          <w:sz w:val="24"/>
          <w:szCs w:val="24"/>
        </w:rPr>
        <w:t>NOW, THEREFORE, BE IT RESOLVED</w:t>
      </w:r>
      <w:r w:rsidRPr="00BA5EE0">
        <w:rPr>
          <w:rFonts w:ascii="Calibri" w:hAnsi="Calibri"/>
          <w:sz w:val="24"/>
          <w:szCs w:val="24"/>
        </w:rPr>
        <w:t>, that the Town Board of the Town of Chautauqua, in regular session duly convened, does hereby authorize and direct the Supervisor to  execute and deliver to Mayville Property Management a Contract of Sale and subsequently all instruments necessary to convey the said parcel for the purchase price of $5,000.00, with closing costs paid by the buyer, all being subject to permissive referendum as permitted by law.</w:t>
      </w:r>
    </w:p>
    <w:p w14:paraId="404AE707" w14:textId="55D49E79" w:rsidR="00AB4029" w:rsidRPr="00D14CA0" w:rsidRDefault="00AB4029" w:rsidP="00AB4029">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to </w:t>
      </w:r>
      <w:r w:rsidR="00423A7D">
        <w:rPr>
          <w:rFonts w:ascii="Times New Roman" w:eastAsia="Times New Roman" w:hAnsi="Times New Roman" w:cs="Times New Roman"/>
          <w:sz w:val="24"/>
          <w:szCs w:val="24"/>
        </w:rPr>
        <w:t>adopt the resolution</w:t>
      </w:r>
      <w:r>
        <w:rPr>
          <w:rFonts w:ascii="Times New Roman" w:eastAsia="Times New Roman" w:hAnsi="Times New Roman" w:cs="Times New Roman"/>
          <w:sz w:val="24"/>
          <w:szCs w:val="24"/>
        </w:rPr>
        <w:t xml:space="preserve"> as presented.</w:t>
      </w:r>
    </w:p>
    <w:p w14:paraId="148DCB04"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578179526"/>
          <w:placeholder>
            <w:docPart w:val="7F95E02B6D7B4100B33C3CAE8B3AEC4B"/>
          </w:placeholder>
          <w:text/>
        </w:sdtPr>
        <w:sdtEndPr/>
        <w:sdtContent>
          <w:r>
            <w:rPr>
              <w:rFonts w:ascii="Times New Roman" w:eastAsia="Times New Roman" w:hAnsi="Times New Roman" w:cs="Times New Roman"/>
              <w:bCs/>
              <w:sz w:val="24"/>
              <w:szCs w:val="24"/>
            </w:rPr>
            <w:t>Kenneth Burnett</w:t>
          </w:r>
        </w:sdtContent>
      </w:sdt>
    </w:p>
    <w:p w14:paraId="1EB21945"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3180241D"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1BF64148"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51332B57"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33128DAF"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69D24DAF"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0E7DF561" w14:textId="77777777" w:rsidR="00AB4029" w:rsidRPr="00F85EFD" w:rsidRDefault="00AB4029" w:rsidP="00597D37">
      <w:pPr>
        <w:pStyle w:val="ListParagraph"/>
        <w:spacing w:after="0" w:line="240" w:lineRule="auto"/>
        <w:ind w:left="0"/>
        <w:rPr>
          <w:rFonts w:cstheme="minorHAnsi"/>
          <w:sz w:val="28"/>
          <w:szCs w:val="28"/>
          <w:u w:val="single"/>
        </w:rPr>
      </w:pPr>
    </w:p>
    <w:p w14:paraId="66687513" w14:textId="376F3BD5" w:rsidR="00597D37" w:rsidRDefault="00597D37" w:rsidP="00597D37">
      <w:pPr>
        <w:pStyle w:val="ListParagraph"/>
        <w:spacing w:after="0" w:line="240" w:lineRule="auto"/>
        <w:ind w:left="0"/>
        <w:rPr>
          <w:rFonts w:cstheme="minorHAnsi"/>
          <w:sz w:val="28"/>
          <w:szCs w:val="28"/>
          <w:u w:val="single"/>
        </w:rPr>
      </w:pPr>
      <w:r>
        <w:rPr>
          <w:rFonts w:cstheme="minorHAnsi"/>
          <w:b/>
          <w:bCs/>
          <w:sz w:val="28"/>
          <w:szCs w:val="28"/>
          <w:u w:val="single"/>
        </w:rPr>
        <w:t>Ag Districts</w:t>
      </w:r>
      <w:r w:rsidRPr="00F85EFD">
        <w:rPr>
          <w:rFonts w:cstheme="minorHAnsi"/>
          <w:sz w:val="28"/>
          <w:szCs w:val="28"/>
          <w:u w:val="single"/>
        </w:rPr>
        <w:t>-</w:t>
      </w:r>
      <w:r w:rsidR="007A7425">
        <w:rPr>
          <w:rFonts w:cstheme="minorHAnsi"/>
          <w:sz w:val="28"/>
          <w:szCs w:val="28"/>
          <w:u w:val="single"/>
        </w:rPr>
        <w:t xml:space="preserve"> </w:t>
      </w:r>
      <w:r>
        <w:rPr>
          <w:rFonts w:cstheme="minorHAnsi"/>
          <w:sz w:val="28"/>
          <w:szCs w:val="28"/>
          <w:u w:val="single"/>
        </w:rPr>
        <w:t>Lateral Restrictions for Water/Sewer Lines</w:t>
      </w:r>
    </w:p>
    <w:p w14:paraId="3346A230" w14:textId="068FDBB9" w:rsidR="0052065B" w:rsidRDefault="0052065B" w:rsidP="0052065B">
      <w:pPr>
        <w:spacing w:after="0"/>
        <w:rPr>
          <w:rFonts w:ascii="Times New Roman" w:hAnsi="Times New Roman" w:cs="Times New Roman"/>
          <w:b/>
          <w:bCs/>
          <w:szCs w:val="24"/>
        </w:rPr>
      </w:pPr>
    </w:p>
    <w:p w14:paraId="5BAE598C" w14:textId="4CDF72DF" w:rsidR="00F22989" w:rsidRDefault="00993E0B" w:rsidP="0052065B">
      <w:pPr>
        <w:spacing w:after="0"/>
        <w:jc w:val="center"/>
        <w:rPr>
          <w:rFonts w:ascii="Times New Roman" w:hAnsi="Times New Roman" w:cs="Times New Roman"/>
          <w:b/>
          <w:bCs/>
          <w:szCs w:val="24"/>
        </w:rPr>
      </w:pPr>
      <w:r w:rsidRPr="00993E0B">
        <w:rPr>
          <w:rFonts w:ascii="Times New Roman" w:hAnsi="Times New Roman" w:cs="Times New Roman"/>
          <w:b/>
          <w:bCs/>
          <w:szCs w:val="24"/>
        </w:rPr>
        <w:t>RESOLUTION IMPOSING CONDITIONS FOR PUBLIC WATER AND SEWER LINES</w:t>
      </w:r>
    </w:p>
    <w:p w14:paraId="5EB7B398" w14:textId="79A6FAE9" w:rsidR="007A7425" w:rsidRPr="00993E0B" w:rsidRDefault="00993E0B" w:rsidP="0052065B">
      <w:pPr>
        <w:spacing w:after="0"/>
        <w:jc w:val="center"/>
        <w:rPr>
          <w:rFonts w:ascii="Times New Roman" w:hAnsi="Times New Roman" w:cs="Times New Roman"/>
          <w:b/>
          <w:bCs/>
          <w:szCs w:val="24"/>
        </w:rPr>
      </w:pPr>
      <w:r w:rsidRPr="00993E0B">
        <w:rPr>
          <w:rFonts w:ascii="Times New Roman" w:hAnsi="Times New Roman" w:cs="Times New Roman"/>
          <w:b/>
          <w:bCs/>
          <w:szCs w:val="24"/>
        </w:rPr>
        <w:t xml:space="preserve">IN </w:t>
      </w:r>
      <w:r w:rsidR="00F22989">
        <w:rPr>
          <w:rFonts w:ascii="Times New Roman" w:hAnsi="Times New Roman" w:cs="Times New Roman"/>
          <w:b/>
          <w:bCs/>
          <w:szCs w:val="24"/>
        </w:rPr>
        <w:t xml:space="preserve">AN </w:t>
      </w:r>
      <w:r w:rsidRPr="00993E0B">
        <w:rPr>
          <w:rFonts w:ascii="Times New Roman" w:hAnsi="Times New Roman" w:cs="Times New Roman"/>
          <w:b/>
          <w:bCs/>
          <w:szCs w:val="24"/>
        </w:rPr>
        <w:t xml:space="preserve">AGRICULTURAL DISTRICT </w:t>
      </w:r>
      <w:r w:rsidR="00F22989">
        <w:rPr>
          <w:rFonts w:ascii="Times New Roman" w:hAnsi="Times New Roman" w:cs="Times New Roman"/>
          <w:b/>
          <w:bCs/>
          <w:szCs w:val="24"/>
        </w:rPr>
        <w:t>LOCATED IN THE TOWN OF CHAUTAUQUA</w:t>
      </w:r>
    </w:p>
    <w:p w14:paraId="1C5B8D39" w14:textId="66D6EFBB" w:rsidR="007A7425" w:rsidRPr="00DD6B01" w:rsidRDefault="007A7425" w:rsidP="007A7425">
      <w:pPr>
        <w:spacing w:after="0"/>
        <w:jc w:val="both"/>
        <w:rPr>
          <w:rFonts w:ascii="Arial" w:hAnsi="Arial" w:cs="Arial"/>
          <w:szCs w:val="24"/>
        </w:rPr>
      </w:pPr>
      <w:r w:rsidRPr="00DD6B01">
        <w:rPr>
          <w:rFonts w:ascii="Arial" w:hAnsi="Arial" w:cs="Arial"/>
          <w:szCs w:val="24"/>
        </w:rPr>
        <w:t>The</w:t>
      </w:r>
      <w:r>
        <w:rPr>
          <w:rFonts w:ascii="Arial" w:hAnsi="Arial" w:cs="Arial"/>
          <w:szCs w:val="24"/>
        </w:rPr>
        <w:t xml:space="preserve"> Town of Chautauqua </w:t>
      </w:r>
      <w:r w:rsidRPr="00DD6B01">
        <w:rPr>
          <w:rFonts w:ascii="Arial" w:hAnsi="Arial" w:cs="Arial"/>
          <w:szCs w:val="24"/>
        </w:rPr>
        <w:t>impose</w:t>
      </w:r>
      <w:r>
        <w:rPr>
          <w:rFonts w:ascii="Arial" w:hAnsi="Arial" w:cs="Arial"/>
          <w:szCs w:val="24"/>
        </w:rPr>
        <w:t>s</w:t>
      </w:r>
      <w:r w:rsidRPr="00DD6B01">
        <w:rPr>
          <w:rFonts w:ascii="Arial" w:hAnsi="Arial" w:cs="Arial"/>
          <w:szCs w:val="24"/>
        </w:rPr>
        <w:t xml:space="preserve"> the following conditions, on the management of water/sewer lines </w:t>
      </w:r>
      <w:r>
        <w:rPr>
          <w:rFonts w:ascii="Arial" w:hAnsi="Arial" w:cs="Arial"/>
          <w:szCs w:val="24"/>
        </w:rPr>
        <w:t xml:space="preserve">located along Rte. 430 </w:t>
      </w:r>
      <w:r w:rsidRPr="00DD6B01">
        <w:rPr>
          <w:rFonts w:ascii="Arial" w:hAnsi="Arial" w:cs="Arial"/>
          <w:szCs w:val="24"/>
        </w:rPr>
        <w:t xml:space="preserve">within </w:t>
      </w:r>
      <w:r>
        <w:rPr>
          <w:rFonts w:ascii="Arial" w:hAnsi="Arial" w:cs="Arial"/>
          <w:szCs w:val="24"/>
        </w:rPr>
        <w:t xml:space="preserve">an </w:t>
      </w:r>
      <w:r w:rsidRPr="00DD6B01">
        <w:rPr>
          <w:rFonts w:ascii="Arial" w:hAnsi="Arial" w:cs="Arial"/>
          <w:szCs w:val="24"/>
        </w:rPr>
        <w:t>agricultural district</w:t>
      </w:r>
      <w:r>
        <w:rPr>
          <w:rFonts w:ascii="Arial" w:hAnsi="Arial" w:cs="Arial"/>
          <w:szCs w:val="24"/>
        </w:rPr>
        <w:t>, maps of which are attached to this resolution showing the boundaries of the agricultural district in relation to the parcels indicated</w:t>
      </w:r>
      <w:r w:rsidRPr="00DD6B01">
        <w:rPr>
          <w:rFonts w:ascii="Arial" w:hAnsi="Arial" w:cs="Arial"/>
          <w:szCs w:val="24"/>
        </w:rPr>
        <w:t>:</w:t>
      </w:r>
    </w:p>
    <w:p w14:paraId="7F458DCF" w14:textId="77777777" w:rsidR="007A7425" w:rsidRPr="00DD6B01" w:rsidRDefault="007A7425" w:rsidP="007A7425">
      <w:pPr>
        <w:spacing w:after="0" w:line="240" w:lineRule="auto"/>
        <w:ind w:left="720" w:hanging="720"/>
        <w:jc w:val="both"/>
        <w:rPr>
          <w:rFonts w:ascii="Arial" w:hAnsi="Arial" w:cs="Arial"/>
          <w:szCs w:val="24"/>
        </w:rPr>
      </w:pPr>
    </w:p>
    <w:p w14:paraId="2A5E30B1" w14:textId="77777777" w:rsidR="007A7425" w:rsidRDefault="007A7425" w:rsidP="007A7425">
      <w:pPr>
        <w:spacing w:after="0" w:line="240" w:lineRule="auto"/>
        <w:ind w:left="720" w:hanging="720"/>
        <w:jc w:val="both"/>
        <w:rPr>
          <w:rFonts w:ascii="Arial" w:hAnsi="Arial" w:cs="Arial"/>
          <w:szCs w:val="24"/>
        </w:rPr>
      </w:pPr>
      <w:r w:rsidRPr="00DD6B01">
        <w:rPr>
          <w:rFonts w:ascii="Arial" w:hAnsi="Arial" w:cs="Arial"/>
          <w:szCs w:val="24"/>
        </w:rPr>
        <w:t>(1)</w:t>
      </w:r>
      <w:r w:rsidRPr="00DD6B01">
        <w:rPr>
          <w:rFonts w:ascii="Arial" w:hAnsi="Arial" w:cs="Arial"/>
          <w:szCs w:val="24"/>
        </w:rPr>
        <w:tab/>
        <w:t xml:space="preserve">The only land and/or structures which will be allowed to connect to the proposed waterline or sewer within </w:t>
      </w:r>
      <w:r>
        <w:rPr>
          <w:rFonts w:ascii="Arial" w:hAnsi="Arial" w:cs="Arial"/>
          <w:szCs w:val="24"/>
        </w:rPr>
        <w:t>an</w:t>
      </w:r>
      <w:r w:rsidRPr="00DD6B01">
        <w:rPr>
          <w:rFonts w:ascii="Arial" w:hAnsi="Arial" w:cs="Arial"/>
          <w:szCs w:val="24"/>
        </w:rPr>
        <w:t xml:space="preserve"> agricultural district will be existing structures at t</w:t>
      </w:r>
      <w:r>
        <w:rPr>
          <w:rFonts w:ascii="Arial" w:hAnsi="Arial" w:cs="Arial"/>
          <w:szCs w:val="24"/>
        </w:rPr>
        <w:t>he time of construction, future</w:t>
      </w:r>
      <w:r w:rsidRPr="00DD6B01">
        <w:rPr>
          <w:rFonts w:ascii="Arial" w:hAnsi="Arial" w:cs="Arial"/>
          <w:szCs w:val="24"/>
        </w:rPr>
        <w:t xml:space="preserve"> agricultural structures, and land and structures that have already been approved for development by the local governing body prior to the </w:t>
      </w:r>
      <w:r>
        <w:rPr>
          <w:rFonts w:ascii="Arial" w:hAnsi="Arial" w:cs="Arial"/>
          <w:szCs w:val="24"/>
        </w:rPr>
        <w:t xml:space="preserve">date of </w:t>
      </w:r>
      <w:r w:rsidRPr="00DD6B01">
        <w:rPr>
          <w:rFonts w:ascii="Arial" w:hAnsi="Arial" w:cs="Arial"/>
          <w:szCs w:val="24"/>
        </w:rPr>
        <w:t xml:space="preserve">filing of the Notice of Intent by the municipality.  </w:t>
      </w:r>
    </w:p>
    <w:p w14:paraId="7A7EBEC1" w14:textId="77777777" w:rsidR="007A7425" w:rsidRDefault="007A7425" w:rsidP="007A7425">
      <w:pPr>
        <w:spacing w:after="0" w:line="240" w:lineRule="auto"/>
        <w:ind w:left="720" w:hanging="720"/>
        <w:jc w:val="both"/>
        <w:rPr>
          <w:rFonts w:ascii="Arial" w:hAnsi="Arial" w:cs="Arial"/>
          <w:szCs w:val="24"/>
        </w:rPr>
      </w:pPr>
    </w:p>
    <w:p w14:paraId="6B68E4C0" w14:textId="77777777" w:rsidR="007A7425" w:rsidRPr="00DD6B01" w:rsidRDefault="007A7425" w:rsidP="007A7425">
      <w:pPr>
        <w:spacing w:after="0" w:line="240" w:lineRule="auto"/>
        <w:ind w:left="720"/>
        <w:jc w:val="both"/>
        <w:rPr>
          <w:rFonts w:ascii="Arial" w:hAnsi="Arial" w:cs="Arial"/>
          <w:szCs w:val="24"/>
        </w:rPr>
      </w:pPr>
      <w:r w:rsidRPr="00DD6B01">
        <w:rPr>
          <w:rFonts w:ascii="Arial" w:hAnsi="Arial" w:cs="Arial"/>
          <w:szCs w:val="24"/>
        </w:rPr>
        <w:t xml:space="preserve">Land and structures that have been approved for development refer to those properties/structures that have been brought before a local governing body where approval </w:t>
      </w:r>
      <w:r>
        <w:rPr>
          <w:rFonts w:ascii="Arial" w:hAnsi="Arial" w:cs="Arial"/>
          <w:szCs w:val="24"/>
        </w:rPr>
        <w:t xml:space="preserve">(e.g., subdivision, site plan, special permit) </w:t>
      </w:r>
      <w:r w:rsidRPr="00DD6B01">
        <w:rPr>
          <w:rFonts w:ascii="Arial" w:hAnsi="Arial" w:cs="Arial"/>
          <w:szCs w:val="24"/>
        </w:rPr>
        <w:t xml:space="preserve">is needed to move forward with project plans and the governing body has approved the action. </w:t>
      </w:r>
      <w:r>
        <w:rPr>
          <w:rFonts w:ascii="Arial" w:hAnsi="Arial" w:cs="Arial"/>
          <w:szCs w:val="24"/>
        </w:rPr>
        <w:t xml:space="preserve"> If no local approval is required for the subdivision of land and/or the construction of structures, the municipality accepts the limitation under Public Health Law §1115 that defines a “subdivision,” in part, as “any tract of land which is divided into </w:t>
      </w:r>
      <w:r>
        <w:rPr>
          <w:rFonts w:ascii="Arial" w:hAnsi="Arial" w:cs="Arial"/>
          <w:szCs w:val="24"/>
        </w:rPr>
        <w:lastRenderedPageBreak/>
        <w:t>five or more parcels.”  Water and/or sewer service will not be provided to more than a total of four residences, buildings and/or structures on any tract of land which has been divided into parcels after the date of filing of the NOI by the municipality, where no local approval is required and the land is located within a county adopted, State certified agricultural district.</w:t>
      </w:r>
      <w:r w:rsidRPr="00DD6B01">
        <w:rPr>
          <w:rFonts w:ascii="Arial" w:hAnsi="Arial" w:cs="Arial"/>
          <w:szCs w:val="24"/>
        </w:rPr>
        <w:t xml:space="preserve"> </w:t>
      </w:r>
    </w:p>
    <w:p w14:paraId="321C96A8" w14:textId="77777777" w:rsidR="007A7425" w:rsidRPr="00DD6B01" w:rsidRDefault="007A7425" w:rsidP="007A7425">
      <w:pPr>
        <w:spacing w:after="0" w:line="240" w:lineRule="auto"/>
        <w:ind w:left="720" w:hanging="720"/>
        <w:jc w:val="both"/>
        <w:rPr>
          <w:rFonts w:ascii="Arial" w:hAnsi="Arial" w:cs="Arial"/>
          <w:szCs w:val="24"/>
        </w:rPr>
      </w:pPr>
    </w:p>
    <w:p w14:paraId="0DCC7D15" w14:textId="77777777" w:rsidR="007A7425" w:rsidRPr="00DD6B01" w:rsidRDefault="007A7425" w:rsidP="007A7425">
      <w:pPr>
        <w:spacing w:after="0" w:line="240" w:lineRule="auto"/>
        <w:ind w:left="720" w:hanging="720"/>
        <w:jc w:val="both"/>
        <w:rPr>
          <w:rFonts w:ascii="Arial" w:hAnsi="Arial" w:cs="Arial"/>
          <w:szCs w:val="24"/>
        </w:rPr>
      </w:pPr>
      <w:r w:rsidRPr="00DD6B01">
        <w:rPr>
          <w:rFonts w:ascii="Arial" w:hAnsi="Arial" w:cs="Arial"/>
          <w:szCs w:val="24"/>
        </w:rPr>
        <w:t>(2)</w:t>
      </w:r>
      <w:r w:rsidRPr="00DD6B01">
        <w:rPr>
          <w:rFonts w:ascii="Arial" w:hAnsi="Arial" w:cs="Arial"/>
          <w:szCs w:val="24"/>
        </w:rPr>
        <w:tab/>
        <w:t>If a significant hardship can be shown by an existing resident, the lateral restriction to the resident’s property may be removed by the municipality upon approval by the Department.  It is the responsibility of the resident landowner to demonstrate that a hardship exists relative to his or her existing water supply or septic system and clearly demonstrate the need for public water or sewer service.  The municipality shall develop a hardship application to be filed with the municipality, approved by the County Department of Health, and agreed to by the Department of Agriculture and Markets.</w:t>
      </w:r>
    </w:p>
    <w:p w14:paraId="78E73E21" w14:textId="77777777" w:rsidR="007A7425" w:rsidRPr="00DD6B01" w:rsidRDefault="007A7425" w:rsidP="007A7425">
      <w:pPr>
        <w:spacing w:after="0" w:line="240" w:lineRule="auto"/>
        <w:jc w:val="both"/>
        <w:rPr>
          <w:rFonts w:ascii="Arial" w:hAnsi="Arial" w:cs="Arial"/>
          <w:szCs w:val="24"/>
        </w:rPr>
      </w:pPr>
    </w:p>
    <w:p w14:paraId="5A477E55" w14:textId="77777777" w:rsidR="007A7425" w:rsidRDefault="007A7425" w:rsidP="007A7425">
      <w:pPr>
        <w:numPr>
          <w:ilvl w:val="0"/>
          <w:numId w:val="12"/>
        </w:numPr>
        <w:spacing w:after="0" w:line="240" w:lineRule="auto"/>
        <w:ind w:hanging="720"/>
        <w:jc w:val="both"/>
        <w:rPr>
          <w:rFonts w:ascii="Arial" w:hAnsi="Arial" w:cs="Arial"/>
          <w:szCs w:val="24"/>
        </w:rPr>
      </w:pPr>
      <w:r w:rsidRPr="00DD6B01">
        <w:rPr>
          <w:rFonts w:ascii="Arial" w:hAnsi="Arial" w:cs="Arial"/>
          <w:szCs w:val="24"/>
        </w:rPr>
        <w:t xml:space="preserve">If it can be demonstrated to the Department’s satisfaction that the landowner requested the county to remove his or her land from </w:t>
      </w:r>
      <w:r>
        <w:rPr>
          <w:rFonts w:ascii="Arial" w:hAnsi="Arial" w:cs="Arial"/>
          <w:szCs w:val="24"/>
        </w:rPr>
        <w:t>an</w:t>
      </w:r>
      <w:r w:rsidRPr="00DD6B01">
        <w:rPr>
          <w:rFonts w:ascii="Arial" w:hAnsi="Arial" w:cs="Arial"/>
          <w:szCs w:val="24"/>
        </w:rPr>
        <w:t xml:space="preserve"> agricultural district at the time of district review and the county legislative body refused to do so, lateral restrictions may be removed by the municipality if the Department determines that the removal of the restriction for the subject parcel(s) would not have an unreasonably adverse effect on the agricultural district.</w:t>
      </w:r>
    </w:p>
    <w:p w14:paraId="03C676F2" w14:textId="77777777" w:rsidR="007A7425" w:rsidRDefault="007A7425" w:rsidP="007A7425">
      <w:pPr>
        <w:spacing w:after="0" w:line="240" w:lineRule="auto"/>
        <w:jc w:val="both"/>
        <w:rPr>
          <w:rFonts w:ascii="Arial" w:hAnsi="Arial" w:cs="Arial"/>
          <w:szCs w:val="24"/>
        </w:rPr>
      </w:pPr>
    </w:p>
    <w:p w14:paraId="6FCDE340" w14:textId="77777777" w:rsidR="007A7425" w:rsidRPr="007167AC" w:rsidRDefault="007A7425" w:rsidP="007A7425">
      <w:pPr>
        <w:spacing w:after="0" w:line="240" w:lineRule="auto"/>
        <w:ind w:left="720" w:hanging="720"/>
        <w:jc w:val="both"/>
      </w:pPr>
      <w:r>
        <w:rPr>
          <w:rFonts w:ascii="Arial" w:hAnsi="Arial" w:cs="Arial"/>
          <w:szCs w:val="24"/>
        </w:rPr>
        <w:t>(4)</w:t>
      </w:r>
      <w:r>
        <w:rPr>
          <w:rFonts w:ascii="Arial" w:hAnsi="Arial" w:cs="Arial"/>
          <w:szCs w:val="24"/>
        </w:rPr>
        <w:tab/>
        <w:t>If land is removed from a county adopted, State certified agricultural district and the district has been reviewed by the county legislative body and certified by the Commissioner for modification, lateral restrictions imposed by the municipality are no longer in effect for the parcels of land that have been removed from the agricultural district.</w:t>
      </w:r>
    </w:p>
    <w:p w14:paraId="40C33881" w14:textId="77777777" w:rsidR="007A7425" w:rsidRDefault="007A7425" w:rsidP="00AB4029">
      <w:pPr>
        <w:spacing w:after="0" w:line="240" w:lineRule="auto"/>
        <w:rPr>
          <w:rFonts w:ascii="Times New Roman" w:eastAsia="Times New Roman" w:hAnsi="Times New Roman" w:cs="Times New Roman"/>
          <w:b/>
          <w:sz w:val="24"/>
          <w:szCs w:val="24"/>
        </w:rPr>
      </w:pPr>
    </w:p>
    <w:p w14:paraId="577451AC" w14:textId="2259B73A" w:rsidR="00AB4029" w:rsidRPr="00D14CA0" w:rsidRDefault="00AB4029" w:rsidP="00AB4029">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w:t>
      </w:r>
      <w:r w:rsidR="007A7425">
        <w:rPr>
          <w:rFonts w:ascii="Times New Roman" w:eastAsia="Times New Roman" w:hAnsi="Times New Roman" w:cs="Times New Roman"/>
          <w:sz w:val="24"/>
          <w:szCs w:val="24"/>
        </w:rPr>
        <w:t>to adopt the conditions as presented.</w:t>
      </w:r>
    </w:p>
    <w:p w14:paraId="246E1A83"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321160893"/>
          <w:placeholder>
            <w:docPart w:val="564094376E6647ED9F98AD07E765C416"/>
          </w:placeholder>
          <w:text/>
        </w:sdtPr>
        <w:sdtEndPr/>
        <w:sdtContent>
          <w:r>
            <w:rPr>
              <w:rFonts w:ascii="Times New Roman" w:eastAsia="Times New Roman" w:hAnsi="Times New Roman" w:cs="Times New Roman"/>
              <w:bCs/>
              <w:sz w:val="24"/>
              <w:szCs w:val="24"/>
            </w:rPr>
            <w:t>Kenneth Burnett</w:t>
          </w:r>
        </w:sdtContent>
      </w:sdt>
    </w:p>
    <w:p w14:paraId="2EFBE410"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106916CD"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2A9C79E9"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4FFDA567"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50BF3E61"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53C8E089"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70D14564" w14:textId="77777777" w:rsidR="00AB4029" w:rsidRPr="00796025" w:rsidRDefault="00AB4029" w:rsidP="00597D37">
      <w:pPr>
        <w:pStyle w:val="ListParagraph"/>
        <w:spacing w:after="0" w:line="240" w:lineRule="auto"/>
        <w:ind w:left="0"/>
        <w:rPr>
          <w:rFonts w:cstheme="minorHAnsi"/>
          <w:u w:val="single"/>
        </w:rPr>
      </w:pPr>
    </w:p>
    <w:p w14:paraId="5060511D" w14:textId="4C89CD95" w:rsidR="00597D37" w:rsidRDefault="00597D37" w:rsidP="00597D37">
      <w:pPr>
        <w:pStyle w:val="ListParagraph"/>
        <w:spacing w:after="0" w:line="240" w:lineRule="auto"/>
        <w:ind w:left="0"/>
        <w:rPr>
          <w:rFonts w:cstheme="minorHAnsi"/>
          <w:sz w:val="28"/>
          <w:szCs w:val="28"/>
          <w:u w:val="single"/>
        </w:rPr>
      </w:pPr>
      <w:r>
        <w:rPr>
          <w:rFonts w:cstheme="minorHAnsi"/>
          <w:b/>
          <w:bCs/>
          <w:sz w:val="28"/>
          <w:szCs w:val="28"/>
          <w:u w:val="single"/>
        </w:rPr>
        <w:t>Sewer District 1 North Extension</w:t>
      </w:r>
      <w:r w:rsidRPr="00F85EFD">
        <w:rPr>
          <w:rFonts w:cstheme="minorHAnsi"/>
          <w:sz w:val="28"/>
          <w:szCs w:val="28"/>
          <w:u w:val="single"/>
        </w:rPr>
        <w:t>-</w:t>
      </w:r>
      <w:r>
        <w:rPr>
          <w:rFonts w:cstheme="minorHAnsi"/>
          <w:sz w:val="28"/>
          <w:szCs w:val="28"/>
          <w:u w:val="single"/>
        </w:rPr>
        <w:t>Advertisement for Bids</w:t>
      </w:r>
    </w:p>
    <w:p w14:paraId="3D626DB3" w14:textId="77777777" w:rsidR="00C974E0" w:rsidRDefault="00E56120" w:rsidP="00E56120">
      <w:pPr>
        <w:pStyle w:val="NoSpacing"/>
        <w:rPr>
          <w:rFonts w:ascii="Times New Roman" w:hAnsi="Times New Roman" w:cs="Times New Roman"/>
          <w:sz w:val="24"/>
          <w:szCs w:val="24"/>
        </w:rPr>
      </w:pPr>
      <w:r>
        <w:rPr>
          <w:rFonts w:ascii="Times New Roman" w:eastAsia="Times New Roman" w:hAnsi="Times New Roman" w:cs="Times New Roman"/>
          <w:sz w:val="24"/>
          <w:szCs w:val="24"/>
        </w:rPr>
        <w:t xml:space="preserve">Jenelle Geoghegan from Ramboll was present and </w:t>
      </w:r>
      <w:r w:rsidR="00C974E0">
        <w:rPr>
          <w:rFonts w:ascii="Times New Roman" w:eastAsia="Times New Roman" w:hAnsi="Times New Roman" w:cs="Times New Roman"/>
          <w:sz w:val="24"/>
          <w:szCs w:val="24"/>
        </w:rPr>
        <w:t xml:space="preserve">gave an update to the Board. </w:t>
      </w:r>
      <w:r w:rsidR="00C974E0">
        <w:rPr>
          <w:rFonts w:ascii="Times New Roman" w:hAnsi="Times New Roman" w:cs="Times New Roman"/>
          <w:sz w:val="24"/>
          <w:szCs w:val="24"/>
        </w:rPr>
        <w:t xml:space="preserve">Project is </w:t>
      </w:r>
      <w:r w:rsidR="00744F09">
        <w:rPr>
          <w:rFonts w:ascii="Times New Roman" w:hAnsi="Times New Roman" w:cs="Times New Roman"/>
          <w:sz w:val="24"/>
          <w:szCs w:val="24"/>
        </w:rPr>
        <w:t xml:space="preserve">currently under permitting review with the NYS Department of Conservation and Environmental Facilities Corporation.  Still working on </w:t>
      </w:r>
      <w:r w:rsidR="00C974E0">
        <w:rPr>
          <w:rFonts w:ascii="Times New Roman" w:hAnsi="Times New Roman" w:cs="Times New Roman"/>
          <w:sz w:val="24"/>
          <w:szCs w:val="24"/>
        </w:rPr>
        <w:t xml:space="preserve">obtaining </w:t>
      </w:r>
      <w:r w:rsidR="00744F09">
        <w:rPr>
          <w:rFonts w:ascii="Times New Roman" w:hAnsi="Times New Roman" w:cs="Times New Roman"/>
          <w:sz w:val="24"/>
          <w:szCs w:val="24"/>
        </w:rPr>
        <w:t xml:space="preserve">a few more easements but project is ready to go out to bid. </w:t>
      </w:r>
    </w:p>
    <w:p w14:paraId="7DAE74F9" w14:textId="0E052E9F" w:rsidR="00E56120" w:rsidRDefault="0052065B" w:rsidP="00E56120">
      <w:pPr>
        <w:pStyle w:val="NoSpacing"/>
        <w:rPr>
          <w:rFonts w:ascii="Times New Roman" w:hAnsi="Times New Roman" w:cs="Times New Roman"/>
          <w:sz w:val="24"/>
          <w:szCs w:val="24"/>
        </w:rPr>
      </w:pPr>
      <w:r>
        <w:rPr>
          <w:rFonts w:ascii="Times New Roman" w:hAnsi="Times New Roman" w:cs="Times New Roman"/>
          <w:sz w:val="24"/>
          <w:szCs w:val="24"/>
        </w:rPr>
        <w:t>A draft RFP for the solicitation of</w:t>
      </w:r>
      <w:r w:rsidR="00744F09">
        <w:rPr>
          <w:rFonts w:ascii="Times New Roman" w:hAnsi="Times New Roman" w:cs="Times New Roman"/>
          <w:sz w:val="24"/>
          <w:szCs w:val="24"/>
        </w:rPr>
        <w:t xml:space="preserve"> construction </w:t>
      </w:r>
      <w:r>
        <w:rPr>
          <w:rFonts w:ascii="Times New Roman" w:hAnsi="Times New Roman" w:cs="Times New Roman"/>
          <w:sz w:val="24"/>
          <w:szCs w:val="24"/>
        </w:rPr>
        <w:t xml:space="preserve">bids was presented to the Board for review and </w:t>
      </w:r>
      <w:r w:rsidR="00744F09">
        <w:rPr>
          <w:rFonts w:ascii="Times New Roman" w:hAnsi="Times New Roman" w:cs="Times New Roman"/>
          <w:sz w:val="24"/>
          <w:szCs w:val="24"/>
        </w:rPr>
        <w:t>consideration.</w:t>
      </w:r>
      <w:r>
        <w:rPr>
          <w:rFonts w:ascii="Times New Roman" w:hAnsi="Times New Roman" w:cs="Times New Roman"/>
          <w:sz w:val="24"/>
          <w:szCs w:val="24"/>
        </w:rPr>
        <w:t xml:space="preserve">   </w:t>
      </w:r>
      <w:r w:rsidR="00E56120">
        <w:rPr>
          <w:rFonts w:ascii="Times New Roman" w:hAnsi="Times New Roman" w:cs="Times New Roman"/>
          <w:sz w:val="24"/>
          <w:szCs w:val="24"/>
        </w:rPr>
        <w:t xml:space="preserve"> </w:t>
      </w:r>
    </w:p>
    <w:p w14:paraId="3E858842" w14:textId="7782A632" w:rsidR="00AB4029" w:rsidRPr="00D14CA0" w:rsidRDefault="00AB4029" w:rsidP="00AB4029">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to </w:t>
      </w:r>
      <w:r w:rsidR="007A7425">
        <w:rPr>
          <w:rFonts w:ascii="Times New Roman" w:eastAsia="Times New Roman" w:hAnsi="Times New Roman" w:cs="Times New Roman"/>
          <w:sz w:val="24"/>
          <w:szCs w:val="24"/>
        </w:rPr>
        <w:t xml:space="preserve">accept the advertisement as presented </w:t>
      </w:r>
      <w:r w:rsidR="00D37732">
        <w:rPr>
          <w:rFonts w:ascii="Times New Roman" w:eastAsia="Times New Roman" w:hAnsi="Times New Roman" w:cs="Times New Roman"/>
          <w:sz w:val="24"/>
          <w:szCs w:val="24"/>
        </w:rPr>
        <w:t xml:space="preserve">authorizing </w:t>
      </w:r>
      <w:r w:rsidR="007A7425">
        <w:rPr>
          <w:rFonts w:ascii="Times New Roman" w:eastAsia="Times New Roman" w:hAnsi="Times New Roman" w:cs="Times New Roman"/>
          <w:sz w:val="24"/>
          <w:szCs w:val="24"/>
        </w:rPr>
        <w:t>Ramboll Engineering to solicit for bids.</w:t>
      </w:r>
    </w:p>
    <w:p w14:paraId="23C9187B" w14:textId="1B3099ED"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355696028"/>
          <w:placeholder>
            <w:docPart w:val="81BE3B2DCD0340298A2728EC53799D12"/>
          </w:placeholder>
          <w:text/>
        </w:sdtPr>
        <w:sdtEndPr/>
        <w:sdtContent>
          <w:r w:rsidR="00744F09">
            <w:rPr>
              <w:rFonts w:ascii="Times New Roman" w:eastAsia="Times New Roman" w:hAnsi="Times New Roman" w:cs="Times New Roman"/>
              <w:bCs/>
              <w:sz w:val="24"/>
              <w:szCs w:val="24"/>
            </w:rPr>
            <w:t>Al Akin</w:t>
          </w:r>
        </w:sdtContent>
      </w:sdt>
    </w:p>
    <w:p w14:paraId="74BCEB9D"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0EA7EA70"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5AD97CAA"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64906584"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1293580A"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39A53E5E"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6B5B4B5F" w14:textId="77777777" w:rsidR="00AB4029" w:rsidRPr="00F85EFD" w:rsidRDefault="00AB4029" w:rsidP="00597D37">
      <w:pPr>
        <w:pStyle w:val="ListParagraph"/>
        <w:spacing w:after="0" w:line="240" w:lineRule="auto"/>
        <w:ind w:left="0"/>
        <w:rPr>
          <w:rFonts w:cstheme="minorHAnsi"/>
          <w:sz w:val="28"/>
          <w:szCs w:val="28"/>
          <w:u w:val="single"/>
        </w:rPr>
      </w:pPr>
    </w:p>
    <w:p w14:paraId="1A149F01" w14:textId="68C5C7EE" w:rsidR="00597D37" w:rsidRDefault="00597D37" w:rsidP="00597D37">
      <w:pPr>
        <w:pStyle w:val="ListParagraph"/>
        <w:spacing w:after="0" w:line="240" w:lineRule="auto"/>
        <w:ind w:left="0"/>
        <w:rPr>
          <w:rFonts w:cstheme="minorHAnsi"/>
          <w:sz w:val="28"/>
          <w:szCs w:val="28"/>
          <w:u w:val="single"/>
        </w:rPr>
      </w:pPr>
      <w:r>
        <w:rPr>
          <w:rFonts w:cstheme="minorHAnsi"/>
          <w:b/>
          <w:bCs/>
          <w:sz w:val="28"/>
          <w:szCs w:val="28"/>
          <w:u w:val="single"/>
        </w:rPr>
        <w:lastRenderedPageBreak/>
        <w:t>Local Law 1 of 2024</w:t>
      </w:r>
      <w:r w:rsidRPr="00F85EFD">
        <w:rPr>
          <w:rFonts w:cstheme="minorHAnsi"/>
          <w:sz w:val="28"/>
          <w:szCs w:val="28"/>
          <w:u w:val="single"/>
        </w:rPr>
        <w:t>-</w:t>
      </w:r>
      <w:r>
        <w:rPr>
          <w:rFonts w:cstheme="minorHAnsi"/>
          <w:sz w:val="28"/>
          <w:szCs w:val="28"/>
          <w:u w:val="single"/>
        </w:rPr>
        <w:t>Amendments to Solar Law</w:t>
      </w:r>
    </w:p>
    <w:p w14:paraId="0B07A6DD" w14:textId="77777777" w:rsidR="00207C85" w:rsidRDefault="00EF6951"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following Local Law was</w:t>
      </w:r>
      <w:r w:rsidR="00FD68A6">
        <w:rPr>
          <w:rFonts w:ascii="Times New Roman" w:eastAsia="Times New Roman" w:hAnsi="Times New Roman" w:cs="Times New Roman"/>
          <w:bCs/>
          <w:sz w:val="24"/>
          <w:szCs w:val="24"/>
        </w:rPr>
        <w:t xml:space="preserve"> distributed to Board members on March 13, 2024.</w:t>
      </w:r>
    </w:p>
    <w:p w14:paraId="58473A09" w14:textId="013AAC3C" w:rsidR="005F38EB" w:rsidRDefault="008C162E"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object w:dxaOrig="1539" w:dyaOrig="997" w14:anchorId="0FEF0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Link" ProgID="Word.Document.12" ShapeID="_x0000_i1025" DrawAspect="Icon" r:id="rId9" UpdateMode="Always">
            <o:LinkType>EnhancedMetaFile</o:LinkType>
            <o:LockedField>false</o:LockedField>
            <o:FieldCodes>\f 0</o:FieldCodes>
          </o:OLEObject>
        </w:object>
      </w:r>
    </w:p>
    <w:p w14:paraId="1F796A86" w14:textId="54C1EB29" w:rsidR="00FD68A6" w:rsidRPr="005F38EB" w:rsidRDefault="00FD68A6" w:rsidP="00AB4029">
      <w:pPr>
        <w:spacing w:after="0" w:line="240" w:lineRule="auto"/>
        <w:rPr>
          <w:rFonts w:ascii="Times New Roman" w:eastAsia="Times New Roman" w:hAnsi="Times New Roman" w:cs="Times New Roman"/>
          <w:bCs/>
          <w:sz w:val="24"/>
          <w:szCs w:val="24"/>
        </w:rPr>
      </w:pPr>
    </w:p>
    <w:p w14:paraId="59185BC0" w14:textId="61F78CDD" w:rsidR="00AB4029" w:rsidRPr="00D14CA0" w:rsidRDefault="00AB4029" w:rsidP="00AB4029">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to </w:t>
      </w:r>
      <w:r w:rsidR="00D37732">
        <w:rPr>
          <w:rFonts w:ascii="Times New Roman" w:eastAsia="Times New Roman" w:hAnsi="Times New Roman" w:cs="Times New Roman"/>
          <w:sz w:val="24"/>
          <w:szCs w:val="24"/>
        </w:rPr>
        <w:t>open the public hearing at 7:15pm</w:t>
      </w:r>
      <w:r>
        <w:rPr>
          <w:rFonts w:ascii="Times New Roman" w:eastAsia="Times New Roman" w:hAnsi="Times New Roman" w:cs="Times New Roman"/>
          <w:sz w:val="24"/>
          <w:szCs w:val="24"/>
        </w:rPr>
        <w:t>.</w:t>
      </w:r>
    </w:p>
    <w:p w14:paraId="1684A7A0"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826177314"/>
          <w:placeholder>
            <w:docPart w:val="DE91EBBD631C4381B06BE783D956D5CC"/>
          </w:placeholder>
          <w:text/>
        </w:sdtPr>
        <w:sdtEndPr/>
        <w:sdtContent>
          <w:r>
            <w:rPr>
              <w:rFonts w:ascii="Times New Roman" w:eastAsia="Times New Roman" w:hAnsi="Times New Roman" w:cs="Times New Roman"/>
              <w:bCs/>
              <w:sz w:val="24"/>
              <w:szCs w:val="24"/>
            </w:rPr>
            <w:t>Kenneth Burnett</w:t>
          </w:r>
        </w:sdtContent>
      </w:sdt>
    </w:p>
    <w:p w14:paraId="7A1F548D"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1EFBA49A"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36E679B1"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42D75BA9"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5AE42C7F"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7E8BF6A0" w14:textId="77777777" w:rsidR="00AB4029"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3CB4ED3E" w14:textId="4FA7745A" w:rsidR="002E6C40" w:rsidRDefault="002E6C40" w:rsidP="00AB4029">
      <w:pPr>
        <w:spacing w:after="0" w:line="240" w:lineRule="auto"/>
        <w:rPr>
          <w:rFonts w:ascii="Times New Roman" w:eastAsia="Times New Roman" w:hAnsi="Times New Roman" w:cs="Times New Roman"/>
          <w:b/>
          <w:bCs/>
          <w:sz w:val="24"/>
          <w:szCs w:val="24"/>
        </w:rPr>
      </w:pPr>
    </w:p>
    <w:p w14:paraId="13E527D3" w14:textId="77777777" w:rsidR="002E6C40" w:rsidRDefault="002E6C40" w:rsidP="002E6C40">
      <w:pPr>
        <w:spacing w:after="0" w:line="240" w:lineRule="auto"/>
        <w:rPr>
          <w:rFonts w:ascii="Times New Roman" w:eastAsia="Times New Roman" w:hAnsi="Times New Roman" w:cs="Times New Roman"/>
          <w:b/>
          <w:bCs/>
          <w:sz w:val="24"/>
          <w:szCs w:val="24"/>
        </w:rPr>
      </w:pPr>
      <w:r w:rsidRPr="00CF7557">
        <w:rPr>
          <w:rFonts w:ascii="Times New Roman" w:eastAsia="Times New Roman" w:hAnsi="Times New Roman" w:cs="Times New Roman"/>
          <w:sz w:val="24"/>
          <w:szCs w:val="24"/>
        </w:rPr>
        <w:t>Supervisor Emhardt opened stating the</w:t>
      </w:r>
      <w:r>
        <w:rPr>
          <w:rFonts w:ascii="Times New Roman" w:eastAsia="Times New Roman" w:hAnsi="Times New Roman" w:cs="Times New Roman"/>
          <w:sz w:val="24"/>
          <w:szCs w:val="24"/>
        </w:rPr>
        <w:t xml:space="preserve"> revised law </w:t>
      </w:r>
      <w:r w:rsidRPr="00CF7557">
        <w:rPr>
          <w:rFonts w:ascii="Times New Roman" w:eastAsia="Times New Roman" w:hAnsi="Times New Roman" w:cs="Times New Roman"/>
          <w:sz w:val="24"/>
          <w:szCs w:val="24"/>
        </w:rPr>
        <w:t xml:space="preserve">would strengthen </w:t>
      </w:r>
      <w:r>
        <w:rPr>
          <w:rFonts w:ascii="Times New Roman" w:eastAsia="Times New Roman" w:hAnsi="Times New Roman" w:cs="Times New Roman"/>
          <w:sz w:val="24"/>
          <w:szCs w:val="24"/>
        </w:rPr>
        <w:t>current regulations for solar projects in the Town of Chautauqua a</w:t>
      </w:r>
      <w:r w:rsidRPr="00CF7557">
        <w:rPr>
          <w:rFonts w:ascii="Times New Roman" w:eastAsia="Times New Roman" w:hAnsi="Times New Roman" w:cs="Times New Roman"/>
          <w:sz w:val="24"/>
          <w:szCs w:val="24"/>
        </w:rPr>
        <w:t>nd clarify the application process</w:t>
      </w:r>
      <w:r>
        <w:rPr>
          <w:rFonts w:ascii="Times New Roman" w:eastAsia="Times New Roman" w:hAnsi="Times New Roman" w:cs="Times New Roman"/>
          <w:b/>
          <w:bCs/>
          <w:sz w:val="24"/>
          <w:szCs w:val="24"/>
        </w:rPr>
        <w:t xml:space="preserve">.   </w:t>
      </w:r>
    </w:p>
    <w:p w14:paraId="73F16DF3" w14:textId="77777777" w:rsidR="002E6C40" w:rsidRDefault="002E6C40" w:rsidP="002E6C40">
      <w:pPr>
        <w:spacing w:after="0" w:line="240" w:lineRule="auto"/>
        <w:rPr>
          <w:rFonts w:ascii="Times New Roman" w:eastAsia="Times New Roman" w:hAnsi="Times New Roman" w:cs="Times New Roman"/>
          <w:b/>
          <w:bCs/>
          <w:sz w:val="24"/>
          <w:szCs w:val="24"/>
        </w:rPr>
      </w:pPr>
    </w:p>
    <w:p w14:paraId="3BAE2F0D" w14:textId="794E711D" w:rsidR="00E961EF" w:rsidRPr="00E961EF" w:rsidRDefault="00E961EF" w:rsidP="00AB4029">
      <w:pPr>
        <w:spacing w:after="0" w:line="240" w:lineRule="auto"/>
        <w:rPr>
          <w:rFonts w:ascii="Times New Roman" w:eastAsia="Times New Roman" w:hAnsi="Times New Roman" w:cs="Times New Roman"/>
          <w:sz w:val="24"/>
          <w:szCs w:val="24"/>
        </w:rPr>
      </w:pPr>
      <w:r w:rsidRPr="00E961EF">
        <w:rPr>
          <w:rFonts w:ascii="Times New Roman" w:eastAsia="Times New Roman" w:hAnsi="Times New Roman" w:cs="Times New Roman"/>
          <w:sz w:val="24"/>
          <w:szCs w:val="24"/>
        </w:rPr>
        <w:t>Karen Engstrom</w:t>
      </w:r>
      <w:r w:rsidR="00511228">
        <w:rPr>
          <w:rFonts w:ascii="Times New Roman" w:eastAsia="Times New Roman" w:hAnsi="Times New Roman" w:cs="Times New Roman"/>
          <w:sz w:val="24"/>
          <w:szCs w:val="24"/>
        </w:rPr>
        <w:t xml:space="preserve"> copied</w:t>
      </w:r>
      <w:r w:rsidRPr="00E961EF">
        <w:rPr>
          <w:rFonts w:ascii="Times New Roman" w:eastAsia="Times New Roman" w:hAnsi="Times New Roman" w:cs="Times New Roman"/>
          <w:sz w:val="24"/>
          <w:szCs w:val="24"/>
        </w:rPr>
        <w:t xml:space="preserve"> the following recommendations to </w:t>
      </w:r>
      <w:r w:rsidR="00511228">
        <w:rPr>
          <w:rFonts w:ascii="Times New Roman" w:eastAsia="Times New Roman" w:hAnsi="Times New Roman" w:cs="Times New Roman"/>
          <w:sz w:val="24"/>
          <w:szCs w:val="24"/>
        </w:rPr>
        <w:t xml:space="preserve">the Board </w:t>
      </w:r>
      <w:r w:rsidR="002E6C40">
        <w:rPr>
          <w:rFonts w:ascii="Times New Roman" w:eastAsia="Times New Roman" w:hAnsi="Times New Roman" w:cs="Times New Roman"/>
          <w:sz w:val="24"/>
          <w:szCs w:val="24"/>
        </w:rPr>
        <w:t>for consideration;</w:t>
      </w:r>
    </w:p>
    <w:p w14:paraId="31F41CD4" w14:textId="77777777" w:rsidR="00E961EF" w:rsidRPr="002E6C40" w:rsidRDefault="00E961EF" w:rsidP="00E961EF">
      <w:pPr>
        <w:pStyle w:val="gmail-p2"/>
        <w:spacing w:before="0" w:beforeAutospacing="0" w:after="0" w:afterAutospacing="0"/>
        <w:rPr>
          <w:rFonts w:ascii="Times New Roman" w:hAnsi="Times New Roman" w:cs="Times New Roman"/>
          <w:i/>
          <w:iCs/>
          <w:sz w:val="22"/>
          <w:szCs w:val="22"/>
        </w:rPr>
      </w:pPr>
      <w:r w:rsidRPr="00E961EF">
        <w:rPr>
          <w:rStyle w:val="gmail-apple-converted-space"/>
          <w:rFonts w:ascii="Times New Roman" w:hAnsi="Times New Roman" w:cs="Times New Roman"/>
          <w:sz w:val="22"/>
          <w:szCs w:val="22"/>
        </w:rPr>
        <w:t> </w:t>
      </w:r>
      <w:r w:rsidRPr="002E6C40">
        <w:rPr>
          <w:rFonts w:ascii="Times New Roman" w:hAnsi="Times New Roman" w:cs="Times New Roman"/>
          <w:i/>
          <w:iCs/>
          <w:sz w:val="22"/>
          <w:szCs w:val="22"/>
        </w:rPr>
        <w:t>—</w:t>
      </w:r>
      <w:r w:rsidRPr="002E6C40">
        <w:rPr>
          <w:rStyle w:val="gmail-apple-converted-space"/>
          <w:rFonts w:ascii="Times New Roman" w:hAnsi="Times New Roman" w:cs="Times New Roman"/>
          <w:i/>
          <w:iCs/>
          <w:sz w:val="22"/>
          <w:szCs w:val="22"/>
        </w:rPr>
        <w:t xml:space="preserve">  </w:t>
      </w:r>
      <w:r w:rsidRPr="002E6C40">
        <w:rPr>
          <w:rFonts w:ascii="Times New Roman" w:hAnsi="Times New Roman" w:cs="Times New Roman"/>
          <w:i/>
          <w:iCs/>
          <w:sz w:val="22"/>
          <w:szCs w:val="22"/>
        </w:rPr>
        <w:t>Protect the lake by not siting industrial solar projects in Chautauqua Lake watershed.</w:t>
      </w:r>
    </w:p>
    <w:p w14:paraId="6DDF9FBB" w14:textId="57EA3743" w:rsidR="00E961EF" w:rsidRPr="002E6C40" w:rsidRDefault="00E961EF" w:rsidP="00E961EF">
      <w:pPr>
        <w:pStyle w:val="gmail-p2"/>
        <w:spacing w:before="0" w:beforeAutospacing="0" w:after="0" w:afterAutospacing="0"/>
        <w:rPr>
          <w:rFonts w:ascii="Times New Roman" w:hAnsi="Times New Roman" w:cs="Times New Roman"/>
          <w:i/>
          <w:iCs/>
          <w:sz w:val="22"/>
          <w:szCs w:val="22"/>
        </w:rPr>
      </w:pPr>
      <w:r w:rsidRPr="002E6C40">
        <w:rPr>
          <w:rStyle w:val="gmail-apple-converted-space"/>
          <w:rFonts w:ascii="Times New Roman" w:hAnsi="Times New Roman" w:cs="Times New Roman"/>
          <w:i/>
          <w:iCs/>
          <w:sz w:val="22"/>
          <w:szCs w:val="22"/>
        </w:rPr>
        <w:t> </w:t>
      </w:r>
      <w:r w:rsidRPr="002E6C40">
        <w:rPr>
          <w:rFonts w:ascii="Times New Roman" w:hAnsi="Times New Roman" w:cs="Times New Roman"/>
          <w:i/>
          <w:iCs/>
          <w:sz w:val="22"/>
          <w:szCs w:val="22"/>
        </w:rPr>
        <w:t>—</w:t>
      </w:r>
      <w:r w:rsidRPr="002E6C40">
        <w:rPr>
          <w:rStyle w:val="gmail-apple-converted-space"/>
          <w:rFonts w:ascii="Times New Roman" w:hAnsi="Times New Roman" w:cs="Times New Roman"/>
          <w:i/>
          <w:iCs/>
          <w:sz w:val="22"/>
          <w:szCs w:val="22"/>
        </w:rPr>
        <w:t xml:space="preserve">  </w:t>
      </w:r>
      <w:r w:rsidRPr="002E6C40">
        <w:rPr>
          <w:rFonts w:ascii="Times New Roman" w:hAnsi="Times New Roman" w:cs="Times New Roman"/>
          <w:i/>
          <w:iCs/>
          <w:sz w:val="22"/>
          <w:szCs w:val="22"/>
        </w:rPr>
        <w:t>Require an annual report be provided to the board by the developer - of the number of megawatt hours of electricity produced during the preceding year compared to the number of megawatt hours of electricity projected for the project.</w:t>
      </w:r>
    </w:p>
    <w:p w14:paraId="10A09DA2" w14:textId="061F75F9" w:rsidR="00E961EF" w:rsidRPr="002E6C40" w:rsidRDefault="00E961EF" w:rsidP="00E961EF">
      <w:pPr>
        <w:pStyle w:val="gmail-p2"/>
        <w:spacing w:before="0" w:beforeAutospacing="0" w:after="0" w:afterAutospacing="0"/>
        <w:rPr>
          <w:rFonts w:ascii="Times New Roman" w:hAnsi="Times New Roman" w:cs="Times New Roman"/>
          <w:i/>
          <w:iCs/>
          <w:sz w:val="22"/>
          <w:szCs w:val="22"/>
        </w:rPr>
      </w:pPr>
      <w:r w:rsidRPr="002E6C40">
        <w:rPr>
          <w:rStyle w:val="gmail-apple-converted-space"/>
          <w:rFonts w:ascii="Times New Roman" w:hAnsi="Times New Roman" w:cs="Times New Roman"/>
          <w:i/>
          <w:iCs/>
          <w:sz w:val="22"/>
          <w:szCs w:val="22"/>
        </w:rPr>
        <w:t xml:space="preserve">  </w:t>
      </w:r>
      <w:r w:rsidRPr="002E6C40">
        <w:rPr>
          <w:rFonts w:ascii="Times New Roman" w:hAnsi="Times New Roman" w:cs="Times New Roman"/>
          <w:i/>
          <w:iCs/>
          <w:sz w:val="22"/>
          <w:szCs w:val="22"/>
        </w:rPr>
        <w:t>—</w:t>
      </w:r>
      <w:r w:rsidRPr="002E6C40">
        <w:rPr>
          <w:rStyle w:val="gmail-apple-converted-space"/>
          <w:rFonts w:ascii="Times New Roman" w:hAnsi="Times New Roman" w:cs="Times New Roman"/>
          <w:i/>
          <w:iCs/>
          <w:sz w:val="22"/>
          <w:szCs w:val="22"/>
        </w:rPr>
        <w:t xml:space="preserve">  </w:t>
      </w:r>
      <w:r w:rsidRPr="002E6C40">
        <w:rPr>
          <w:rFonts w:ascii="Times New Roman" w:hAnsi="Times New Roman" w:cs="Times New Roman"/>
          <w:i/>
          <w:iCs/>
          <w:sz w:val="22"/>
          <w:szCs w:val="22"/>
        </w:rPr>
        <w:t>Given the recent assessment and recommendations of the Chautauqua Agriculture and Farmland Board, propose the revised solar law include an automatic positive declaration for all projects.</w:t>
      </w:r>
    </w:p>
    <w:p w14:paraId="38388FBE" w14:textId="77777777" w:rsidR="00E961EF" w:rsidRPr="002E6C40" w:rsidRDefault="00E961EF" w:rsidP="00E961EF">
      <w:pPr>
        <w:pStyle w:val="gmail-p2"/>
        <w:spacing w:before="0" w:beforeAutospacing="0" w:after="0" w:afterAutospacing="0"/>
        <w:rPr>
          <w:rFonts w:ascii="Times New Roman" w:hAnsi="Times New Roman" w:cs="Times New Roman"/>
          <w:i/>
          <w:iCs/>
          <w:sz w:val="22"/>
          <w:szCs w:val="22"/>
        </w:rPr>
      </w:pPr>
      <w:r w:rsidRPr="002E6C40">
        <w:rPr>
          <w:rFonts w:ascii="Times New Roman" w:hAnsi="Times New Roman" w:cs="Times New Roman"/>
          <w:i/>
          <w:iCs/>
          <w:sz w:val="22"/>
          <w:szCs w:val="22"/>
        </w:rPr>
        <w:t>Relevant Quotes from AFPB:</w:t>
      </w:r>
    </w:p>
    <w:p w14:paraId="6CEF3BF8" w14:textId="77777777" w:rsidR="00E961EF" w:rsidRPr="002E6C40" w:rsidRDefault="00E961EF" w:rsidP="00E961EF">
      <w:pPr>
        <w:pStyle w:val="gmail-p2"/>
        <w:spacing w:before="0" w:beforeAutospacing="0" w:after="0" w:afterAutospacing="0"/>
        <w:rPr>
          <w:rFonts w:ascii="Times New Roman" w:hAnsi="Times New Roman" w:cs="Times New Roman"/>
          <w:i/>
          <w:iCs/>
          <w:sz w:val="22"/>
          <w:szCs w:val="22"/>
        </w:rPr>
      </w:pPr>
      <w:r w:rsidRPr="002E6C40">
        <w:rPr>
          <w:rFonts w:ascii="Times New Roman" w:hAnsi="Times New Roman" w:cs="Times New Roman"/>
          <w:i/>
          <w:iCs/>
          <w:sz w:val="22"/>
          <w:szCs w:val="22"/>
        </w:rPr>
        <w:t>“Conversion of land into solar will result in the loss of farmland in the area and will cause more competition for remaining land among farmers…will result in major impacts to farmland in the County…”</w:t>
      </w:r>
    </w:p>
    <w:p w14:paraId="18DAF6FA" w14:textId="77777777" w:rsidR="00E961EF" w:rsidRPr="002E6C40" w:rsidRDefault="00E961EF" w:rsidP="00E961EF">
      <w:pPr>
        <w:pStyle w:val="gmail-p2"/>
        <w:spacing w:before="0" w:beforeAutospacing="0" w:after="0" w:afterAutospacing="0"/>
        <w:rPr>
          <w:rFonts w:ascii="Times New Roman" w:hAnsi="Times New Roman" w:cs="Times New Roman"/>
          <w:i/>
          <w:iCs/>
          <w:sz w:val="22"/>
          <w:szCs w:val="22"/>
        </w:rPr>
      </w:pPr>
      <w:r w:rsidRPr="002E6C40">
        <w:rPr>
          <w:rFonts w:ascii="Times New Roman" w:hAnsi="Times New Roman" w:cs="Times New Roman"/>
          <w:i/>
          <w:iCs/>
          <w:sz w:val="22"/>
          <w:szCs w:val="22"/>
        </w:rPr>
        <w:t>—</w:t>
      </w:r>
      <w:r w:rsidRPr="002E6C40">
        <w:rPr>
          <w:rStyle w:val="gmail-apple-converted-space"/>
          <w:rFonts w:ascii="Times New Roman" w:hAnsi="Times New Roman" w:cs="Times New Roman"/>
          <w:i/>
          <w:iCs/>
          <w:sz w:val="22"/>
          <w:szCs w:val="22"/>
        </w:rPr>
        <w:t xml:space="preserve">  </w:t>
      </w:r>
      <w:r w:rsidRPr="002E6C40">
        <w:rPr>
          <w:rFonts w:ascii="Times New Roman" w:hAnsi="Times New Roman" w:cs="Times New Roman"/>
          <w:i/>
          <w:iCs/>
          <w:sz w:val="22"/>
          <w:szCs w:val="22"/>
        </w:rPr>
        <w:t>Cost benefit analysis be done for all renewable projects.</w:t>
      </w:r>
    </w:p>
    <w:p w14:paraId="552B96A1" w14:textId="77777777" w:rsidR="002E6C40" w:rsidRDefault="002E6C40" w:rsidP="00AB4029">
      <w:pPr>
        <w:spacing w:after="0" w:line="240" w:lineRule="auto"/>
        <w:rPr>
          <w:rFonts w:ascii="Times New Roman" w:eastAsia="Times New Roman" w:hAnsi="Times New Roman" w:cs="Times New Roman"/>
          <w:sz w:val="24"/>
          <w:szCs w:val="24"/>
        </w:rPr>
      </w:pPr>
    </w:p>
    <w:p w14:paraId="7C148A61" w14:textId="22DFF6FB" w:rsidR="002E6C40" w:rsidRDefault="002E6C40" w:rsidP="00AB40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Councilman Cummings </w:t>
      </w:r>
      <w:r w:rsidR="00235D33">
        <w:rPr>
          <w:rFonts w:ascii="Times New Roman" w:eastAsia="Times New Roman" w:hAnsi="Times New Roman" w:cs="Times New Roman"/>
          <w:sz w:val="24"/>
          <w:szCs w:val="24"/>
        </w:rPr>
        <w:t>responded</w:t>
      </w:r>
      <w:r>
        <w:rPr>
          <w:rFonts w:ascii="Times New Roman" w:eastAsia="Times New Roman" w:hAnsi="Times New Roman" w:cs="Times New Roman"/>
          <w:sz w:val="24"/>
          <w:szCs w:val="24"/>
        </w:rPr>
        <w:t xml:space="preserve"> that the </w:t>
      </w:r>
      <w:r w:rsidR="00235D33">
        <w:rPr>
          <w:rFonts w:ascii="Times New Roman" w:eastAsia="Times New Roman" w:hAnsi="Times New Roman" w:cs="Times New Roman"/>
          <w:sz w:val="24"/>
          <w:szCs w:val="24"/>
        </w:rPr>
        <w:t>Town Boards</w:t>
      </w:r>
      <w:r>
        <w:rPr>
          <w:rFonts w:ascii="Times New Roman" w:eastAsia="Times New Roman" w:hAnsi="Times New Roman" w:cs="Times New Roman"/>
          <w:sz w:val="24"/>
          <w:szCs w:val="24"/>
        </w:rPr>
        <w:t>, with</w:t>
      </w:r>
      <w:r w:rsidR="00235D33">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assistance </w:t>
      </w:r>
      <w:r w:rsidR="00235D33">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Wendel Engineering and the Town’s attorney, has worked diligently on the revisions</w:t>
      </w:r>
      <w:r w:rsidR="00235D33">
        <w:rPr>
          <w:rFonts w:ascii="Times New Roman" w:eastAsia="Times New Roman" w:hAnsi="Times New Roman" w:cs="Times New Roman"/>
          <w:sz w:val="24"/>
          <w:szCs w:val="24"/>
        </w:rPr>
        <w:t xml:space="preserve"> to address these concerns.</w:t>
      </w:r>
    </w:p>
    <w:p w14:paraId="269B05D3" w14:textId="1039B78E" w:rsidR="00235D33" w:rsidRDefault="00235D33" w:rsidP="00AB40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Attorney Seachrist read a section of the amended law and stated the main change that would affect the large-scale solar projects are the siting requirements.  </w:t>
      </w:r>
    </w:p>
    <w:p w14:paraId="3D58264D" w14:textId="77777777" w:rsidR="00235D33" w:rsidRDefault="00235D33" w:rsidP="00AB4029">
      <w:pPr>
        <w:spacing w:after="0" w:line="240" w:lineRule="auto"/>
        <w:rPr>
          <w:rFonts w:ascii="Times New Roman" w:eastAsia="Times New Roman" w:hAnsi="Times New Roman" w:cs="Times New Roman"/>
          <w:sz w:val="24"/>
          <w:szCs w:val="24"/>
        </w:rPr>
      </w:pPr>
    </w:p>
    <w:p w14:paraId="7805F25F" w14:textId="3FE5AD97" w:rsidR="002E6C40" w:rsidRPr="00E961EF" w:rsidRDefault="002E6C40" w:rsidP="00AB40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further comment or discussion.</w:t>
      </w:r>
    </w:p>
    <w:p w14:paraId="0F66C9CC" w14:textId="3CF2770D" w:rsidR="00D37732" w:rsidRPr="00D14CA0" w:rsidRDefault="00D37732" w:rsidP="00D37732">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made by Councilman Scott Cummings to close the public hearing at 7:20pm.</w:t>
      </w:r>
    </w:p>
    <w:p w14:paraId="75585C91"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59506354"/>
          <w:placeholder>
            <w:docPart w:val="F666C4A2B5C94345B4F7EB9557984898"/>
          </w:placeholder>
          <w:text/>
        </w:sdtPr>
        <w:sdtEndPr/>
        <w:sdtContent>
          <w:r>
            <w:rPr>
              <w:rFonts w:ascii="Times New Roman" w:eastAsia="Times New Roman" w:hAnsi="Times New Roman" w:cs="Times New Roman"/>
              <w:bCs/>
              <w:sz w:val="24"/>
              <w:szCs w:val="24"/>
            </w:rPr>
            <w:t>Kenneth Burnett</w:t>
          </w:r>
        </w:sdtContent>
      </w:sdt>
    </w:p>
    <w:p w14:paraId="59E40F20"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1D25208F"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345ED0F0"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34824980" w14:textId="77777777" w:rsidR="00D37732"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054A83D4" w14:textId="77777777" w:rsidR="00D37732" w:rsidRPr="008A26B3" w:rsidRDefault="00D37732" w:rsidP="00D3773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16B004B4" w14:textId="77777777" w:rsidR="00D37732" w:rsidRDefault="00D37732" w:rsidP="00D37732">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42DEBB61" w14:textId="77777777" w:rsidR="002E6C40" w:rsidRDefault="002E6C40" w:rsidP="00D37732">
      <w:pPr>
        <w:spacing w:after="0" w:line="240" w:lineRule="auto"/>
        <w:rPr>
          <w:rFonts w:ascii="Times New Roman" w:eastAsia="Times New Roman" w:hAnsi="Times New Roman" w:cs="Times New Roman"/>
          <w:b/>
          <w:bCs/>
          <w:sz w:val="24"/>
          <w:szCs w:val="24"/>
        </w:rPr>
      </w:pPr>
    </w:p>
    <w:p w14:paraId="57044F2A" w14:textId="20B498EF" w:rsidR="00235D33" w:rsidRDefault="00235D33" w:rsidP="00D3773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Negative-Declaration</w:t>
      </w:r>
    </w:p>
    <w:p w14:paraId="7B36E7AC" w14:textId="77777777" w:rsidR="00235D33" w:rsidRPr="00BF4836" w:rsidRDefault="00235D33" w:rsidP="00235D33">
      <w:pPr>
        <w:tabs>
          <w:tab w:val="left" w:pos="-720"/>
        </w:tabs>
        <w:suppressAutoHyphens/>
        <w:spacing w:line="240" w:lineRule="auto"/>
        <w:jc w:val="both"/>
        <w:rPr>
          <w:rFonts w:ascii="Calibri" w:hAnsi="Calibri"/>
          <w:spacing w:val="-3"/>
        </w:rPr>
      </w:pPr>
      <w:r w:rsidRPr="00BF4836">
        <w:rPr>
          <w:rFonts w:ascii="Calibri" w:hAnsi="Calibri"/>
          <w:b/>
          <w:spacing w:val="-3"/>
        </w:rPr>
        <w:t>WHEREAS</w:t>
      </w:r>
      <w:r w:rsidRPr="00BF4836">
        <w:rPr>
          <w:rFonts w:ascii="Calibri" w:hAnsi="Calibri"/>
          <w:spacing w:val="-3"/>
        </w:rPr>
        <w:t xml:space="preserve">, the Town of </w:t>
      </w:r>
      <w:r>
        <w:rPr>
          <w:rFonts w:ascii="Calibri" w:hAnsi="Calibri"/>
          <w:spacing w:val="-3"/>
        </w:rPr>
        <w:t>Chautauqua</w:t>
      </w:r>
      <w:r w:rsidRPr="00BF4836">
        <w:rPr>
          <w:rFonts w:ascii="Calibri" w:hAnsi="Calibri"/>
          <w:spacing w:val="-3"/>
        </w:rPr>
        <w:t xml:space="preserve"> has proposed Local Law No. 1 of 20</w:t>
      </w:r>
      <w:r>
        <w:rPr>
          <w:rFonts w:ascii="Calibri" w:hAnsi="Calibri"/>
          <w:spacing w:val="-3"/>
        </w:rPr>
        <w:t>24</w:t>
      </w:r>
      <w:r w:rsidRPr="00BF4836">
        <w:rPr>
          <w:rFonts w:ascii="Calibri" w:hAnsi="Calibri"/>
          <w:spacing w:val="-3"/>
        </w:rPr>
        <w:t xml:space="preserve">, which </w:t>
      </w:r>
      <w:r>
        <w:rPr>
          <w:rFonts w:ascii="Calibri" w:hAnsi="Calibri"/>
          <w:spacing w:val="-3"/>
        </w:rPr>
        <w:t xml:space="preserve">adopt revisions to the Town’s Solar Energy Systems Law, </w:t>
      </w:r>
      <w:r w:rsidRPr="00BF4836">
        <w:rPr>
          <w:rFonts w:ascii="Calibri" w:hAnsi="Calibri"/>
          <w:spacing w:val="-3"/>
        </w:rPr>
        <w:t>and</w:t>
      </w:r>
    </w:p>
    <w:p w14:paraId="58841E68" w14:textId="77777777" w:rsidR="00235D33" w:rsidRPr="00BF4836" w:rsidRDefault="00235D33" w:rsidP="00235D33">
      <w:pPr>
        <w:tabs>
          <w:tab w:val="left" w:pos="-720"/>
        </w:tabs>
        <w:suppressAutoHyphens/>
        <w:spacing w:line="240" w:lineRule="auto"/>
        <w:jc w:val="both"/>
        <w:rPr>
          <w:rFonts w:ascii="Calibri" w:hAnsi="Calibri"/>
          <w:spacing w:val="-3"/>
        </w:rPr>
      </w:pPr>
      <w:r w:rsidRPr="00BF4836">
        <w:rPr>
          <w:rFonts w:ascii="Calibri" w:hAnsi="Calibri"/>
          <w:b/>
          <w:spacing w:val="-3"/>
        </w:rPr>
        <w:lastRenderedPageBreak/>
        <w:t>WHEREAS</w:t>
      </w:r>
      <w:r w:rsidRPr="00BF4836">
        <w:rPr>
          <w:rFonts w:ascii="Calibri" w:hAnsi="Calibri"/>
          <w:spacing w:val="-3"/>
        </w:rPr>
        <w:t>, the proposed law has been subject to environmental review pursuant to Article 8 of the New York State Environmental Conservation Law (State Environmental Quality Review Act), including the preparation and review of a long Environmental Assessment Form, and</w:t>
      </w:r>
    </w:p>
    <w:p w14:paraId="1927E2B0" w14:textId="77777777" w:rsidR="00235D33" w:rsidRPr="00BF4836" w:rsidRDefault="00235D33" w:rsidP="00235D33">
      <w:pPr>
        <w:tabs>
          <w:tab w:val="left" w:pos="-720"/>
        </w:tabs>
        <w:suppressAutoHyphens/>
        <w:spacing w:line="240" w:lineRule="auto"/>
        <w:jc w:val="both"/>
        <w:rPr>
          <w:rFonts w:ascii="Calibri" w:hAnsi="Calibri"/>
          <w:spacing w:val="-3"/>
        </w:rPr>
      </w:pPr>
      <w:r w:rsidRPr="00BF4836">
        <w:rPr>
          <w:rFonts w:ascii="Calibri" w:hAnsi="Calibri"/>
          <w:b/>
          <w:spacing w:val="-3"/>
        </w:rPr>
        <w:t>WHEREAS</w:t>
      </w:r>
      <w:r w:rsidRPr="00BF4836">
        <w:rPr>
          <w:rFonts w:ascii="Calibri" w:hAnsi="Calibri"/>
          <w:spacing w:val="-3"/>
        </w:rPr>
        <w:t xml:space="preserve">, Part 617 of the implementing regulations pertaining to the State Environmental Quality Review Act requires this Board to determine and give notice of the environmental impact of the proposed local law, and </w:t>
      </w:r>
    </w:p>
    <w:p w14:paraId="14903597" w14:textId="77777777" w:rsidR="00235D33" w:rsidRPr="00BF4836" w:rsidRDefault="00235D33" w:rsidP="00235D33">
      <w:pPr>
        <w:tabs>
          <w:tab w:val="left" w:pos="-720"/>
        </w:tabs>
        <w:suppressAutoHyphens/>
        <w:spacing w:line="240" w:lineRule="auto"/>
        <w:jc w:val="both"/>
        <w:rPr>
          <w:rFonts w:ascii="Calibri" w:hAnsi="Calibri"/>
          <w:spacing w:val="-3"/>
        </w:rPr>
      </w:pPr>
      <w:r w:rsidRPr="00BF4836">
        <w:rPr>
          <w:rFonts w:ascii="Calibri" w:hAnsi="Calibri"/>
          <w:b/>
          <w:spacing w:val="-3"/>
        </w:rPr>
        <w:t>WHEREAS</w:t>
      </w:r>
      <w:r w:rsidRPr="00BF4836">
        <w:rPr>
          <w:rFonts w:ascii="Calibri" w:hAnsi="Calibri"/>
          <w:spacing w:val="-3"/>
        </w:rPr>
        <w:t xml:space="preserve">, the Board has determined that the proposed law will not have a significant environmental impact, </w:t>
      </w:r>
    </w:p>
    <w:p w14:paraId="5C96917D" w14:textId="77777777" w:rsidR="00235D33" w:rsidRPr="00BF4836" w:rsidRDefault="00235D33" w:rsidP="00FD68A6">
      <w:pPr>
        <w:tabs>
          <w:tab w:val="left" w:pos="-720"/>
        </w:tabs>
        <w:suppressAutoHyphens/>
        <w:spacing w:after="0" w:line="240" w:lineRule="auto"/>
        <w:jc w:val="both"/>
        <w:rPr>
          <w:rFonts w:ascii="Calibri" w:hAnsi="Calibri"/>
          <w:spacing w:val="-3"/>
        </w:rPr>
      </w:pPr>
      <w:r w:rsidRPr="00BF4836">
        <w:rPr>
          <w:rFonts w:ascii="Calibri" w:hAnsi="Calibri"/>
          <w:b/>
          <w:spacing w:val="-3"/>
        </w:rPr>
        <w:t>NOW, THEREFORE, BE IT RESOLVED</w:t>
      </w:r>
      <w:r w:rsidRPr="00BF4836">
        <w:rPr>
          <w:rFonts w:ascii="Calibri" w:hAnsi="Calibri"/>
          <w:spacing w:val="-3"/>
        </w:rPr>
        <w:t>, that the Town Board hereby issues a Notice of Determination of Non-Significance, also known as a Negative Declaration, for the proposed Local Law No. 1 of 20</w:t>
      </w:r>
      <w:r>
        <w:rPr>
          <w:rFonts w:ascii="Calibri" w:hAnsi="Calibri"/>
          <w:spacing w:val="-3"/>
        </w:rPr>
        <w:t>24</w:t>
      </w:r>
      <w:r w:rsidRPr="00BF4836">
        <w:rPr>
          <w:rFonts w:ascii="Calibri" w:hAnsi="Calibri"/>
          <w:spacing w:val="-3"/>
        </w:rPr>
        <w:t xml:space="preserve"> and authorizes the Supervisor to complete Part </w:t>
      </w:r>
      <w:smartTag w:uri="urn:schemas-microsoft-com:office:smarttags" w:element="stockticker">
        <w:r w:rsidRPr="00BF4836">
          <w:rPr>
            <w:rFonts w:ascii="Calibri" w:hAnsi="Calibri"/>
            <w:spacing w:val="-3"/>
          </w:rPr>
          <w:t>III</w:t>
        </w:r>
      </w:smartTag>
      <w:r w:rsidRPr="00BF4836">
        <w:rPr>
          <w:rFonts w:ascii="Calibri" w:hAnsi="Calibri"/>
          <w:spacing w:val="-3"/>
        </w:rPr>
        <w:t xml:space="preserve"> of the EAF accordingly.</w:t>
      </w:r>
    </w:p>
    <w:p w14:paraId="1DD435D3" w14:textId="02FE9215" w:rsidR="00235D33" w:rsidRDefault="00235D33" w:rsidP="00FD68A6">
      <w:pPr>
        <w:spacing w:after="0" w:line="240" w:lineRule="auto"/>
        <w:rPr>
          <w:rFonts w:ascii="Times New Roman" w:eastAsia="Times New Roman" w:hAnsi="Times New Roman" w:cs="Times New Roman"/>
          <w:b/>
          <w:bCs/>
          <w:sz w:val="24"/>
          <w:szCs w:val="24"/>
        </w:rPr>
      </w:pPr>
    </w:p>
    <w:p w14:paraId="74035242" w14:textId="2581BD49" w:rsidR="00235D33" w:rsidRPr="00D14CA0" w:rsidRDefault="00235D33" w:rsidP="00FD68A6">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made by Councilman Scott Cummings to adopt the negative declaration</w:t>
      </w:r>
      <w:r w:rsidR="00FD68A6">
        <w:rPr>
          <w:rFonts w:ascii="Times New Roman" w:eastAsia="Times New Roman" w:hAnsi="Times New Roman" w:cs="Times New Roman"/>
          <w:sz w:val="24"/>
          <w:szCs w:val="24"/>
        </w:rPr>
        <w:t xml:space="preserve"> as presented</w:t>
      </w:r>
      <w:r>
        <w:rPr>
          <w:rFonts w:ascii="Times New Roman" w:eastAsia="Times New Roman" w:hAnsi="Times New Roman" w:cs="Times New Roman"/>
          <w:sz w:val="24"/>
          <w:szCs w:val="24"/>
        </w:rPr>
        <w:t>.</w:t>
      </w:r>
    </w:p>
    <w:p w14:paraId="3E77AA95" w14:textId="77777777" w:rsidR="00235D33" w:rsidRPr="008A26B3" w:rsidRDefault="00235D33" w:rsidP="00FD68A6">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615782403"/>
          <w:placeholder>
            <w:docPart w:val="D0FCFEF4B89441C780533613AD102E37"/>
          </w:placeholder>
          <w:text/>
        </w:sdtPr>
        <w:sdtEndPr/>
        <w:sdtContent>
          <w:r>
            <w:rPr>
              <w:rFonts w:ascii="Times New Roman" w:eastAsia="Times New Roman" w:hAnsi="Times New Roman" w:cs="Times New Roman"/>
              <w:bCs/>
              <w:sz w:val="24"/>
              <w:szCs w:val="24"/>
            </w:rPr>
            <w:t>Kenneth Burnett</w:t>
          </w:r>
        </w:sdtContent>
      </w:sdt>
    </w:p>
    <w:p w14:paraId="0FD7F2AB" w14:textId="77777777" w:rsidR="00235D33" w:rsidRPr="008A26B3" w:rsidRDefault="00235D33" w:rsidP="00235D33">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6A854A1C" w14:textId="77777777" w:rsidR="00235D33" w:rsidRPr="008A26B3" w:rsidRDefault="00235D33" w:rsidP="00235D33">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1678F2A9" w14:textId="77777777" w:rsidR="00235D33" w:rsidRPr="008A26B3" w:rsidRDefault="00235D33" w:rsidP="00235D33">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3901F2BF" w14:textId="77777777" w:rsidR="00235D33" w:rsidRDefault="00235D33" w:rsidP="00235D33">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1ACA4974" w14:textId="77777777" w:rsidR="00235D33" w:rsidRPr="008A26B3" w:rsidRDefault="00235D33" w:rsidP="00235D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5D70A63B" w14:textId="77777777" w:rsidR="00235D33" w:rsidRDefault="00235D33" w:rsidP="00235D33">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2C0753D2" w14:textId="77777777" w:rsidR="00235D33" w:rsidRDefault="00235D33" w:rsidP="00D37732">
      <w:pPr>
        <w:spacing w:after="0" w:line="240" w:lineRule="auto"/>
        <w:rPr>
          <w:rFonts w:ascii="Times New Roman" w:eastAsia="Times New Roman" w:hAnsi="Times New Roman" w:cs="Times New Roman"/>
          <w:b/>
          <w:bCs/>
          <w:sz w:val="24"/>
          <w:szCs w:val="24"/>
        </w:rPr>
      </w:pPr>
    </w:p>
    <w:p w14:paraId="7FFE300E" w14:textId="00B2D301" w:rsidR="00FD68A6" w:rsidRDefault="00FD68A6" w:rsidP="00D3773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Resolution </w:t>
      </w:r>
    </w:p>
    <w:p w14:paraId="2EC2F677" w14:textId="459B2E45" w:rsidR="00FD68A6" w:rsidRPr="00162D64" w:rsidRDefault="00162D64" w:rsidP="00162D64">
      <w:pPr>
        <w:spacing w:line="240" w:lineRule="auto"/>
        <w:jc w:val="both"/>
        <w:rPr>
          <w:rFonts w:ascii="Times New Roman" w:hAnsi="Times New Roman" w:cs="Times New Roman"/>
        </w:rPr>
      </w:pPr>
      <w:r w:rsidRPr="00162D64">
        <w:rPr>
          <w:rFonts w:ascii="Times New Roman" w:hAnsi="Times New Roman" w:cs="Times New Roman"/>
          <w:b/>
          <w:bCs/>
        </w:rPr>
        <w:t>WHEREAS</w:t>
      </w:r>
      <w:r w:rsidR="00FD68A6" w:rsidRPr="00162D64">
        <w:rPr>
          <w:rFonts w:ascii="Times New Roman" w:hAnsi="Times New Roman" w:cs="Times New Roman"/>
        </w:rPr>
        <w:t xml:space="preserve">, a resolution was duly adopted by the Town Board of the Town of Chautauqua for a public hearing to be held by said Board on April 10, 2024 at the Chautauqua Municipal Building, 2 Academy Street, Mayville, to hear all interested parties on a proposed Local Law </w:t>
      </w:r>
      <w:r w:rsidR="007B63EF">
        <w:rPr>
          <w:rFonts w:ascii="Times New Roman" w:hAnsi="Times New Roman" w:cs="Times New Roman"/>
        </w:rPr>
        <w:t>amending regulations for solar energy systems</w:t>
      </w:r>
      <w:r w:rsidR="00FD68A6" w:rsidRPr="00162D64">
        <w:rPr>
          <w:rFonts w:ascii="Times New Roman" w:hAnsi="Times New Roman" w:cs="Times New Roman"/>
        </w:rPr>
        <w:t xml:space="preserve"> and</w:t>
      </w:r>
    </w:p>
    <w:p w14:paraId="323C9018" w14:textId="78ABB020" w:rsidR="00FD68A6" w:rsidRPr="00162D64" w:rsidRDefault="00162D64" w:rsidP="00162D64">
      <w:pPr>
        <w:spacing w:line="240" w:lineRule="auto"/>
        <w:jc w:val="both"/>
        <w:rPr>
          <w:rFonts w:ascii="Times New Roman" w:hAnsi="Times New Roman" w:cs="Times New Roman"/>
        </w:rPr>
      </w:pPr>
      <w:r w:rsidRPr="00162D64">
        <w:rPr>
          <w:rFonts w:ascii="Times New Roman" w:hAnsi="Times New Roman" w:cs="Times New Roman"/>
          <w:b/>
          <w:bCs/>
        </w:rPr>
        <w:t>WHEREAS</w:t>
      </w:r>
      <w:r w:rsidR="00FD68A6" w:rsidRPr="00162D64">
        <w:rPr>
          <w:rFonts w:ascii="Times New Roman" w:hAnsi="Times New Roman" w:cs="Times New Roman"/>
        </w:rPr>
        <w:t xml:space="preserve">, notice of said public hearing was duly published in the </w:t>
      </w:r>
      <w:r w:rsidR="00FD68A6" w:rsidRPr="00162D64">
        <w:rPr>
          <w:rFonts w:ascii="Times New Roman" w:hAnsi="Times New Roman" w:cs="Times New Roman"/>
          <w:i/>
        </w:rPr>
        <w:t xml:space="preserve">Jamestown </w:t>
      </w:r>
      <w:smartTag w:uri="urn:schemas-microsoft-com:office:smarttags" w:element="PersonName">
        <w:r w:rsidR="00FD68A6" w:rsidRPr="00162D64">
          <w:rPr>
            <w:rFonts w:ascii="Times New Roman" w:hAnsi="Times New Roman" w:cs="Times New Roman"/>
            <w:i/>
          </w:rPr>
          <w:t>Post-Journal</w:t>
        </w:r>
      </w:smartTag>
      <w:r w:rsidR="00FD68A6" w:rsidRPr="00162D64">
        <w:rPr>
          <w:rFonts w:ascii="Times New Roman" w:hAnsi="Times New Roman" w:cs="Times New Roman"/>
        </w:rPr>
        <w:t xml:space="preserve"> and posted in the Town Clerk’s office</w:t>
      </w:r>
      <w:r w:rsidRPr="00162D64">
        <w:rPr>
          <w:rFonts w:ascii="Times New Roman" w:hAnsi="Times New Roman" w:cs="Times New Roman"/>
        </w:rPr>
        <w:t xml:space="preserve"> and website</w:t>
      </w:r>
      <w:r w:rsidR="00FD68A6" w:rsidRPr="00162D64">
        <w:rPr>
          <w:rFonts w:ascii="Times New Roman" w:hAnsi="Times New Roman" w:cs="Times New Roman"/>
        </w:rPr>
        <w:t>, and</w:t>
      </w:r>
    </w:p>
    <w:p w14:paraId="7701CF58" w14:textId="3F06C9F1" w:rsidR="00FD68A6" w:rsidRPr="00162D64" w:rsidRDefault="00162D64" w:rsidP="00162D64">
      <w:pPr>
        <w:spacing w:line="240" w:lineRule="auto"/>
        <w:jc w:val="both"/>
        <w:rPr>
          <w:rFonts w:ascii="Times New Roman" w:hAnsi="Times New Roman" w:cs="Times New Roman"/>
        </w:rPr>
      </w:pPr>
      <w:r w:rsidRPr="00162D64">
        <w:rPr>
          <w:rFonts w:ascii="Times New Roman" w:hAnsi="Times New Roman" w:cs="Times New Roman"/>
          <w:b/>
          <w:bCs/>
        </w:rPr>
        <w:t>WHEREAS</w:t>
      </w:r>
      <w:r w:rsidR="00FD68A6" w:rsidRPr="00162D64">
        <w:rPr>
          <w:rFonts w:ascii="Times New Roman" w:hAnsi="Times New Roman" w:cs="Times New Roman"/>
        </w:rPr>
        <w:t>, said public hearing was duly held on April 10, 20</w:t>
      </w:r>
      <w:r w:rsidRPr="00162D64">
        <w:rPr>
          <w:rFonts w:ascii="Times New Roman" w:hAnsi="Times New Roman" w:cs="Times New Roman"/>
        </w:rPr>
        <w:t>24</w:t>
      </w:r>
      <w:r w:rsidR="00FD68A6" w:rsidRPr="00162D64">
        <w:rPr>
          <w:rFonts w:ascii="Times New Roman" w:hAnsi="Times New Roman" w:cs="Times New Roman"/>
        </w:rPr>
        <w:t xml:space="preserve"> at the said time and place and all parties in attendance were permitted an opportunity to speak on behalf of or in opposition to said proposed Local Law, or any part thereof, and </w:t>
      </w:r>
    </w:p>
    <w:p w14:paraId="03FD9901" w14:textId="727D2DA3" w:rsidR="00FD68A6" w:rsidRPr="00162D64" w:rsidRDefault="00162D64" w:rsidP="00162D64">
      <w:pPr>
        <w:spacing w:line="240" w:lineRule="auto"/>
        <w:jc w:val="both"/>
        <w:rPr>
          <w:rFonts w:ascii="Times New Roman" w:hAnsi="Times New Roman" w:cs="Times New Roman"/>
        </w:rPr>
      </w:pPr>
      <w:r w:rsidRPr="00162D64">
        <w:rPr>
          <w:rFonts w:ascii="Times New Roman" w:hAnsi="Times New Roman" w:cs="Times New Roman"/>
          <w:b/>
          <w:bCs/>
        </w:rPr>
        <w:t>WHEREAS</w:t>
      </w:r>
      <w:r w:rsidR="00FD68A6" w:rsidRPr="00162D64">
        <w:rPr>
          <w:rFonts w:ascii="Times New Roman" w:hAnsi="Times New Roman" w:cs="Times New Roman"/>
        </w:rPr>
        <w:t>, the Board has determined that the adoption of the local law is a Type I action for purposes of the State Environmental Quality Review Act, has prepared an Environmental Assessment Form, and has duly adopted a Negative Declaration finding that the proposed Local Law will not have significant adverse environmental impacts, and</w:t>
      </w:r>
    </w:p>
    <w:p w14:paraId="5A11A06C" w14:textId="636296DC" w:rsidR="00FD68A6" w:rsidRPr="00162D64" w:rsidRDefault="00162D64" w:rsidP="00162D64">
      <w:pPr>
        <w:spacing w:line="240" w:lineRule="auto"/>
        <w:jc w:val="both"/>
        <w:rPr>
          <w:rFonts w:ascii="Times New Roman" w:hAnsi="Times New Roman" w:cs="Times New Roman"/>
        </w:rPr>
      </w:pPr>
      <w:r w:rsidRPr="00162D64">
        <w:rPr>
          <w:rFonts w:ascii="Times New Roman" w:hAnsi="Times New Roman" w:cs="Times New Roman"/>
          <w:b/>
          <w:bCs/>
        </w:rPr>
        <w:t>WHEREAS</w:t>
      </w:r>
      <w:r w:rsidR="00FD68A6" w:rsidRPr="00162D64">
        <w:rPr>
          <w:rFonts w:ascii="Times New Roman" w:hAnsi="Times New Roman" w:cs="Times New Roman"/>
        </w:rPr>
        <w:t xml:space="preserve">, the Town Board, after due deliberation, finds it in the best interests of the Town to adopt said Local Law, </w:t>
      </w:r>
    </w:p>
    <w:p w14:paraId="46E7E82C" w14:textId="67D0558D" w:rsidR="00FD68A6" w:rsidRPr="00162D64" w:rsidRDefault="00FD68A6" w:rsidP="00162D64">
      <w:pPr>
        <w:spacing w:line="240" w:lineRule="auto"/>
        <w:jc w:val="both"/>
        <w:rPr>
          <w:rFonts w:ascii="Times New Roman" w:hAnsi="Times New Roman" w:cs="Times New Roman"/>
        </w:rPr>
      </w:pPr>
      <w:r w:rsidRPr="00162D64">
        <w:rPr>
          <w:rFonts w:ascii="Times New Roman" w:hAnsi="Times New Roman" w:cs="Times New Roman"/>
          <w:b/>
          <w:bCs/>
        </w:rPr>
        <w:t>NOW, THEREFORE,</w:t>
      </w:r>
      <w:r w:rsidRPr="00162D64">
        <w:rPr>
          <w:rFonts w:ascii="Times New Roman" w:hAnsi="Times New Roman" w:cs="Times New Roman"/>
        </w:rPr>
        <w:t xml:space="preserve"> </w:t>
      </w:r>
      <w:r w:rsidRPr="008C162E">
        <w:rPr>
          <w:rFonts w:ascii="Times New Roman" w:hAnsi="Times New Roman" w:cs="Times New Roman"/>
        </w:rPr>
        <w:t>the Town Board of the Town of Chautauqua hereby adopts said Local Law as Local Law No. 1 of 20</w:t>
      </w:r>
      <w:r w:rsidR="00162D64" w:rsidRPr="008C162E">
        <w:rPr>
          <w:rFonts w:ascii="Times New Roman" w:hAnsi="Times New Roman" w:cs="Times New Roman"/>
        </w:rPr>
        <w:t>24</w:t>
      </w:r>
      <w:r w:rsidR="008C162E">
        <w:rPr>
          <w:rFonts w:ascii="Times New Roman" w:hAnsi="Times New Roman" w:cs="Times New Roman"/>
        </w:rPr>
        <w:t>,</w:t>
      </w:r>
      <w:r w:rsidR="00162D64" w:rsidRPr="008C162E">
        <w:rPr>
          <w:rFonts w:ascii="Times New Roman" w:hAnsi="Times New Roman" w:cs="Times New Roman"/>
        </w:rPr>
        <w:t xml:space="preserve">  </w:t>
      </w:r>
      <w:r w:rsidR="008C162E" w:rsidRPr="008C162E">
        <w:rPr>
          <w:rFonts w:ascii="Times New Roman" w:hAnsi="Times New Roman" w:cs="Times New Roman"/>
        </w:rPr>
        <w:t>a copy of which is attached hereto and made a part hereof, and the Town Clerk hereby is directed to enter said Local Law in the minutes of this meeting and in the Local Law Book of the Town of Chautauqua, and to give due notice of the adoption of the Local Law to the Secretary of State.</w:t>
      </w:r>
    </w:p>
    <w:p w14:paraId="59739F3D" w14:textId="300DA80E" w:rsidR="002E6C40" w:rsidRPr="00D14CA0" w:rsidRDefault="002E6C40" w:rsidP="002E6C40">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to </w:t>
      </w:r>
      <w:r w:rsidR="00235D33">
        <w:rPr>
          <w:rFonts w:ascii="Times New Roman" w:eastAsia="Times New Roman" w:hAnsi="Times New Roman" w:cs="Times New Roman"/>
          <w:sz w:val="24"/>
          <w:szCs w:val="24"/>
        </w:rPr>
        <w:t>adopt Local Law 1 of 2024</w:t>
      </w:r>
      <w:r w:rsidR="007B63EF">
        <w:rPr>
          <w:rFonts w:ascii="Times New Roman" w:eastAsia="Times New Roman" w:hAnsi="Times New Roman" w:cs="Times New Roman"/>
          <w:sz w:val="24"/>
          <w:szCs w:val="24"/>
        </w:rPr>
        <w:t xml:space="preserve"> amending the Town Solar Law.</w:t>
      </w:r>
    </w:p>
    <w:p w14:paraId="43B0DE85" w14:textId="77777777" w:rsidR="002E6C40" w:rsidRPr="008A26B3" w:rsidRDefault="002E6C40" w:rsidP="002E6C40">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901390671"/>
          <w:placeholder>
            <w:docPart w:val="0DF387D1FE834FD5B9C73A8587FE6D0C"/>
          </w:placeholder>
          <w:text/>
        </w:sdtPr>
        <w:sdtEndPr/>
        <w:sdtContent>
          <w:r>
            <w:rPr>
              <w:rFonts w:ascii="Times New Roman" w:eastAsia="Times New Roman" w:hAnsi="Times New Roman" w:cs="Times New Roman"/>
              <w:bCs/>
              <w:sz w:val="24"/>
              <w:szCs w:val="24"/>
            </w:rPr>
            <w:t>Kenneth Burnett</w:t>
          </w:r>
        </w:sdtContent>
      </w:sdt>
    </w:p>
    <w:p w14:paraId="73557BB7" w14:textId="77777777" w:rsidR="002E6C40" w:rsidRPr="008A26B3" w:rsidRDefault="002E6C40" w:rsidP="002E6C40">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31780ECC" w14:textId="77777777" w:rsidR="002E6C40" w:rsidRPr="008A26B3" w:rsidRDefault="002E6C40" w:rsidP="002E6C40">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65DC7090" w14:textId="77777777" w:rsidR="002E6C40" w:rsidRPr="008A26B3" w:rsidRDefault="002E6C40" w:rsidP="002E6C40">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lastRenderedPageBreak/>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54D736F4" w14:textId="77777777" w:rsidR="002E6C40" w:rsidRDefault="002E6C40" w:rsidP="002E6C40">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5F640508" w14:textId="77777777" w:rsidR="002E6C40" w:rsidRPr="008A26B3" w:rsidRDefault="002E6C40" w:rsidP="002E6C4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1B21EE4F" w14:textId="77777777" w:rsidR="002E6C40" w:rsidRDefault="002E6C40" w:rsidP="002E6C40">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24845BC1" w14:textId="77777777" w:rsidR="00D37732" w:rsidRPr="00D32956" w:rsidRDefault="00D37732" w:rsidP="00AB4029">
      <w:pPr>
        <w:spacing w:after="0" w:line="240" w:lineRule="auto"/>
        <w:rPr>
          <w:rFonts w:ascii="Times New Roman" w:eastAsia="Times New Roman" w:hAnsi="Times New Roman" w:cs="Times New Roman"/>
          <w:b/>
          <w:bCs/>
          <w:sz w:val="24"/>
          <w:szCs w:val="24"/>
        </w:rPr>
      </w:pPr>
    </w:p>
    <w:p w14:paraId="24249832" w14:textId="5B13E451" w:rsidR="00597D37" w:rsidRDefault="00597D37" w:rsidP="00597D37">
      <w:pPr>
        <w:pStyle w:val="ListParagraph"/>
        <w:spacing w:after="0" w:line="240" w:lineRule="auto"/>
        <w:ind w:left="0"/>
        <w:rPr>
          <w:rFonts w:cstheme="minorHAnsi"/>
          <w:sz w:val="28"/>
          <w:szCs w:val="28"/>
          <w:u w:val="single"/>
        </w:rPr>
      </w:pPr>
      <w:r>
        <w:rPr>
          <w:rFonts w:cstheme="minorHAnsi"/>
          <w:b/>
          <w:bCs/>
          <w:sz w:val="28"/>
          <w:szCs w:val="28"/>
          <w:u w:val="single"/>
        </w:rPr>
        <w:t>SUP</w:t>
      </w:r>
      <w:r w:rsidRPr="00F85EFD">
        <w:rPr>
          <w:rFonts w:cstheme="minorHAnsi"/>
          <w:sz w:val="28"/>
          <w:szCs w:val="28"/>
          <w:u w:val="single"/>
        </w:rPr>
        <w:t>-</w:t>
      </w:r>
      <w:r>
        <w:rPr>
          <w:rFonts w:cstheme="minorHAnsi"/>
          <w:sz w:val="28"/>
          <w:szCs w:val="28"/>
          <w:u w:val="single"/>
        </w:rPr>
        <w:t>Set Public Hearing for Wright Rd. Commercial Solar Project</w:t>
      </w:r>
    </w:p>
    <w:p w14:paraId="6E75E3F7" w14:textId="3794186F" w:rsidR="00543A3E" w:rsidRDefault="00C974E0" w:rsidP="00543A3E">
      <w:pPr>
        <w:spacing w:after="0" w:line="240" w:lineRule="auto"/>
        <w:rPr>
          <w:rFonts w:ascii="Times New Roman" w:eastAsia="Times New Roman" w:hAnsi="Times New Roman" w:cs="Times New Roman"/>
          <w:bCs/>
          <w:sz w:val="24"/>
          <w:szCs w:val="24"/>
        </w:rPr>
      </w:pPr>
      <w:r w:rsidRPr="00BD126E">
        <w:rPr>
          <w:rFonts w:ascii="Times New Roman" w:eastAsia="Times New Roman" w:hAnsi="Times New Roman" w:cs="Times New Roman"/>
          <w:bCs/>
          <w:sz w:val="24"/>
          <w:szCs w:val="24"/>
        </w:rPr>
        <w:t>A r</w:t>
      </w:r>
      <w:r w:rsidR="00896633" w:rsidRPr="00BD126E">
        <w:rPr>
          <w:rFonts w:ascii="Times New Roman" w:eastAsia="Times New Roman" w:hAnsi="Times New Roman" w:cs="Times New Roman"/>
          <w:bCs/>
          <w:sz w:val="24"/>
          <w:szCs w:val="24"/>
        </w:rPr>
        <w:t xml:space="preserve">evised </w:t>
      </w:r>
      <w:r w:rsidR="000B5E97" w:rsidRPr="00BD126E">
        <w:rPr>
          <w:rFonts w:ascii="Times New Roman" w:eastAsia="Times New Roman" w:hAnsi="Times New Roman" w:cs="Times New Roman"/>
          <w:bCs/>
          <w:sz w:val="24"/>
          <w:szCs w:val="24"/>
        </w:rPr>
        <w:t xml:space="preserve">SUP </w:t>
      </w:r>
      <w:r w:rsidR="00896633" w:rsidRPr="00BD126E">
        <w:rPr>
          <w:rFonts w:ascii="Times New Roman" w:eastAsia="Times New Roman" w:hAnsi="Times New Roman" w:cs="Times New Roman"/>
          <w:bCs/>
          <w:sz w:val="24"/>
          <w:szCs w:val="24"/>
        </w:rPr>
        <w:t xml:space="preserve">application was submitted and reviewed by the Zoning </w:t>
      </w:r>
      <w:r w:rsidR="000B5E97" w:rsidRPr="00BD126E">
        <w:rPr>
          <w:rFonts w:ascii="Times New Roman" w:eastAsia="Times New Roman" w:hAnsi="Times New Roman" w:cs="Times New Roman"/>
          <w:bCs/>
          <w:sz w:val="24"/>
          <w:szCs w:val="24"/>
        </w:rPr>
        <w:t xml:space="preserve">Board </w:t>
      </w:r>
      <w:r w:rsidRPr="00BD126E">
        <w:rPr>
          <w:rFonts w:ascii="Times New Roman" w:eastAsia="Times New Roman" w:hAnsi="Times New Roman" w:cs="Times New Roman"/>
          <w:bCs/>
          <w:sz w:val="24"/>
          <w:szCs w:val="24"/>
        </w:rPr>
        <w:t>of Appeals on March 19, 2024 for the installation of a 5</w:t>
      </w:r>
      <w:r w:rsidR="00A67F5F" w:rsidRPr="00BD126E">
        <w:rPr>
          <w:rFonts w:ascii="Times New Roman" w:eastAsia="Times New Roman" w:hAnsi="Times New Roman" w:cs="Times New Roman"/>
          <w:bCs/>
          <w:sz w:val="24"/>
          <w:szCs w:val="24"/>
        </w:rPr>
        <w:t xml:space="preserve">mw commercial solar farm on Wright Rd. </w:t>
      </w:r>
      <w:r w:rsidRPr="00BD126E">
        <w:rPr>
          <w:rFonts w:ascii="Times New Roman" w:eastAsia="Times New Roman" w:hAnsi="Times New Roman" w:cs="Times New Roman"/>
          <w:bCs/>
          <w:sz w:val="24"/>
          <w:szCs w:val="24"/>
        </w:rPr>
        <w:t xml:space="preserve">  </w:t>
      </w:r>
      <w:r w:rsidR="00A67F5F" w:rsidRPr="00BD126E">
        <w:rPr>
          <w:rFonts w:ascii="Times New Roman" w:eastAsia="Times New Roman" w:hAnsi="Times New Roman" w:cs="Times New Roman"/>
          <w:bCs/>
          <w:sz w:val="24"/>
          <w:szCs w:val="24"/>
        </w:rPr>
        <w:t>Re</w:t>
      </w:r>
      <w:r w:rsidRPr="00BD126E">
        <w:rPr>
          <w:rFonts w:ascii="Times New Roman" w:eastAsia="Times New Roman" w:hAnsi="Times New Roman" w:cs="Times New Roman"/>
          <w:bCs/>
          <w:sz w:val="24"/>
          <w:szCs w:val="24"/>
        </w:rPr>
        <w:t xml:space="preserve">commendations were submitted to the Board </w:t>
      </w:r>
      <w:r w:rsidR="00543A3E" w:rsidRPr="00BD126E">
        <w:rPr>
          <w:rFonts w:ascii="Times New Roman" w:eastAsia="Times New Roman" w:hAnsi="Times New Roman" w:cs="Times New Roman"/>
          <w:bCs/>
          <w:sz w:val="24"/>
          <w:szCs w:val="24"/>
        </w:rPr>
        <w:t>which</w:t>
      </w:r>
      <w:r w:rsidR="00BD126E" w:rsidRPr="00BD126E">
        <w:rPr>
          <w:rFonts w:ascii="Times New Roman" w:eastAsia="Times New Roman" w:hAnsi="Times New Roman" w:cs="Times New Roman"/>
          <w:bCs/>
          <w:sz w:val="24"/>
          <w:szCs w:val="24"/>
        </w:rPr>
        <w:t xml:space="preserve"> will </w:t>
      </w:r>
      <w:r w:rsidR="00543A3E" w:rsidRPr="00BD126E">
        <w:rPr>
          <w:rFonts w:ascii="Times New Roman" w:eastAsia="Times New Roman" w:hAnsi="Times New Roman" w:cs="Times New Roman"/>
          <w:bCs/>
          <w:sz w:val="24"/>
          <w:szCs w:val="24"/>
        </w:rPr>
        <w:t>require a public hearing</w:t>
      </w:r>
      <w:r w:rsidR="00BD126E" w:rsidRPr="00BD126E">
        <w:rPr>
          <w:rFonts w:ascii="Times New Roman" w:eastAsia="Times New Roman" w:hAnsi="Times New Roman" w:cs="Times New Roman"/>
          <w:bCs/>
          <w:sz w:val="24"/>
          <w:szCs w:val="24"/>
        </w:rPr>
        <w:t xml:space="preserve"> prior to</w:t>
      </w:r>
      <w:r w:rsidR="00565ADE">
        <w:rPr>
          <w:rFonts w:ascii="Times New Roman" w:eastAsia="Times New Roman" w:hAnsi="Times New Roman" w:cs="Times New Roman"/>
          <w:bCs/>
          <w:sz w:val="24"/>
          <w:szCs w:val="24"/>
        </w:rPr>
        <w:t xml:space="preserve"> any</w:t>
      </w:r>
      <w:r w:rsidR="00BD126E" w:rsidRPr="00BD126E">
        <w:rPr>
          <w:rFonts w:ascii="Times New Roman" w:eastAsia="Times New Roman" w:hAnsi="Times New Roman" w:cs="Times New Roman"/>
          <w:bCs/>
          <w:sz w:val="24"/>
          <w:szCs w:val="24"/>
        </w:rPr>
        <w:t xml:space="preserve"> action</w:t>
      </w:r>
      <w:r w:rsidR="00565ADE">
        <w:rPr>
          <w:rFonts w:ascii="Times New Roman" w:eastAsia="Times New Roman" w:hAnsi="Times New Roman" w:cs="Times New Roman"/>
          <w:bCs/>
          <w:sz w:val="24"/>
          <w:szCs w:val="24"/>
        </w:rPr>
        <w:t xml:space="preserve"> on the application</w:t>
      </w:r>
      <w:r w:rsidR="00A67F5F" w:rsidRPr="00BD126E">
        <w:rPr>
          <w:rFonts w:ascii="Times New Roman" w:eastAsia="Times New Roman" w:hAnsi="Times New Roman" w:cs="Times New Roman"/>
          <w:bCs/>
          <w:sz w:val="24"/>
          <w:szCs w:val="24"/>
        </w:rPr>
        <w:t>.</w:t>
      </w:r>
    </w:p>
    <w:p w14:paraId="1CE73F58" w14:textId="77777777" w:rsidR="00543A3E" w:rsidRDefault="00543A3E" w:rsidP="00AB4029">
      <w:pPr>
        <w:spacing w:after="0" w:line="240" w:lineRule="auto"/>
        <w:rPr>
          <w:rFonts w:ascii="Times New Roman" w:eastAsia="Times New Roman" w:hAnsi="Times New Roman" w:cs="Times New Roman"/>
          <w:b/>
          <w:sz w:val="24"/>
          <w:szCs w:val="24"/>
        </w:rPr>
      </w:pPr>
    </w:p>
    <w:p w14:paraId="5C1C74B2" w14:textId="657BAEC1" w:rsidR="00AB4029" w:rsidRPr="00D14CA0" w:rsidRDefault="00AB4029" w:rsidP="00AB4029">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made by Councilman Scott Cummings to</w:t>
      </w:r>
      <w:r w:rsidR="00511228">
        <w:rPr>
          <w:rFonts w:ascii="Times New Roman" w:eastAsia="Times New Roman" w:hAnsi="Times New Roman" w:cs="Times New Roman"/>
          <w:sz w:val="24"/>
          <w:szCs w:val="24"/>
        </w:rPr>
        <w:t xml:space="preserve"> </w:t>
      </w:r>
      <w:r w:rsidR="007B63EF">
        <w:rPr>
          <w:rFonts w:ascii="Times New Roman" w:eastAsia="Times New Roman" w:hAnsi="Times New Roman" w:cs="Times New Roman"/>
          <w:sz w:val="24"/>
          <w:szCs w:val="24"/>
        </w:rPr>
        <w:t xml:space="preserve">set the public hearing for Wednesday, May </w:t>
      </w:r>
      <w:r w:rsidR="002332A1">
        <w:rPr>
          <w:rFonts w:ascii="Times New Roman" w:eastAsia="Times New Roman" w:hAnsi="Times New Roman" w:cs="Times New Roman"/>
          <w:sz w:val="24"/>
          <w:szCs w:val="24"/>
        </w:rPr>
        <w:t>8</w:t>
      </w:r>
      <w:r w:rsidR="007B63EF">
        <w:rPr>
          <w:rFonts w:ascii="Times New Roman" w:eastAsia="Times New Roman" w:hAnsi="Times New Roman" w:cs="Times New Roman"/>
          <w:sz w:val="24"/>
          <w:szCs w:val="24"/>
        </w:rPr>
        <w:t>, 2024 at 7:35pm</w:t>
      </w:r>
    </w:p>
    <w:p w14:paraId="4AB5BF2F" w14:textId="419A115B"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893547608"/>
          <w:placeholder>
            <w:docPart w:val="3D397F7694D3403F94952C59309B5D84"/>
          </w:placeholder>
          <w:text/>
        </w:sdtPr>
        <w:sdtEndPr/>
        <w:sdtContent>
          <w:r w:rsidR="007B63EF">
            <w:rPr>
              <w:rFonts w:ascii="Times New Roman" w:eastAsia="Times New Roman" w:hAnsi="Times New Roman" w:cs="Times New Roman"/>
              <w:bCs/>
              <w:sz w:val="24"/>
              <w:szCs w:val="24"/>
            </w:rPr>
            <w:t>Al Akin</w:t>
          </w:r>
        </w:sdtContent>
      </w:sdt>
    </w:p>
    <w:p w14:paraId="397444D8"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3C81D2FC"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5B87D015"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04469ADC"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23AFAC9C"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257DA97A"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46FAB292" w14:textId="77777777" w:rsidR="00AB4029" w:rsidRPr="00F85EFD" w:rsidRDefault="00AB4029" w:rsidP="00597D37">
      <w:pPr>
        <w:pStyle w:val="ListParagraph"/>
        <w:spacing w:after="0" w:line="240" w:lineRule="auto"/>
        <w:ind w:left="0"/>
        <w:rPr>
          <w:rFonts w:cstheme="minorHAnsi"/>
          <w:sz w:val="28"/>
          <w:szCs w:val="28"/>
          <w:u w:val="single"/>
        </w:rPr>
      </w:pPr>
    </w:p>
    <w:p w14:paraId="26E369DC" w14:textId="77777777" w:rsidR="00D37732" w:rsidRDefault="00597D37" w:rsidP="00AB4029">
      <w:pPr>
        <w:spacing w:after="0" w:line="240" w:lineRule="auto"/>
        <w:rPr>
          <w:rFonts w:ascii="Times New Roman" w:eastAsia="Times New Roman" w:hAnsi="Times New Roman" w:cs="Times New Roman"/>
          <w:b/>
          <w:sz w:val="24"/>
          <w:szCs w:val="24"/>
        </w:rPr>
      </w:pPr>
      <w:r>
        <w:rPr>
          <w:rFonts w:cstheme="minorHAnsi"/>
          <w:b/>
          <w:bCs/>
          <w:sz w:val="28"/>
          <w:szCs w:val="28"/>
          <w:u w:val="single"/>
        </w:rPr>
        <w:t>Local Law 2 of 2024</w:t>
      </w:r>
      <w:r w:rsidRPr="00F85EFD">
        <w:rPr>
          <w:rFonts w:cstheme="minorHAnsi"/>
          <w:sz w:val="28"/>
          <w:szCs w:val="28"/>
          <w:u w:val="single"/>
        </w:rPr>
        <w:t>-</w:t>
      </w:r>
      <w:r>
        <w:rPr>
          <w:rFonts w:cstheme="minorHAnsi"/>
          <w:sz w:val="28"/>
          <w:szCs w:val="28"/>
          <w:u w:val="single"/>
        </w:rPr>
        <w:t>BESS Law Moratorium Extension</w:t>
      </w:r>
      <w:r w:rsidR="00AB4029" w:rsidRPr="00AB4029">
        <w:rPr>
          <w:rFonts w:ascii="Times New Roman" w:eastAsia="Times New Roman" w:hAnsi="Times New Roman" w:cs="Times New Roman"/>
          <w:b/>
          <w:sz w:val="24"/>
          <w:szCs w:val="24"/>
        </w:rPr>
        <w:t xml:space="preserve"> </w:t>
      </w:r>
    </w:p>
    <w:p w14:paraId="60804480" w14:textId="77777777" w:rsidR="00207C85" w:rsidRDefault="00207C85" w:rsidP="00207C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following Local Law was distributed to Board members on March 13, 2024.</w:t>
      </w:r>
    </w:p>
    <w:p w14:paraId="6BC0603A" w14:textId="5EB8A3D6" w:rsidR="005F38EB" w:rsidRDefault="00207C85" w:rsidP="00AB402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1539" w:dyaOrig="997" w14:anchorId="399A1FD5">
          <v:shape id="_x0000_i1026" type="#_x0000_t75" style="width:77.25pt;height:49.5pt" o:ole="">
            <v:imagedata r:id="rId10" o:title=""/>
          </v:shape>
          <o:OLEObject Type="Link" ProgID="Word.Document.8" ShapeID="_x0000_i1026" DrawAspect="Icon" r:id="rId11" UpdateMode="Always">
            <o:LinkType>EnhancedMetaFile</o:LinkType>
            <o:LockedField>false</o:LockedField>
            <o:FieldCodes>\f 0</o:FieldCodes>
          </o:OLEObject>
        </w:object>
      </w:r>
    </w:p>
    <w:p w14:paraId="2F68BC9A" w14:textId="33899345" w:rsidR="00D37732" w:rsidRPr="00D14CA0" w:rsidRDefault="00D37732" w:rsidP="00D37732">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made by Councilman Scott Cummings to open the public hearing at 7:</w:t>
      </w:r>
      <w:r w:rsidR="00FD68A6">
        <w:rPr>
          <w:rFonts w:ascii="Times New Roman" w:eastAsia="Times New Roman" w:hAnsi="Times New Roman" w:cs="Times New Roman"/>
          <w:sz w:val="24"/>
          <w:szCs w:val="24"/>
        </w:rPr>
        <w:t>32</w:t>
      </w:r>
      <w:r>
        <w:rPr>
          <w:rFonts w:ascii="Times New Roman" w:eastAsia="Times New Roman" w:hAnsi="Times New Roman" w:cs="Times New Roman"/>
          <w:sz w:val="24"/>
          <w:szCs w:val="24"/>
        </w:rPr>
        <w:t>pm.</w:t>
      </w:r>
    </w:p>
    <w:p w14:paraId="60183EF4"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685743886"/>
          <w:placeholder>
            <w:docPart w:val="1A7008F50148451EA467C4BC20D9A3D2"/>
          </w:placeholder>
          <w:text/>
        </w:sdtPr>
        <w:sdtEndPr/>
        <w:sdtContent>
          <w:r>
            <w:rPr>
              <w:rFonts w:ascii="Times New Roman" w:eastAsia="Times New Roman" w:hAnsi="Times New Roman" w:cs="Times New Roman"/>
              <w:bCs/>
              <w:sz w:val="24"/>
              <w:szCs w:val="24"/>
            </w:rPr>
            <w:t>Kenneth Burnett</w:t>
          </w:r>
        </w:sdtContent>
      </w:sdt>
    </w:p>
    <w:p w14:paraId="1D33FCC5"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6E74DB25"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14080285"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12556756" w14:textId="77777777" w:rsidR="00D37732"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7169F880" w14:textId="77777777" w:rsidR="00D37732" w:rsidRPr="008A26B3" w:rsidRDefault="00D37732" w:rsidP="00D3773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096F316D" w14:textId="77777777" w:rsidR="00D37732" w:rsidRDefault="00D37732" w:rsidP="00D37732">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026BD1AD" w14:textId="77777777" w:rsidR="00162D64" w:rsidRDefault="00162D64" w:rsidP="00D37732">
      <w:pPr>
        <w:spacing w:after="0" w:line="240" w:lineRule="auto"/>
        <w:rPr>
          <w:rFonts w:ascii="Times New Roman" w:eastAsia="Times New Roman" w:hAnsi="Times New Roman" w:cs="Times New Roman"/>
          <w:b/>
          <w:bCs/>
          <w:sz w:val="24"/>
          <w:szCs w:val="24"/>
        </w:rPr>
      </w:pPr>
    </w:p>
    <w:p w14:paraId="4D3C26DF" w14:textId="77777777" w:rsidR="007B63EF" w:rsidRDefault="00162D64" w:rsidP="00D37732">
      <w:pPr>
        <w:spacing w:after="0" w:line="240" w:lineRule="auto"/>
        <w:rPr>
          <w:rFonts w:ascii="Times New Roman" w:eastAsia="Times New Roman" w:hAnsi="Times New Roman" w:cs="Times New Roman"/>
          <w:sz w:val="24"/>
          <w:szCs w:val="24"/>
        </w:rPr>
      </w:pPr>
      <w:r w:rsidRPr="00162D64">
        <w:rPr>
          <w:rFonts w:ascii="Times New Roman" w:eastAsia="Times New Roman" w:hAnsi="Times New Roman" w:cs="Times New Roman"/>
          <w:sz w:val="24"/>
          <w:szCs w:val="24"/>
        </w:rPr>
        <w:t xml:space="preserve">Supervisor Emhardt opened stating the </w:t>
      </w:r>
      <w:r>
        <w:rPr>
          <w:rFonts w:ascii="Times New Roman" w:eastAsia="Times New Roman" w:hAnsi="Times New Roman" w:cs="Times New Roman"/>
          <w:sz w:val="24"/>
          <w:szCs w:val="24"/>
        </w:rPr>
        <w:t xml:space="preserve">Town is still waiting on the state to draft regulations for Battery Energy Storage Systems.  Attorney Seachrist stated he </w:t>
      </w:r>
      <w:r w:rsidR="007B63EF">
        <w:rPr>
          <w:rFonts w:ascii="Times New Roman" w:eastAsia="Times New Roman" w:hAnsi="Times New Roman" w:cs="Times New Roman"/>
          <w:sz w:val="24"/>
          <w:szCs w:val="24"/>
        </w:rPr>
        <w:t xml:space="preserve">recently received more information on this and </w:t>
      </w:r>
      <w:r>
        <w:rPr>
          <w:rFonts w:ascii="Times New Roman" w:eastAsia="Times New Roman" w:hAnsi="Times New Roman" w:cs="Times New Roman"/>
          <w:sz w:val="24"/>
          <w:szCs w:val="24"/>
        </w:rPr>
        <w:t xml:space="preserve">would forward </w:t>
      </w:r>
      <w:r w:rsidR="007B63EF">
        <w:rPr>
          <w:rFonts w:ascii="Times New Roman" w:eastAsia="Times New Roman" w:hAnsi="Times New Roman" w:cs="Times New Roman"/>
          <w:sz w:val="24"/>
          <w:szCs w:val="24"/>
        </w:rPr>
        <w:t xml:space="preserve">it to the Board. </w:t>
      </w:r>
    </w:p>
    <w:p w14:paraId="245F491C" w14:textId="13A8B53E" w:rsidR="00162D64" w:rsidRPr="00162D64" w:rsidRDefault="007B63EF" w:rsidP="00D377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no further comment or discussion.  </w:t>
      </w:r>
    </w:p>
    <w:p w14:paraId="09C7DDDF" w14:textId="26B27A2D" w:rsidR="00D37732" w:rsidRPr="00D14CA0" w:rsidRDefault="00D37732" w:rsidP="00D37732">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w:t>
      </w:r>
      <w:r w:rsidR="007B63EF">
        <w:rPr>
          <w:rFonts w:ascii="Times New Roman" w:eastAsia="Times New Roman" w:hAnsi="Times New Roman" w:cs="Times New Roman"/>
          <w:sz w:val="24"/>
          <w:szCs w:val="24"/>
        </w:rPr>
        <w:t>Kenneth Burnett</w:t>
      </w:r>
      <w:r>
        <w:rPr>
          <w:rFonts w:ascii="Times New Roman" w:eastAsia="Times New Roman" w:hAnsi="Times New Roman" w:cs="Times New Roman"/>
          <w:sz w:val="24"/>
          <w:szCs w:val="24"/>
        </w:rPr>
        <w:t xml:space="preserve"> to close the public hearing at 7:</w:t>
      </w:r>
      <w:r w:rsidR="00162D64">
        <w:rPr>
          <w:rFonts w:ascii="Times New Roman" w:eastAsia="Times New Roman" w:hAnsi="Times New Roman" w:cs="Times New Roman"/>
          <w:sz w:val="24"/>
          <w:szCs w:val="24"/>
        </w:rPr>
        <w:t>35</w:t>
      </w:r>
      <w:r>
        <w:rPr>
          <w:rFonts w:ascii="Times New Roman" w:eastAsia="Times New Roman" w:hAnsi="Times New Roman" w:cs="Times New Roman"/>
          <w:sz w:val="24"/>
          <w:szCs w:val="24"/>
        </w:rPr>
        <w:t>pm.</w:t>
      </w:r>
    </w:p>
    <w:p w14:paraId="53975B20" w14:textId="54E0EC7E" w:rsidR="00D37732" w:rsidRPr="008A26B3" w:rsidRDefault="00D37732" w:rsidP="00D377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w:t>
      </w:r>
      <w:r w:rsidR="007B63EF">
        <w:rPr>
          <w:rFonts w:ascii="Times New Roman" w:eastAsia="Times New Roman" w:hAnsi="Times New Roman" w:cs="Times New Roman"/>
          <w:bCs/>
          <w:sz w:val="24"/>
          <w:szCs w:val="24"/>
        </w:rPr>
        <w:t>Supervisor Donald Emhardt</w:t>
      </w:r>
    </w:p>
    <w:p w14:paraId="708FAD6B"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52FCD70F"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48D33796" w14:textId="77777777" w:rsidR="00D37732" w:rsidRPr="008A26B3"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6A0846DD" w14:textId="77777777" w:rsidR="00D37732" w:rsidRDefault="00D37732" w:rsidP="00D377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5A93702A" w14:textId="77777777" w:rsidR="00D37732" w:rsidRPr="008A26B3" w:rsidRDefault="00D37732" w:rsidP="00D3773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6542D9F7" w14:textId="77777777" w:rsidR="00D37732" w:rsidRDefault="00D37732" w:rsidP="00D37732">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0827EABE" w14:textId="77777777" w:rsidR="007B63EF" w:rsidRDefault="007B63EF" w:rsidP="007B63E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Resolution </w:t>
      </w:r>
    </w:p>
    <w:p w14:paraId="7E65364A" w14:textId="531EF08B" w:rsidR="007B63EF" w:rsidRPr="00162D64" w:rsidRDefault="007B63EF" w:rsidP="007B63EF">
      <w:pPr>
        <w:spacing w:line="240" w:lineRule="auto"/>
        <w:jc w:val="both"/>
        <w:rPr>
          <w:rFonts w:ascii="Times New Roman" w:hAnsi="Times New Roman" w:cs="Times New Roman"/>
        </w:rPr>
      </w:pPr>
      <w:r w:rsidRPr="00162D64">
        <w:rPr>
          <w:rFonts w:ascii="Times New Roman" w:hAnsi="Times New Roman" w:cs="Times New Roman"/>
          <w:b/>
          <w:bCs/>
        </w:rPr>
        <w:lastRenderedPageBreak/>
        <w:t>WHEREAS</w:t>
      </w:r>
      <w:r w:rsidRPr="00162D64">
        <w:rPr>
          <w:rFonts w:ascii="Times New Roman" w:hAnsi="Times New Roman" w:cs="Times New Roman"/>
        </w:rPr>
        <w:t xml:space="preserve">, a resolution was duly adopted by the Town Board of the Town of Chautauqua for a public hearing to be held by said Board on April 10, 2024 at the Chautauqua Municipal Building, 2 Academy Street, Mayville, to hear all interested parties on a proposed Local Law </w:t>
      </w:r>
      <w:r>
        <w:rPr>
          <w:rFonts w:ascii="Times New Roman" w:hAnsi="Times New Roman" w:cs="Times New Roman"/>
        </w:rPr>
        <w:t>to extend the moratorium for Battery Energy Storage Systems</w:t>
      </w:r>
      <w:r w:rsidRPr="00162D64">
        <w:rPr>
          <w:rFonts w:ascii="Times New Roman" w:hAnsi="Times New Roman" w:cs="Times New Roman"/>
        </w:rPr>
        <w:t>, and</w:t>
      </w:r>
    </w:p>
    <w:p w14:paraId="0BE0A8BA" w14:textId="77777777" w:rsidR="007B63EF" w:rsidRPr="00162D64" w:rsidRDefault="007B63EF" w:rsidP="007B63EF">
      <w:pPr>
        <w:spacing w:line="240" w:lineRule="auto"/>
        <w:jc w:val="both"/>
        <w:rPr>
          <w:rFonts w:ascii="Times New Roman" w:hAnsi="Times New Roman" w:cs="Times New Roman"/>
        </w:rPr>
      </w:pPr>
      <w:r w:rsidRPr="00162D64">
        <w:rPr>
          <w:rFonts w:ascii="Times New Roman" w:hAnsi="Times New Roman" w:cs="Times New Roman"/>
          <w:b/>
          <w:bCs/>
        </w:rPr>
        <w:t>WHEREAS</w:t>
      </w:r>
      <w:r w:rsidRPr="00162D64">
        <w:rPr>
          <w:rFonts w:ascii="Times New Roman" w:hAnsi="Times New Roman" w:cs="Times New Roman"/>
        </w:rPr>
        <w:t xml:space="preserve">, notice of said public hearing was duly published in the </w:t>
      </w:r>
      <w:r w:rsidRPr="00162D64">
        <w:rPr>
          <w:rFonts w:ascii="Times New Roman" w:hAnsi="Times New Roman" w:cs="Times New Roman"/>
          <w:i/>
        </w:rPr>
        <w:t xml:space="preserve">Jamestown </w:t>
      </w:r>
      <w:smartTag w:uri="urn:schemas-microsoft-com:office:smarttags" w:element="PersonName">
        <w:r w:rsidRPr="00162D64">
          <w:rPr>
            <w:rFonts w:ascii="Times New Roman" w:hAnsi="Times New Roman" w:cs="Times New Roman"/>
            <w:i/>
          </w:rPr>
          <w:t>Post-Journal</w:t>
        </w:r>
      </w:smartTag>
      <w:r w:rsidRPr="00162D64">
        <w:rPr>
          <w:rFonts w:ascii="Times New Roman" w:hAnsi="Times New Roman" w:cs="Times New Roman"/>
        </w:rPr>
        <w:t xml:space="preserve"> and posted in the Town Clerk’s office and website, and</w:t>
      </w:r>
    </w:p>
    <w:p w14:paraId="44B59427" w14:textId="77777777" w:rsidR="007B63EF" w:rsidRPr="00162D64" w:rsidRDefault="007B63EF" w:rsidP="007B63EF">
      <w:pPr>
        <w:spacing w:line="240" w:lineRule="auto"/>
        <w:jc w:val="both"/>
        <w:rPr>
          <w:rFonts w:ascii="Times New Roman" w:hAnsi="Times New Roman" w:cs="Times New Roman"/>
        </w:rPr>
      </w:pPr>
      <w:r w:rsidRPr="00162D64">
        <w:rPr>
          <w:rFonts w:ascii="Times New Roman" w:hAnsi="Times New Roman" w:cs="Times New Roman"/>
          <w:b/>
          <w:bCs/>
        </w:rPr>
        <w:t>WHEREAS</w:t>
      </w:r>
      <w:r w:rsidRPr="00162D64">
        <w:rPr>
          <w:rFonts w:ascii="Times New Roman" w:hAnsi="Times New Roman" w:cs="Times New Roman"/>
        </w:rPr>
        <w:t xml:space="preserve">, said public hearing was duly held on April 10, 2024 at the said time and place and all parties in attendance were permitted an opportunity to speak on behalf of or in opposition to said proposed Local Law, or any part thereof, and </w:t>
      </w:r>
    </w:p>
    <w:p w14:paraId="2489175B" w14:textId="77777777" w:rsidR="007B63EF" w:rsidRPr="00162D64" w:rsidRDefault="007B63EF" w:rsidP="007B63EF">
      <w:pPr>
        <w:spacing w:line="240" w:lineRule="auto"/>
        <w:jc w:val="both"/>
        <w:rPr>
          <w:rFonts w:ascii="Times New Roman" w:hAnsi="Times New Roman" w:cs="Times New Roman"/>
        </w:rPr>
      </w:pPr>
      <w:r w:rsidRPr="00162D64">
        <w:rPr>
          <w:rFonts w:ascii="Times New Roman" w:hAnsi="Times New Roman" w:cs="Times New Roman"/>
          <w:b/>
          <w:bCs/>
        </w:rPr>
        <w:t>WHEREAS</w:t>
      </w:r>
      <w:r w:rsidRPr="00162D64">
        <w:rPr>
          <w:rFonts w:ascii="Times New Roman" w:hAnsi="Times New Roman" w:cs="Times New Roman"/>
        </w:rPr>
        <w:t xml:space="preserve">, the Town Board, after due deliberation, finds it in the best interests of the Town to adopt said Local Law, </w:t>
      </w:r>
    </w:p>
    <w:p w14:paraId="3A51D02E" w14:textId="6359CD2E" w:rsidR="007B63EF" w:rsidRPr="00162D64" w:rsidRDefault="007B63EF" w:rsidP="007B63EF">
      <w:pPr>
        <w:spacing w:line="240" w:lineRule="auto"/>
        <w:jc w:val="both"/>
        <w:rPr>
          <w:rFonts w:ascii="Times New Roman" w:hAnsi="Times New Roman" w:cs="Times New Roman"/>
        </w:rPr>
      </w:pPr>
      <w:r w:rsidRPr="00162D64">
        <w:rPr>
          <w:rFonts w:ascii="Times New Roman" w:hAnsi="Times New Roman" w:cs="Times New Roman"/>
          <w:b/>
          <w:bCs/>
        </w:rPr>
        <w:t>NOW, THEREFORE,</w:t>
      </w:r>
      <w:r w:rsidRPr="00162D64">
        <w:rPr>
          <w:rFonts w:ascii="Times New Roman" w:hAnsi="Times New Roman" w:cs="Times New Roman"/>
        </w:rPr>
        <w:t xml:space="preserve"> the Town Board of the Town of Chautauqua hereby adopts said Local Law as Local Law No. </w:t>
      </w:r>
      <w:r>
        <w:rPr>
          <w:rFonts w:ascii="Times New Roman" w:hAnsi="Times New Roman" w:cs="Times New Roman"/>
        </w:rPr>
        <w:t>2</w:t>
      </w:r>
      <w:r w:rsidRPr="00162D64">
        <w:rPr>
          <w:rFonts w:ascii="Times New Roman" w:hAnsi="Times New Roman" w:cs="Times New Roman"/>
        </w:rPr>
        <w:t xml:space="preserve"> of 2024</w:t>
      </w:r>
      <w:r w:rsidR="008C162E">
        <w:rPr>
          <w:rFonts w:ascii="Times New Roman" w:hAnsi="Times New Roman" w:cs="Times New Roman"/>
        </w:rPr>
        <w:t xml:space="preserve">, </w:t>
      </w:r>
      <w:r w:rsidR="008C162E" w:rsidRPr="008C162E">
        <w:rPr>
          <w:rFonts w:ascii="Times New Roman" w:hAnsi="Times New Roman" w:cs="Times New Roman"/>
        </w:rPr>
        <w:t xml:space="preserve"> a copy of which is attached hereto and made a part hereof, and the Town Clerk hereby is directed to enter said Local Law in the minutes of this meeting and in the Local Law Book of the Town of Chautauqua, and to give due notice of the adoption of the Local Law to the Secretary of State.</w:t>
      </w:r>
    </w:p>
    <w:p w14:paraId="1E5B044C" w14:textId="22C5989C" w:rsidR="007B63EF" w:rsidRPr="00D14CA0" w:rsidRDefault="007B63EF" w:rsidP="007B63EF">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made by Councilman Scott Cummings to adopt Local Law 2 of 2024 extending the moratorium on Battery Energy Storage Systems</w:t>
      </w:r>
      <w:r w:rsidR="00804BF5">
        <w:rPr>
          <w:rFonts w:ascii="Times New Roman" w:eastAsia="Times New Roman" w:hAnsi="Times New Roman" w:cs="Times New Roman"/>
          <w:sz w:val="24"/>
          <w:szCs w:val="24"/>
        </w:rPr>
        <w:t xml:space="preserve"> in the Town of Chautauqua. </w:t>
      </w:r>
    </w:p>
    <w:p w14:paraId="24C09DE5" w14:textId="67589260" w:rsidR="007B63EF" w:rsidRPr="008A26B3" w:rsidRDefault="007B63EF" w:rsidP="007B63EF">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925842631"/>
          <w:placeholder>
            <w:docPart w:val="0903B609CA0E427799B2AD0BA564AFA9"/>
          </w:placeholder>
          <w:text/>
        </w:sdtPr>
        <w:sdtEndPr/>
        <w:sdtContent>
          <w:r>
            <w:rPr>
              <w:rFonts w:ascii="Times New Roman" w:eastAsia="Times New Roman" w:hAnsi="Times New Roman" w:cs="Times New Roman"/>
              <w:bCs/>
              <w:sz w:val="24"/>
              <w:szCs w:val="24"/>
            </w:rPr>
            <w:t>Al Akin</w:t>
          </w:r>
        </w:sdtContent>
      </w:sdt>
    </w:p>
    <w:p w14:paraId="0C761C35" w14:textId="77777777" w:rsidR="007B63EF" w:rsidRPr="008A26B3" w:rsidRDefault="007B63EF" w:rsidP="007B63EF">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2A24D1B5" w14:textId="77777777" w:rsidR="007B63EF" w:rsidRPr="008A26B3" w:rsidRDefault="007B63EF" w:rsidP="007B63EF">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618DC5EC" w14:textId="77777777" w:rsidR="007B63EF" w:rsidRPr="008A26B3" w:rsidRDefault="007B63EF" w:rsidP="007B63EF">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16EEDF48" w14:textId="77777777" w:rsidR="007B63EF" w:rsidRDefault="007B63EF" w:rsidP="007B63EF">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64F879E3" w14:textId="77777777" w:rsidR="007B63EF" w:rsidRPr="008A26B3" w:rsidRDefault="007B63EF" w:rsidP="007B63E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2B68E42A" w14:textId="77777777" w:rsidR="007B63EF" w:rsidRDefault="007B63EF" w:rsidP="007B63EF">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2AEF7DCC" w14:textId="0C790ED0" w:rsidR="00597D37" w:rsidRPr="00F85EFD" w:rsidRDefault="00597D37" w:rsidP="00597D37">
      <w:pPr>
        <w:pStyle w:val="ListParagraph"/>
        <w:spacing w:after="0" w:line="240" w:lineRule="auto"/>
        <w:ind w:left="0"/>
        <w:rPr>
          <w:rFonts w:cstheme="minorHAnsi"/>
          <w:sz w:val="28"/>
          <w:szCs w:val="28"/>
          <w:u w:val="single"/>
        </w:rPr>
      </w:pPr>
    </w:p>
    <w:p w14:paraId="40B9C776" w14:textId="38DAA800" w:rsidR="00597D37" w:rsidRDefault="00597D37" w:rsidP="00597D37">
      <w:pPr>
        <w:pStyle w:val="ListParagraph"/>
        <w:spacing w:after="0" w:line="240" w:lineRule="auto"/>
        <w:ind w:left="0"/>
        <w:rPr>
          <w:rFonts w:cstheme="minorHAnsi"/>
          <w:sz w:val="28"/>
          <w:szCs w:val="28"/>
          <w:u w:val="single"/>
        </w:rPr>
      </w:pPr>
      <w:r>
        <w:rPr>
          <w:rFonts w:cstheme="minorHAnsi"/>
          <w:b/>
          <w:bCs/>
          <w:sz w:val="28"/>
          <w:szCs w:val="28"/>
          <w:u w:val="single"/>
        </w:rPr>
        <w:t>Water District 2 Supply &amp; Extension</w:t>
      </w:r>
      <w:r>
        <w:rPr>
          <w:rFonts w:cstheme="minorHAnsi"/>
          <w:sz w:val="28"/>
          <w:szCs w:val="28"/>
          <w:u w:val="single"/>
        </w:rPr>
        <w:t>-</w:t>
      </w:r>
      <w:r w:rsidR="00DA0FBA">
        <w:rPr>
          <w:rFonts w:cstheme="minorHAnsi"/>
          <w:sz w:val="28"/>
          <w:szCs w:val="28"/>
          <w:u w:val="single"/>
        </w:rPr>
        <w:t>Order Calling Public Hearing for 202b</w:t>
      </w:r>
    </w:p>
    <w:p w14:paraId="64A7E5FA" w14:textId="0D38984D" w:rsidR="00BC076A" w:rsidRDefault="00C10D1B"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Supervisor Emhardt stated the public hearing previously scheduled for tonight at 7:35pm will have to be rescheduled due to changes submitted by the engineer revising the costs per household.  The </w:t>
      </w:r>
      <w:r w:rsidR="00BC076A">
        <w:rPr>
          <w:rFonts w:ascii="Times New Roman" w:eastAsia="Times New Roman" w:hAnsi="Times New Roman" w:cs="Times New Roman"/>
          <w:bCs/>
          <w:sz w:val="24"/>
          <w:szCs w:val="24"/>
        </w:rPr>
        <w:t xml:space="preserve">following </w:t>
      </w:r>
      <w:r>
        <w:rPr>
          <w:rFonts w:ascii="Times New Roman" w:eastAsia="Times New Roman" w:hAnsi="Times New Roman" w:cs="Times New Roman"/>
          <w:bCs/>
          <w:sz w:val="24"/>
          <w:szCs w:val="24"/>
        </w:rPr>
        <w:t xml:space="preserve">revised </w:t>
      </w:r>
      <w:r w:rsidR="00BC076A">
        <w:rPr>
          <w:rFonts w:ascii="Times New Roman" w:eastAsia="Times New Roman" w:hAnsi="Times New Roman" w:cs="Times New Roman"/>
          <w:bCs/>
          <w:sz w:val="24"/>
          <w:szCs w:val="24"/>
        </w:rPr>
        <w:t xml:space="preserve">order </w:t>
      </w:r>
      <w:r>
        <w:rPr>
          <w:rFonts w:ascii="Times New Roman" w:eastAsia="Times New Roman" w:hAnsi="Times New Roman" w:cs="Times New Roman"/>
          <w:bCs/>
          <w:sz w:val="24"/>
          <w:szCs w:val="24"/>
        </w:rPr>
        <w:t xml:space="preserve">was copied and reviewed by the </w:t>
      </w:r>
      <w:r w:rsidR="00BC076A">
        <w:rPr>
          <w:rFonts w:ascii="Times New Roman" w:eastAsia="Times New Roman" w:hAnsi="Times New Roman" w:cs="Times New Roman"/>
          <w:bCs/>
          <w:sz w:val="24"/>
          <w:szCs w:val="24"/>
        </w:rPr>
        <w:t>Board.</w:t>
      </w:r>
    </w:p>
    <w:p w14:paraId="30C4A145" w14:textId="77777777" w:rsidR="00BC076A" w:rsidRPr="00BC076A" w:rsidRDefault="00BC076A" w:rsidP="00AB4029">
      <w:pPr>
        <w:spacing w:after="0" w:line="240" w:lineRule="auto"/>
        <w:rPr>
          <w:rFonts w:ascii="Times New Roman" w:eastAsia="Times New Roman" w:hAnsi="Times New Roman" w:cs="Times New Roman"/>
          <w:bCs/>
          <w:sz w:val="16"/>
          <w:szCs w:val="16"/>
        </w:rPr>
      </w:pPr>
    </w:p>
    <w:p w14:paraId="2B5D863C" w14:textId="77777777" w:rsidR="00BC076A" w:rsidRDefault="00BC076A" w:rsidP="00BC076A">
      <w:pPr>
        <w:widowControl w:val="0"/>
        <w:autoSpaceDE w:val="0"/>
        <w:autoSpaceDN w:val="0"/>
        <w:adjustRightInd w:val="0"/>
        <w:spacing w:after="0" w:line="240" w:lineRule="auto"/>
        <w:ind w:right="90" w:hanging="270"/>
        <w:jc w:val="both"/>
        <w:rPr>
          <w:rFonts w:ascii="Times New Roman" w:hAnsi="Times New Roman"/>
          <w:b/>
        </w:rPr>
      </w:pPr>
      <w:r>
        <w:rPr>
          <w:rFonts w:ascii="Times New Roman" w:eastAsia="Times New Roman" w:hAnsi="Times New Roman" w:cs="Times New Roman"/>
          <w:bCs/>
          <w:sz w:val="24"/>
          <w:szCs w:val="24"/>
        </w:rPr>
        <w:t xml:space="preserve"> </w:t>
      </w:r>
      <w:r w:rsidR="00C10D1B">
        <w:rPr>
          <w:rFonts w:ascii="Times New Roman" w:eastAsia="Times New Roman" w:hAnsi="Times New Roman" w:cs="Times New Roman"/>
          <w:bCs/>
          <w:sz w:val="24"/>
          <w:szCs w:val="24"/>
        </w:rPr>
        <w:t xml:space="preserve">    </w:t>
      </w:r>
      <w:r w:rsidRPr="00426ED2">
        <w:rPr>
          <w:rFonts w:ascii="Times New Roman" w:hAnsi="Times New Roman"/>
          <w:b/>
        </w:rPr>
        <w:t xml:space="preserve">A RESOLUTION CALLING A PUBLIC HEARING OF THE TOWN BOARD OF THE TOWN OF CHAUTAUQUA, CHAUTAUQUA COUNTY, NEW YORK, PURSUANT TO SECTION 202-b OF THE TOWN LAW, TO CONSIDER AN INCREASE AND IMPROVEMENT OF THE FACILITIES OF THE TOWN OF CHAUTAUQUA WATER DISTRICT NO. 2 IN AND FOR SAID TOWN AT A MAXIMUM ESTIMATED COST </w:t>
      </w:r>
      <w:r w:rsidRPr="006B4D6D">
        <w:rPr>
          <w:rFonts w:ascii="Times New Roman" w:hAnsi="Times New Roman"/>
          <w:b/>
        </w:rPr>
        <w:t>OF $8,190,000.</w:t>
      </w:r>
    </w:p>
    <w:p w14:paraId="5715E2A5" w14:textId="77777777" w:rsidR="00BC076A" w:rsidRPr="002D7BA6" w:rsidRDefault="00BC076A" w:rsidP="00BC076A">
      <w:pPr>
        <w:widowControl w:val="0"/>
        <w:autoSpaceDE w:val="0"/>
        <w:autoSpaceDN w:val="0"/>
        <w:adjustRightInd w:val="0"/>
        <w:spacing w:after="0" w:line="240" w:lineRule="auto"/>
        <w:ind w:right="90" w:hanging="270"/>
        <w:jc w:val="both"/>
        <w:rPr>
          <w:rFonts w:ascii="Times New Roman" w:hAnsi="Times New Roman"/>
          <w:b/>
          <w:color w:val="FF0000"/>
        </w:rPr>
      </w:pPr>
    </w:p>
    <w:p w14:paraId="3DF382B7" w14:textId="0702AF16" w:rsidR="00BC076A" w:rsidRPr="00426ED2" w:rsidRDefault="00162D64" w:rsidP="00BC076A">
      <w:pPr>
        <w:suppressAutoHyphens/>
        <w:spacing w:after="0" w:line="240" w:lineRule="auto"/>
        <w:jc w:val="both"/>
        <w:rPr>
          <w:rFonts w:ascii="Times New Roman" w:hAnsi="Times New Roman"/>
          <w:spacing w:val="-3"/>
          <w:szCs w:val="24"/>
        </w:rPr>
      </w:pPr>
      <w:r w:rsidRPr="00162D64">
        <w:rPr>
          <w:rFonts w:ascii="Times New Roman" w:hAnsi="Times New Roman"/>
          <w:b/>
          <w:bCs/>
          <w:spacing w:val="-3"/>
          <w:szCs w:val="24"/>
        </w:rPr>
        <w:t>WHEREAS</w:t>
      </w:r>
      <w:r w:rsidR="00BC076A" w:rsidRPr="00426ED2">
        <w:rPr>
          <w:rFonts w:ascii="Times New Roman" w:hAnsi="Times New Roman"/>
          <w:spacing w:val="-3"/>
          <w:szCs w:val="24"/>
        </w:rPr>
        <w:t xml:space="preserve">, the Town Board of the Town of Chautauqua, Chautauqua County, New York, has had under consideration a map and plan as well as an estimated of cost for a </w:t>
      </w:r>
      <w:r w:rsidR="00BC076A" w:rsidRPr="00426ED2">
        <w:rPr>
          <w:rFonts w:ascii="Times New Roman" w:hAnsi="Times New Roman"/>
          <w:szCs w:val="24"/>
        </w:rPr>
        <w:t xml:space="preserve">proposed increase and improvement of the facilities of </w:t>
      </w:r>
      <w:r w:rsidR="00BC076A" w:rsidRPr="00426ED2">
        <w:rPr>
          <w:rFonts w:ascii="Times New Roman" w:hAnsi="Times New Roman"/>
          <w:spacing w:val="-3"/>
          <w:szCs w:val="24"/>
        </w:rPr>
        <w:t>Water District No. 2 in said Town (hereinafter, “Water District No. 2” or simply, the “District”), a general plan to drill new wells for and make some improvements to the said District, and a report of the proposed method of financing and operation thereof; and</w:t>
      </w:r>
    </w:p>
    <w:p w14:paraId="41EA74EE" w14:textId="5F869B33" w:rsidR="00BC076A" w:rsidRPr="00426ED2"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426ED2">
        <w:rPr>
          <w:rFonts w:ascii="Times New Roman" w:hAnsi="Times New Roman"/>
          <w:spacing w:val="-3"/>
        </w:rPr>
        <w:t>, said map, plan and report, including an estimate of the cost, were prepared by Ramboll, competent engineers duly licensed by the State of New York, and have been filed in the office of the Town Clerk of said Town, where the same are available during regular office hours for examination by any persons interested in the subject matter thereof, including estimate of cost; and</w:t>
      </w:r>
    </w:p>
    <w:p w14:paraId="5A94AF1E" w14:textId="0644D3F3" w:rsidR="00BC076A" w:rsidRPr="00426ED2"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lastRenderedPageBreak/>
        <w:t>WHEREAS</w:t>
      </w:r>
      <w:r w:rsidR="00BC076A" w:rsidRPr="00426ED2">
        <w:rPr>
          <w:rFonts w:ascii="Times New Roman" w:hAnsi="Times New Roman"/>
          <w:spacing w:val="-3"/>
        </w:rPr>
        <w:t xml:space="preserve">, the Town Board previously extended the boundaries of the District by resolution adopted April 11, 2022, which resolution also approved the installation of two (2) groundwater wells in the hamlet of Dewittville, the construction of a support building of approximately 1,000 square feet to house water softening equipment and chlorination equipment, exterior 15,000-gal above ground </w:t>
      </w:r>
      <w:proofErr w:type="spellStart"/>
      <w:r w:rsidR="00BC076A" w:rsidRPr="00426ED2">
        <w:rPr>
          <w:rFonts w:ascii="Times New Roman" w:hAnsi="Times New Roman"/>
          <w:spacing w:val="-3"/>
        </w:rPr>
        <w:t>clearwell</w:t>
      </w:r>
      <w:proofErr w:type="spellEnd"/>
      <w:r w:rsidR="00BC076A" w:rsidRPr="00426ED2">
        <w:rPr>
          <w:rFonts w:ascii="Times New Roman" w:hAnsi="Times New Roman"/>
          <w:spacing w:val="-3"/>
        </w:rPr>
        <w:t xml:space="preserve"> tank, standby natural gas driven generator and electrical/instrumentation systems, a flow distribution structure (below grade) and an absorption field for handling of process wastewaters; the construction of a support building of approximately 120 square feet at the Existing Standpipe site to house chlorination equipment and electrical/instrumentation systems, a new altitude valve and vault for connection to existing standpipe inlet/outlet piping; demolition/decommissioning of the existing water treatment plant building and equipment; approximately 14,200 linear feet of 8-inch diameter pipeline; tee connections and valving for future extensions; and fire hydrants, including original furnishings, equipment, machinery, apparatus, valves, hydrants, appurtenances, and incidental improvements and expenses in connection therewith, all as more fully described in the map, plan and report hereinbefore described; and</w:t>
      </w:r>
      <w:r w:rsidR="00BC076A" w:rsidRPr="00426ED2">
        <w:rPr>
          <w:spacing w:val="-3"/>
        </w:rPr>
        <w:t xml:space="preserve"> </w:t>
      </w:r>
    </w:p>
    <w:p w14:paraId="150EF7E1" w14:textId="6D7964CB" w:rsidR="00BC076A" w:rsidRPr="00426ED2"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426ED2">
        <w:rPr>
          <w:rFonts w:ascii="Times New Roman" w:hAnsi="Times New Roman"/>
          <w:spacing w:val="-3"/>
        </w:rPr>
        <w:t>, the description of the boundaries of said District is available for review at the Town Clerk’s office, but generally includes all of the Chautauqua Lake Estates, Point Chautauqua, Dewittville, and all of the land between Springbrook Road on the north, Chautauqua Lake on the southwest, and the town line on the south and east; and</w:t>
      </w:r>
    </w:p>
    <w:p w14:paraId="7A482E61" w14:textId="19B7CDB7" w:rsidR="00BC076A" w:rsidRPr="006B4D6D"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6B4D6D">
        <w:rPr>
          <w:rFonts w:ascii="Times New Roman" w:hAnsi="Times New Roman"/>
          <w:spacing w:val="-3"/>
        </w:rPr>
        <w:t>, the maximum estimated cost of said improvements is $8,190,000; and</w:t>
      </w:r>
    </w:p>
    <w:p w14:paraId="3E282F8E" w14:textId="46D94037" w:rsidR="00BC076A" w:rsidRPr="00426ED2" w:rsidRDefault="00162D64" w:rsidP="00BC076A">
      <w:pPr>
        <w:widowControl w:val="0"/>
        <w:autoSpaceDE w:val="0"/>
        <w:autoSpaceDN w:val="0"/>
        <w:adjustRightInd w:val="0"/>
        <w:spacing w:line="240" w:lineRule="auto"/>
        <w:jc w:val="both"/>
        <w:rPr>
          <w:rFonts w:ascii="Times New Roman" w:hAnsi="Times New Roman"/>
          <w:szCs w:val="24"/>
        </w:rPr>
      </w:pPr>
      <w:r w:rsidRPr="00162D64">
        <w:rPr>
          <w:rFonts w:ascii="Times New Roman" w:hAnsi="Times New Roman"/>
          <w:b/>
          <w:bCs/>
          <w:szCs w:val="24"/>
        </w:rPr>
        <w:t>WHEREAS</w:t>
      </w:r>
      <w:r w:rsidR="00BC076A" w:rsidRPr="00426ED2">
        <w:rPr>
          <w:rFonts w:ascii="Times New Roman" w:hAnsi="Times New Roman"/>
          <w:szCs w:val="24"/>
        </w:rPr>
        <w:t>, the proposed method to be employed for financing such improvement</w:t>
      </w:r>
      <w:r w:rsidR="00BC076A">
        <w:rPr>
          <w:rFonts w:ascii="Times New Roman" w:hAnsi="Times New Roman"/>
          <w:szCs w:val="24"/>
        </w:rPr>
        <w:t>s</w:t>
      </w:r>
      <w:r w:rsidR="00BC076A" w:rsidRPr="00426ED2">
        <w:rPr>
          <w:rFonts w:ascii="Times New Roman" w:hAnsi="Times New Roman"/>
          <w:szCs w:val="24"/>
        </w:rPr>
        <w:t xml:space="preserve"> is the issuance of serial bonds for the balance, and</w:t>
      </w:r>
    </w:p>
    <w:p w14:paraId="26B53F37" w14:textId="58384347" w:rsidR="00BC076A" w:rsidRPr="00426ED2" w:rsidRDefault="00162D64" w:rsidP="00BC076A">
      <w:pPr>
        <w:widowControl w:val="0"/>
        <w:autoSpaceDE w:val="0"/>
        <w:autoSpaceDN w:val="0"/>
        <w:adjustRightInd w:val="0"/>
        <w:spacing w:line="240" w:lineRule="auto"/>
        <w:jc w:val="both"/>
        <w:rPr>
          <w:rFonts w:ascii="Times New Roman" w:hAnsi="Times New Roman"/>
          <w:szCs w:val="24"/>
        </w:rPr>
      </w:pPr>
      <w:r w:rsidRPr="00162D64">
        <w:rPr>
          <w:rFonts w:ascii="Times New Roman" w:hAnsi="Times New Roman"/>
          <w:b/>
          <w:bCs/>
          <w:szCs w:val="24"/>
        </w:rPr>
        <w:t>WHEREAS</w:t>
      </w:r>
      <w:r w:rsidR="00BC076A" w:rsidRPr="00426ED2">
        <w:rPr>
          <w:rFonts w:ascii="Times New Roman" w:hAnsi="Times New Roman"/>
          <w:szCs w:val="24"/>
        </w:rPr>
        <w:t xml:space="preserve">, the Town intends to apply to other sources of low interest loan and grant funding that would reduce the local costs and the cost estimates set out below, including from the Water Infrastructure Improvements Grants and Drinking Water State Revolving Fund administered by the New York State Environmental Facilities Corporation; and </w:t>
      </w:r>
    </w:p>
    <w:p w14:paraId="1246F8A6" w14:textId="3D461557" w:rsidR="00BC076A" w:rsidRPr="00426ED2"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426ED2">
        <w:rPr>
          <w:rFonts w:ascii="Times New Roman" w:hAnsi="Times New Roman"/>
          <w:spacing w:val="-3"/>
        </w:rPr>
        <w:t>, all users within the District will pay for the capital costs of the new water supply and transmission lines running therefrom, for the operation and maintenance costs of the District, and for the capital improvements fund, but only users within the extension area will also pay for the capital costs of the southward extension of the waterlines within the extension area; and</w:t>
      </w:r>
    </w:p>
    <w:p w14:paraId="47BDBFB6" w14:textId="4C85EBAA" w:rsidR="00BC076A" w:rsidRPr="00BA7FC1" w:rsidRDefault="00162D64" w:rsidP="00BC076A">
      <w:pPr>
        <w:suppressAutoHyphens/>
        <w:spacing w:line="240" w:lineRule="auto"/>
        <w:jc w:val="both"/>
        <w:rPr>
          <w:rFonts w:ascii="Times New Roman" w:hAnsi="Times New Roman"/>
          <w:spacing w:val="-3"/>
        </w:rPr>
      </w:pPr>
      <w:bookmarkStart w:id="1" w:name="_Hlk161144138"/>
      <w:r w:rsidRPr="00162D64">
        <w:rPr>
          <w:rFonts w:ascii="Times New Roman" w:hAnsi="Times New Roman"/>
          <w:b/>
          <w:bCs/>
          <w:spacing w:val="-3"/>
        </w:rPr>
        <w:t>WHEREAS</w:t>
      </w:r>
      <w:r w:rsidR="00BC076A" w:rsidRPr="00BA7FC1">
        <w:rPr>
          <w:rFonts w:ascii="Times New Roman" w:hAnsi="Times New Roman"/>
          <w:spacing w:val="-3"/>
        </w:rPr>
        <w:t>, the Town received $4,020,000 grant funding for the project, the estimated cost to the typical property in the first year in which operation, maintenance, debt service and other charges and expenses are to be paid is: (1) to customers within the existing District (174 equivalent dwelling units) $</w:t>
      </w:r>
      <w:r w:rsidR="00BC076A">
        <w:rPr>
          <w:rFonts w:ascii="Times New Roman" w:hAnsi="Times New Roman"/>
          <w:spacing w:val="-3"/>
        </w:rPr>
        <w:t xml:space="preserve"> 1,187.11</w:t>
      </w:r>
      <w:r w:rsidR="00BC076A" w:rsidRPr="00BA7FC1">
        <w:rPr>
          <w:rFonts w:ascii="Times New Roman" w:hAnsi="Times New Roman"/>
          <w:spacing w:val="-3"/>
        </w:rPr>
        <w:t>; and (2) to customers within the extension area who are benefitted but not connected (122 half-EDU), $</w:t>
      </w:r>
      <w:r w:rsidR="00BC076A">
        <w:rPr>
          <w:rFonts w:ascii="Times New Roman" w:hAnsi="Times New Roman"/>
          <w:spacing w:val="-3"/>
        </w:rPr>
        <w:t xml:space="preserve"> 320.57</w:t>
      </w:r>
      <w:r w:rsidR="00BC076A" w:rsidRPr="00BA7FC1">
        <w:rPr>
          <w:rFonts w:ascii="Times New Roman" w:hAnsi="Times New Roman"/>
          <w:spacing w:val="-3"/>
        </w:rPr>
        <w:t xml:space="preserve">. </w:t>
      </w:r>
    </w:p>
    <w:p w14:paraId="557086ED" w14:textId="748740E7" w:rsidR="00BC076A" w:rsidRPr="00BA7FC1"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BA7FC1">
        <w:rPr>
          <w:rFonts w:ascii="Times New Roman" w:hAnsi="Times New Roman"/>
          <w:spacing w:val="-3"/>
        </w:rPr>
        <w:t>, as the customer base expands within the extended District to approximately 350 total EDU, the estimated annual cost to the typical property is expected to be $</w:t>
      </w:r>
      <w:r w:rsidR="00BC076A">
        <w:rPr>
          <w:rFonts w:ascii="Times New Roman" w:hAnsi="Times New Roman"/>
          <w:spacing w:val="-3"/>
        </w:rPr>
        <w:t xml:space="preserve"> 786.92</w:t>
      </w:r>
      <w:r w:rsidR="00BC076A" w:rsidRPr="00BA7FC1">
        <w:rPr>
          <w:rFonts w:ascii="Times New Roman" w:hAnsi="Times New Roman"/>
          <w:spacing w:val="-3"/>
        </w:rPr>
        <w:t>; and</w:t>
      </w:r>
    </w:p>
    <w:p w14:paraId="58F51BD2" w14:textId="223AFFEE" w:rsidR="00BC076A" w:rsidRPr="00BA7FC1"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BA7FC1">
        <w:rPr>
          <w:rFonts w:ascii="Times New Roman" w:hAnsi="Times New Roman"/>
          <w:spacing w:val="-3"/>
        </w:rPr>
        <w:t>, at full buildout, with a total of 519 EDU across the entire District, the estimated annual cost to the typical property is estimated to be $</w:t>
      </w:r>
      <w:r w:rsidR="00BC076A">
        <w:rPr>
          <w:rFonts w:ascii="Times New Roman" w:hAnsi="Times New Roman"/>
          <w:spacing w:val="-3"/>
        </w:rPr>
        <w:t xml:space="preserve"> 560.05</w:t>
      </w:r>
      <w:r w:rsidR="00BC076A" w:rsidRPr="00BA7FC1">
        <w:rPr>
          <w:rFonts w:ascii="Times New Roman" w:hAnsi="Times New Roman"/>
          <w:spacing w:val="-3"/>
        </w:rPr>
        <w:t>; and</w:t>
      </w:r>
    </w:p>
    <w:bookmarkEnd w:id="1"/>
    <w:p w14:paraId="4E392C71" w14:textId="2269828E" w:rsidR="00BC076A" w:rsidRPr="00426ED2"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426ED2">
        <w:rPr>
          <w:rFonts w:ascii="Times New Roman" w:hAnsi="Times New Roman"/>
          <w:spacing w:val="-3"/>
        </w:rPr>
        <w:t>, a detailed explanation of the manner by which were computed said estimated costs of fees and first-year costs to the typical property has been filed in the office of the Town Clerk at 2 Academy Street in Mayville, New York where the same are available during regular office hours for examination by any person interested in the subject manner thereof; and</w:t>
      </w:r>
    </w:p>
    <w:p w14:paraId="026ACD23" w14:textId="69945751" w:rsidR="00BC076A" w:rsidRPr="00426ED2"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t>WHEREAS</w:t>
      </w:r>
      <w:r w:rsidR="00BC076A" w:rsidRPr="00426ED2">
        <w:rPr>
          <w:rFonts w:ascii="Times New Roman" w:hAnsi="Times New Roman"/>
          <w:spacing w:val="-3"/>
        </w:rPr>
        <w:t>, said capital project for said District and the extension thereof have been determined to be an Unlisted Action pursuant to the regulations of the New York State Department of Environmental Conservation promulgated pursuant to the State Environmental Quality Review Act, the implementation of which as proposed, the Town Board has determined will not result in any significant environmental effects and a Short Environmental Assessment Form is available on file in the office of the Town Clerk where it may be inspected during normal office hours; and</w:t>
      </w:r>
    </w:p>
    <w:p w14:paraId="564C6246" w14:textId="014B96BE" w:rsidR="00BC076A" w:rsidRPr="00426ED2" w:rsidRDefault="00162D64" w:rsidP="00BC076A">
      <w:pPr>
        <w:suppressAutoHyphens/>
        <w:spacing w:line="240" w:lineRule="auto"/>
        <w:jc w:val="both"/>
        <w:rPr>
          <w:rFonts w:ascii="Times New Roman" w:hAnsi="Times New Roman"/>
          <w:spacing w:val="-3"/>
        </w:rPr>
      </w:pPr>
      <w:r w:rsidRPr="00162D64">
        <w:rPr>
          <w:rFonts w:ascii="Times New Roman" w:hAnsi="Times New Roman"/>
          <w:b/>
          <w:bCs/>
          <w:spacing w:val="-3"/>
        </w:rPr>
        <w:lastRenderedPageBreak/>
        <w:t>WHEREAS</w:t>
      </w:r>
      <w:r w:rsidR="00BC076A" w:rsidRPr="00426ED2">
        <w:rPr>
          <w:rFonts w:ascii="Times New Roman" w:hAnsi="Times New Roman"/>
          <w:spacing w:val="-3"/>
        </w:rPr>
        <w:t xml:space="preserve">, </w:t>
      </w:r>
      <w:r w:rsidR="00BC076A" w:rsidRPr="00426ED2">
        <w:rPr>
          <w:rFonts w:ascii="Times New Roman" w:hAnsi="Times New Roman"/>
        </w:rPr>
        <w:t>it is now desired to call a public hearing on said proposed increase and improvement pursuant to Section 202-b of the Town Law</w:t>
      </w:r>
      <w:r w:rsidR="00BC076A" w:rsidRPr="00426ED2">
        <w:rPr>
          <w:rFonts w:ascii="Times New Roman" w:hAnsi="Times New Roman"/>
          <w:spacing w:val="-3"/>
        </w:rPr>
        <w:t xml:space="preserve">; </w:t>
      </w:r>
      <w:smartTag w:uri="urn:schemas-microsoft-com:office:smarttags" w:element="stockticker">
        <w:r w:rsidR="00BC076A" w:rsidRPr="00426ED2">
          <w:rPr>
            <w:rFonts w:ascii="Times New Roman" w:hAnsi="Times New Roman"/>
            <w:spacing w:val="-3"/>
          </w:rPr>
          <w:t>NOW</w:t>
        </w:r>
      </w:smartTag>
      <w:r w:rsidR="00BC076A" w:rsidRPr="00426ED2">
        <w:rPr>
          <w:rFonts w:ascii="Times New Roman" w:hAnsi="Times New Roman"/>
          <w:spacing w:val="-3"/>
        </w:rPr>
        <w:t>, THEREFORE, BE IT</w:t>
      </w:r>
    </w:p>
    <w:p w14:paraId="4B62F7DD" w14:textId="77777777" w:rsidR="00BC076A" w:rsidRPr="00426ED2" w:rsidRDefault="00BC076A" w:rsidP="00BC076A">
      <w:pPr>
        <w:suppressAutoHyphens/>
        <w:spacing w:line="240" w:lineRule="auto"/>
        <w:jc w:val="both"/>
        <w:rPr>
          <w:rFonts w:ascii="Times New Roman" w:hAnsi="Times New Roman"/>
          <w:spacing w:val="-3"/>
        </w:rPr>
      </w:pPr>
      <w:r w:rsidRPr="00BC076A">
        <w:rPr>
          <w:rFonts w:ascii="Times New Roman" w:hAnsi="Times New Roman"/>
          <w:b/>
          <w:bCs/>
          <w:spacing w:val="-3"/>
        </w:rPr>
        <w:t>ORDERED,</w:t>
      </w:r>
      <w:r w:rsidRPr="00426ED2">
        <w:rPr>
          <w:rFonts w:ascii="Times New Roman" w:hAnsi="Times New Roman"/>
          <w:spacing w:val="-3"/>
        </w:rPr>
        <w:t xml:space="preserve"> by the Town Board of the Town of Chautauqua, Chautauqua County, New York, as follows:</w:t>
      </w:r>
    </w:p>
    <w:p w14:paraId="2ECBC15D" w14:textId="4A77E9F1" w:rsidR="00BC076A" w:rsidRPr="00426ED2" w:rsidRDefault="00BC076A" w:rsidP="00BC076A">
      <w:pPr>
        <w:widowControl w:val="0"/>
        <w:tabs>
          <w:tab w:val="left" w:pos="748"/>
        </w:tabs>
        <w:autoSpaceDE w:val="0"/>
        <w:autoSpaceDN w:val="0"/>
        <w:adjustRightInd w:val="0"/>
        <w:spacing w:line="240" w:lineRule="auto"/>
        <w:jc w:val="both"/>
        <w:rPr>
          <w:rFonts w:ascii="Times New Roman" w:hAnsi="Times New Roman"/>
          <w:spacing w:val="-3"/>
        </w:rPr>
      </w:pPr>
      <w:r w:rsidRPr="00426ED2">
        <w:rPr>
          <w:rFonts w:ascii="Times New Roman" w:hAnsi="Times New Roman"/>
          <w:spacing w:val="-3"/>
        </w:rPr>
        <w:tab/>
      </w:r>
      <w:r w:rsidRPr="00426ED2">
        <w:rPr>
          <w:rFonts w:ascii="Times New Roman" w:hAnsi="Times New Roman"/>
          <w:spacing w:val="-3"/>
          <w:u w:val="single"/>
        </w:rPr>
        <w:t>Section 1.</w:t>
      </w:r>
      <w:r>
        <w:rPr>
          <w:rFonts w:ascii="Times New Roman" w:hAnsi="Times New Roman"/>
          <w:spacing w:val="-3"/>
        </w:rPr>
        <w:t xml:space="preserve">  </w:t>
      </w:r>
      <w:r w:rsidRPr="00426ED2">
        <w:rPr>
          <w:rFonts w:ascii="Times New Roman" w:hAnsi="Times New Roman"/>
          <w:spacing w:val="-3"/>
        </w:rPr>
        <w:t xml:space="preserve">A meeting of the Town Board of the Town of Chautauqua, Chautauqua County, New York, shall be held at the Chautauqua Community Building, 2 Academy Street, Mayville, New York, in said Town, on the </w:t>
      </w:r>
      <w:r>
        <w:rPr>
          <w:rFonts w:ascii="Times New Roman" w:hAnsi="Times New Roman"/>
          <w:spacing w:val="-3"/>
        </w:rPr>
        <w:t>8</w:t>
      </w:r>
      <w:r w:rsidRPr="00426ED2">
        <w:rPr>
          <w:rFonts w:ascii="Times New Roman" w:hAnsi="Times New Roman"/>
          <w:spacing w:val="-3"/>
        </w:rPr>
        <w:t xml:space="preserve">th day of </w:t>
      </w:r>
      <w:r>
        <w:rPr>
          <w:rFonts w:ascii="Times New Roman" w:hAnsi="Times New Roman"/>
          <w:spacing w:val="-3"/>
        </w:rPr>
        <w:t xml:space="preserve"> May, </w:t>
      </w:r>
      <w:r w:rsidRPr="00426ED2">
        <w:rPr>
          <w:rFonts w:ascii="Times New Roman" w:hAnsi="Times New Roman"/>
          <w:spacing w:val="-3"/>
        </w:rPr>
        <w:t>2024, at 7:</w:t>
      </w:r>
      <w:r>
        <w:rPr>
          <w:rFonts w:ascii="Times New Roman" w:hAnsi="Times New Roman"/>
          <w:spacing w:val="-3"/>
        </w:rPr>
        <w:t>25</w:t>
      </w:r>
      <w:r w:rsidRPr="00426ED2">
        <w:rPr>
          <w:rFonts w:ascii="Times New Roman" w:hAnsi="Times New Roman"/>
          <w:spacing w:val="-3"/>
        </w:rPr>
        <w:t xml:space="preserve"> P.M., Prevailing Time, for the </w:t>
      </w:r>
      <w:r w:rsidRPr="00426ED2">
        <w:rPr>
          <w:rFonts w:ascii="Times New Roman" w:hAnsi="Times New Roman"/>
          <w:spacing w:val="-3"/>
          <w:szCs w:val="24"/>
        </w:rPr>
        <w:t xml:space="preserve">purpose of holding a public hearing </w:t>
      </w:r>
      <w:r w:rsidRPr="00426ED2">
        <w:rPr>
          <w:rFonts w:ascii="Times New Roman" w:hAnsi="Times New Roman"/>
          <w:szCs w:val="24"/>
        </w:rPr>
        <w:t>on the proposed increase and improvement of the facilities of Water District No. 2 in said Town, referred to in the preambles hereof, at which time and place said Town Board will hear all persons interested in the subject thereof concerning the same.</w:t>
      </w:r>
    </w:p>
    <w:p w14:paraId="59C5CBB9" w14:textId="0356157D" w:rsidR="00BC076A" w:rsidRPr="00426ED2" w:rsidRDefault="00BC076A" w:rsidP="00BC076A">
      <w:pPr>
        <w:tabs>
          <w:tab w:val="left" w:pos="2160"/>
          <w:tab w:val="left" w:pos="2520"/>
        </w:tabs>
        <w:suppressAutoHyphens/>
        <w:spacing w:line="240" w:lineRule="auto"/>
        <w:ind w:firstLine="720"/>
        <w:jc w:val="both"/>
        <w:rPr>
          <w:rFonts w:ascii="Times New Roman" w:hAnsi="Times New Roman"/>
          <w:spacing w:val="-3"/>
        </w:rPr>
      </w:pPr>
      <w:r w:rsidRPr="00426ED2">
        <w:rPr>
          <w:rFonts w:ascii="Times New Roman" w:hAnsi="Times New Roman"/>
          <w:spacing w:val="-3"/>
          <w:u w:val="single"/>
        </w:rPr>
        <w:t>Section 2.</w:t>
      </w:r>
      <w:r>
        <w:rPr>
          <w:rFonts w:ascii="Times New Roman" w:hAnsi="Times New Roman"/>
          <w:spacing w:val="-3"/>
        </w:rPr>
        <w:t xml:space="preserve">  </w:t>
      </w:r>
      <w:r w:rsidRPr="00426ED2">
        <w:rPr>
          <w:rFonts w:ascii="Times New Roman" w:hAnsi="Times New Roman"/>
          <w:spacing w:val="-3"/>
        </w:rPr>
        <w:t>It is hereby determined that all expenses of the Water District No. 2, including all Districts heretofore or hereafter established, shall be a charge against the entire area of said Water District No. 2, as extended, including said District hereinbefore described, except that the area currently served by water within said District shall be treated as a separate benefit district within the large district.</w:t>
      </w:r>
    </w:p>
    <w:p w14:paraId="1425683A" w14:textId="3489E00C" w:rsidR="00BC076A" w:rsidRPr="00426ED2" w:rsidRDefault="00BC076A" w:rsidP="00BC076A">
      <w:pPr>
        <w:tabs>
          <w:tab w:val="left" w:pos="2160"/>
          <w:tab w:val="left" w:pos="2520"/>
        </w:tabs>
        <w:suppressAutoHyphens/>
        <w:spacing w:line="240" w:lineRule="auto"/>
        <w:ind w:firstLine="720"/>
        <w:jc w:val="both"/>
        <w:rPr>
          <w:rFonts w:ascii="Times New Roman" w:hAnsi="Times New Roman"/>
          <w:spacing w:val="-3"/>
        </w:rPr>
      </w:pPr>
      <w:r w:rsidRPr="00426ED2">
        <w:rPr>
          <w:rFonts w:ascii="Times New Roman" w:hAnsi="Times New Roman"/>
          <w:spacing w:val="-3"/>
          <w:u w:val="single"/>
        </w:rPr>
        <w:t>Section 3.</w:t>
      </w:r>
      <w:r>
        <w:rPr>
          <w:rFonts w:ascii="Times New Roman" w:hAnsi="Times New Roman"/>
          <w:spacing w:val="-3"/>
        </w:rPr>
        <w:t xml:space="preserve">  </w:t>
      </w:r>
      <w:r w:rsidRPr="00426ED2">
        <w:rPr>
          <w:rFonts w:ascii="Times New Roman" w:hAnsi="Times New Roman"/>
          <w:spacing w:val="-3"/>
        </w:rPr>
        <w:t xml:space="preserve">The Town Clerk is hereby authorized and directed to cause a copy of this order to be published once in the </w:t>
      </w:r>
      <w:r w:rsidRPr="00426ED2">
        <w:rPr>
          <w:rFonts w:ascii="Times New Roman" w:hAnsi="Times New Roman"/>
          <w:i/>
          <w:iCs/>
          <w:spacing w:val="-3"/>
        </w:rPr>
        <w:t>Jamestown Post-Journal</w:t>
      </w:r>
      <w:r w:rsidRPr="00426ED2">
        <w:rPr>
          <w:rFonts w:ascii="Times New Roman" w:hAnsi="Times New Roman"/>
          <w:spacing w:val="-3"/>
        </w:rPr>
        <w:t>, the official newspaper of said Town, the first publication thereof to be not less than ten nor more than twenty days before the day set herein for the hearing as aforesaid, and said Town Clerk shall also cause a copy thereof to be posted on the sign</w:t>
      </w:r>
      <w:r w:rsidRPr="00426ED2">
        <w:rPr>
          <w:rFonts w:ascii="Times New Roman" w:hAnsi="Times New Roman"/>
          <w:spacing w:val="-3"/>
        </w:rPr>
        <w:noBreakHyphen/>
        <w:t>board of the Town maintained pursuant to subdivision 6 of Section 30 of the Town Law not less than ten nor more than twenty days before the day set for the hearing as aforesaid.</w:t>
      </w:r>
    </w:p>
    <w:p w14:paraId="46160FD4" w14:textId="35723264" w:rsidR="00C10D1B" w:rsidRDefault="00BC076A" w:rsidP="00565ADE">
      <w:pPr>
        <w:tabs>
          <w:tab w:val="left" w:pos="6015"/>
        </w:tabs>
        <w:suppressAutoHyphens/>
        <w:spacing w:after="0" w:line="240" w:lineRule="auto"/>
        <w:jc w:val="both"/>
        <w:rPr>
          <w:rFonts w:ascii="Times New Roman" w:hAnsi="Times New Roman"/>
          <w:spacing w:val="-3"/>
        </w:rPr>
      </w:pPr>
      <w:r w:rsidRPr="00D306DA">
        <w:rPr>
          <w:rFonts w:ascii="Times New Roman" w:hAnsi="Times New Roman"/>
          <w:spacing w:val="-3"/>
        </w:rPr>
        <w:t xml:space="preserve">             </w:t>
      </w:r>
      <w:r w:rsidRPr="00426ED2">
        <w:rPr>
          <w:rFonts w:ascii="Times New Roman" w:hAnsi="Times New Roman"/>
          <w:spacing w:val="-3"/>
          <w:u w:val="single"/>
        </w:rPr>
        <w:t>Section 4.</w:t>
      </w:r>
      <w:r w:rsidRPr="00D306DA">
        <w:rPr>
          <w:rFonts w:ascii="Times New Roman" w:hAnsi="Times New Roman"/>
          <w:spacing w:val="-3"/>
        </w:rPr>
        <w:t xml:space="preserve">         </w:t>
      </w:r>
      <w:r w:rsidRPr="00426ED2">
        <w:rPr>
          <w:rFonts w:ascii="Times New Roman" w:hAnsi="Times New Roman"/>
          <w:spacing w:val="-3"/>
        </w:rPr>
        <w:t>This Order shall take effect immediately.</w:t>
      </w:r>
    </w:p>
    <w:p w14:paraId="6FAA2087" w14:textId="77777777" w:rsidR="00565ADE" w:rsidRPr="00E379BA" w:rsidRDefault="00565ADE" w:rsidP="00565ADE">
      <w:pPr>
        <w:tabs>
          <w:tab w:val="left" w:pos="6015"/>
        </w:tabs>
        <w:suppressAutoHyphens/>
        <w:spacing w:after="0" w:line="240" w:lineRule="auto"/>
        <w:jc w:val="both"/>
        <w:rPr>
          <w:rFonts w:ascii="Times New Roman" w:hAnsi="Times New Roman"/>
          <w:spacing w:val="-3"/>
        </w:rPr>
      </w:pPr>
    </w:p>
    <w:p w14:paraId="081BD8E3" w14:textId="7449AAAB" w:rsidR="00AB4029" w:rsidRPr="00D14CA0" w:rsidRDefault="00AB4029" w:rsidP="00565ADE">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w:t>
      </w:r>
      <w:r w:rsidR="00BC076A">
        <w:rPr>
          <w:rFonts w:ascii="Times New Roman" w:eastAsia="Times New Roman" w:hAnsi="Times New Roman" w:cs="Times New Roman"/>
          <w:sz w:val="24"/>
          <w:szCs w:val="24"/>
        </w:rPr>
        <w:t xml:space="preserve">rescinding original Order dated March 13, 2024 and adopt new order as amended setting </w:t>
      </w:r>
      <w:r w:rsidR="00E20246">
        <w:rPr>
          <w:rFonts w:ascii="Times New Roman" w:eastAsia="Times New Roman" w:hAnsi="Times New Roman" w:cs="Times New Roman"/>
          <w:sz w:val="24"/>
          <w:szCs w:val="24"/>
        </w:rPr>
        <w:t>a</w:t>
      </w:r>
      <w:r w:rsidR="00BC076A">
        <w:rPr>
          <w:rFonts w:ascii="Times New Roman" w:eastAsia="Times New Roman" w:hAnsi="Times New Roman" w:cs="Times New Roman"/>
          <w:sz w:val="24"/>
          <w:szCs w:val="24"/>
        </w:rPr>
        <w:t xml:space="preserve"> public hearing </w:t>
      </w:r>
      <w:r w:rsidR="00256E51">
        <w:rPr>
          <w:rFonts w:ascii="Times New Roman" w:eastAsia="Times New Roman" w:hAnsi="Times New Roman" w:cs="Times New Roman"/>
          <w:sz w:val="24"/>
          <w:szCs w:val="24"/>
        </w:rPr>
        <w:t xml:space="preserve">for Wednesday, </w:t>
      </w:r>
      <w:r w:rsidR="00BC076A">
        <w:rPr>
          <w:rFonts w:ascii="Times New Roman" w:eastAsia="Times New Roman" w:hAnsi="Times New Roman" w:cs="Times New Roman"/>
          <w:sz w:val="24"/>
          <w:szCs w:val="24"/>
        </w:rPr>
        <w:t>May 8, 2024 at 7:25pm.</w:t>
      </w:r>
    </w:p>
    <w:p w14:paraId="2F5C1EDC"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624611484"/>
          <w:placeholder>
            <w:docPart w:val="13A3049ACB8A4E49B7A829F7AE50DB38"/>
          </w:placeholder>
          <w:text/>
        </w:sdtPr>
        <w:sdtEndPr/>
        <w:sdtContent>
          <w:r>
            <w:rPr>
              <w:rFonts w:ascii="Times New Roman" w:eastAsia="Times New Roman" w:hAnsi="Times New Roman" w:cs="Times New Roman"/>
              <w:bCs/>
              <w:sz w:val="24"/>
              <w:szCs w:val="24"/>
            </w:rPr>
            <w:t>Kenneth Burnett</w:t>
          </w:r>
        </w:sdtContent>
      </w:sdt>
    </w:p>
    <w:p w14:paraId="7C189FB5"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57B3CF06"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281A0527"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09447932"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22EA2658"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0BCDB3C5"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4E91EF48" w14:textId="77777777" w:rsidR="00AB4029" w:rsidRPr="00F85EFD" w:rsidRDefault="00AB4029" w:rsidP="00597D37">
      <w:pPr>
        <w:pStyle w:val="ListParagraph"/>
        <w:spacing w:after="0" w:line="240" w:lineRule="auto"/>
        <w:ind w:left="0"/>
        <w:rPr>
          <w:rFonts w:cstheme="minorHAnsi"/>
          <w:sz w:val="28"/>
          <w:szCs w:val="28"/>
          <w:u w:val="single"/>
        </w:rPr>
      </w:pPr>
    </w:p>
    <w:p w14:paraId="3225D73B" w14:textId="6E529465" w:rsidR="00597D37" w:rsidRDefault="00DA0FBA" w:rsidP="00256E51">
      <w:pPr>
        <w:pStyle w:val="ListParagraph"/>
        <w:spacing w:after="0" w:line="360" w:lineRule="auto"/>
        <w:ind w:left="0"/>
        <w:rPr>
          <w:rFonts w:cstheme="minorHAnsi"/>
          <w:sz w:val="28"/>
          <w:szCs w:val="28"/>
          <w:u w:val="single"/>
        </w:rPr>
      </w:pPr>
      <w:r>
        <w:rPr>
          <w:rFonts w:cstheme="minorHAnsi"/>
          <w:b/>
          <w:bCs/>
          <w:sz w:val="28"/>
          <w:szCs w:val="28"/>
          <w:u w:val="single"/>
        </w:rPr>
        <w:t>Joint Fire District</w:t>
      </w:r>
      <w:r w:rsidR="00597D37" w:rsidRPr="00F85EFD">
        <w:rPr>
          <w:rFonts w:cstheme="minorHAnsi"/>
          <w:sz w:val="28"/>
          <w:szCs w:val="28"/>
          <w:u w:val="single"/>
        </w:rPr>
        <w:t>-</w:t>
      </w:r>
      <w:r>
        <w:rPr>
          <w:rFonts w:cstheme="minorHAnsi"/>
          <w:sz w:val="28"/>
          <w:szCs w:val="28"/>
          <w:u w:val="single"/>
        </w:rPr>
        <w:t>Resolution Joint Meeting</w:t>
      </w:r>
      <w:r w:rsidR="00565ADE">
        <w:rPr>
          <w:rFonts w:cstheme="minorHAnsi"/>
          <w:sz w:val="28"/>
          <w:szCs w:val="28"/>
          <w:u w:val="single"/>
        </w:rPr>
        <w:t xml:space="preserve"> for Formation of Join Fire District</w:t>
      </w:r>
    </w:p>
    <w:p w14:paraId="34F0B467" w14:textId="509A0ED9" w:rsidR="00256E51" w:rsidRDefault="00162D64" w:rsidP="00256E51">
      <w:pPr>
        <w:spacing w:line="240" w:lineRule="auto"/>
        <w:jc w:val="both"/>
        <w:rPr>
          <w:rFonts w:ascii="Times New Roman" w:hAnsi="Times New Roman"/>
          <w:szCs w:val="24"/>
        </w:rPr>
      </w:pPr>
      <w:r w:rsidRPr="00162D64">
        <w:rPr>
          <w:rFonts w:ascii="Times New Roman" w:hAnsi="Times New Roman"/>
          <w:b/>
          <w:bCs/>
          <w:szCs w:val="24"/>
        </w:rPr>
        <w:t>WHEREAS</w:t>
      </w:r>
      <w:r w:rsidR="00256E51" w:rsidRPr="00256E51">
        <w:rPr>
          <w:rFonts w:ascii="Times New Roman" w:hAnsi="Times New Roman"/>
          <w:b/>
          <w:bCs/>
          <w:szCs w:val="24"/>
        </w:rPr>
        <w:t>,</w:t>
      </w:r>
      <w:r w:rsidR="00256E51" w:rsidRPr="0047155D">
        <w:rPr>
          <w:rFonts w:ascii="Times New Roman" w:hAnsi="Times New Roman"/>
          <w:szCs w:val="24"/>
        </w:rPr>
        <w:t xml:space="preserve"> the </w:t>
      </w:r>
      <w:r w:rsidR="00256E51">
        <w:rPr>
          <w:rFonts w:ascii="Times New Roman" w:hAnsi="Times New Roman"/>
          <w:szCs w:val="24"/>
        </w:rPr>
        <w:t>Town of Chautauqua,</w:t>
      </w:r>
      <w:r w:rsidR="00256E51" w:rsidRPr="0047155D">
        <w:rPr>
          <w:rFonts w:ascii="Times New Roman" w:hAnsi="Times New Roman"/>
          <w:szCs w:val="24"/>
        </w:rPr>
        <w:t xml:space="preserve"> having duly convened this date for the purpose of considering the formation of a joint fire district pursuant to the provisions of section 189-a of the Town Law and section 22-2210 of the Village Law</w:t>
      </w:r>
      <w:r w:rsidR="00256E51">
        <w:rPr>
          <w:rFonts w:ascii="Times New Roman" w:hAnsi="Times New Roman"/>
          <w:szCs w:val="24"/>
        </w:rPr>
        <w:t>,</w:t>
      </w:r>
      <w:r w:rsidR="00256E51" w:rsidRPr="0047155D">
        <w:rPr>
          <w:rFonts w:ascii="Times New Roman" w:hAnsi="Times New Roman"/>
          <w:szCs w:val="24"/>
        </w:rPr>
        <w:t xml:space="preserve"> and</w:t>
      </w:r>
    </w:p>
    <w:p w14:paraId="365FCDD1" w14:textId="2CCFA872" w:rsidR="00256E51" w:rsidRPr="0047155D" w:rsidRDefault="00162D64" w:rsidP="00256E51">
      <w:pPr>
        <w:spacing w:line="240" w:lineRule="auto"/>
        <w:jc w:val="both"/>
        <w:rPr>
          <w:rFonts w:ascii="Times New Roman" w:hAnsi="Times New Roman"/>
          <w:szCs w:val="24"/>
        </w:rPr>
      </w:pPr>
      <w:r w:rsidRPr="00162D64">
        <w:rPr>
          <w:rFonts w:ascii="Times New Roman" w:hAnsi="Times New Roman"/>
          <w:b/>
          <w:bCs/>
          <w:szCs w:val="24"/>
        </w:rPr>
        <w:t>WHEREAS</w:t>
      </w:r>
      <w:r w:rsidR="00256E51" w:rsidRPr="0047155D">
        <w:rPr>
          <w:rFonts w:ascii="Times New Roman" w:hAnsi="Times New Roman"/>
          <w:szCs w:val="24"/>
        </w:rPr>
        <w:t xml:space="preserve">, such joint district would include all parcels of land within the </w:t>
      </w:r>
      <w:r w:rsidR="00256E51">
        <w:rPr>
          <w:rFonts w:ascii="Times New Roman" w:hAnsi="Times New Roman"/>
          <w:szCs w:val="24"/>
        </w:rPr>
        <w:t>Town of Chautauqua, excluding the Chautauqua Fire District, and including the village of Mayville and the Hartfield Fire District and the Dewittville Fire District;</w:t>
      </w:r>
    </w:p>
    <w:p w14:paraId="6673AD05" w14:textId="37E01FB3" w:rsidR="00256E51" w:rsidRPr="0047155D" w:rsidRDefault="00162D64" w:rsidP="00256E51">
      <w:pPr>
        <w:spacing w:line="240" w:lineRule="auto"/>
        <w:jc w:val="both"/>
        <w:rPr>
          <w:rFonts w:ascii="Times New Roman" w:hAnsi="Times New Roman"/>
          <w:szCs w:val="24"/>
        </w:rPr>
      </w:pPr>
      <w:r w:rsidRPr="00162D64">
        <w:rPr>
          <w:rFonts w:ascii="Times New Roman" w:hAnsi="Times New Roman"/>
          <w:b/>
          <w:bCs/>
          <w:szCs w:val="24"/>
        </w:rPr>
        <w:t>WHEREAS</w:t>
      </w:r>
      <w:r w:rsidR="00256E51" w:rsidRPr="0047155D">
        <w:rPr>
          <w:rFonts w:ascii="Times New Roman" w:hAnsi="Times New Roman"/>
          <w:szCs w:val="24"/>
        </w:rPr>
        <w:t>, the maj</w:t>
      </w:r>
      <w:r w:rsidR="00256E51">
        <w:rPr>
          <w:rFonts w:ascii="Times New Roman" w:hAnsi="Times New Roman"/>
          <w:szCs w:val="24"/>
        </w:rPr>
        <w:t xml:space="preserve">ority of the members of the Town </w:t>
      </w:r>
      <w:r w:rsidR="00256E51" w:rsidRPr="0047155D">
        <w:rPr>
          <w:rFonts w:ascii="Times New Roman" w:hAnsi="Times New Roman"/>
          <w:szCs w:val="24"/>
        </w:rPr>
        <w:t>Board deem</w:t>
      </w:r>
      <w:r w:rsidR="00256E51">
        <w:rPr>
          <w:rFonts w:ascii="Times New Roman" w:hAnsi="Times New Roman"/>
          <w:szCs w:val="24"/>
        </w:rPr>
        <w:t>s</w:t>
      </w:r>
      <w:r w:rsidR="00256E51" w:rsidRPr="0047155D">
        <w:rPr>
          <w:rFonts w:ascii="Times New Roman" w:hAnsi="Times New Roman"/>
          <w:szCs w:val="24"/>
        </w:rPr>
        <w:t xml:space="preserve"> it in the public interest to hold a joint </w:t>
      </w:r>
      <w:r w:rsidR="00256E51">
        <w:rPr>
          <w:rFonts w:ascii="Times New Roman" w:hAnsi="Times New Roman"/>
          <w:szCs w:val="24"/>
        </w:rPr>
        <w:t xml:space="preserve">meeting with the other involved municipalities and fire districts, to consider the </w:t>
      </w:r>
      <w:r w:rsidR="00256E51" w:rsidRPr="0047155D">
        <w:rPr>
          <w:rFonts w:ascii="Times New Roman" w:hAnsi="Times New Roman"/>
          <w:szCs w:val="24"/>
        </w:rPr>
        <w:t xml:space="preserve">question of the formation of </w:t>
      </w:r>
      <w:r w:rsidR="00256E51">
        <w:rPr>
          <w:rFonts w:ascii="Times New Roman" w:hAnsi="Times New Roman"/>
          <w:szCs w:val="24"/>
        </w:rPr>
        <w:t xml:space="preserve">a </w:t>
      </w:r>
      <w:r w:rsidR="00256E51" w:rsidRPr="0047155D">
        <w:rPr>
          <w:rFonts w:ascii="Times New Roman" w:hAnsi="Times New Roman"/>
          <w:szCs w:val="24"/>
        </w:rPr>
        <w:t>joint fire district</w:t>
      </w:r>
      <w:r w:rsidR="00256E51">
        <w:rPr>
          <w:rFonts w:ascii="Times New Roman" w:hAnsi="Times New Roman"/>
          <w:szCs w:val="24"/>
        </w:rPr>
        <w:t xml:space="preserve"> for the entire town of Chautauqua, including the village of Mayville, the Hartfield Fire District and the Dewittville Fire District, but excluding the Chautauqua Fire District;</w:t>
      </w:r>
    </w:p>
    <w:p w14:paraId="62B0D6A7" w14:textId="4A74E2B8" w:rsidR="00256E51" w:rsidRPr="0047155D" w:rsidRDefault="00256E51" w:rsidP="00256E51">
      <w:pPr>
        <w:spacing w:line="240" w:lineRule="auto"/>
        <w:jc w:val="both"/>
        <w:rPr>
          <w:rFonts w:ascii="Times New Roman" w:hAnsi="Times New Roman"/>
          <w:szCs w:val="24"/>
        </w:rPr>
      </w:pPr>
      <w:r w:rsidRPr="00256E51">
        <w:rPr>
          <w:rFonts w:ascii="Times New Roman" w:hAnsi="Times New Roman"/>
          <w:b/>
          <w:bCs/>
          <w:szCs w:val="24"/>
        </w:rPr>
        <w:t>NOW, THEREFORE, BE IT RESOLVED,</w:t>
      </w:r>
      <w:r>
        <w:rPr>
          <w:rFonts w:ascii="Times New Roman" w:hAnsi="Times New Roman"/>
          <w:szCs w:val="24"/>
        </w:rPr>
        <w:t xml:space="preserve"> that the Town</w:t>
      </w:r>
      <w:r w:rsidRPr="0047155D">
        <w:rPr>
          <w:rFonts w:ascii="Times New Roman" w:hAnsi="Times New Roman"/>
          <w:szCs w:val="24"/>
        </w:rPr>
        <w:t xml:space="preserve"> Board of the </w:t>
      </w:r>
      <w:r>
        <w:rPr>
          <w:rFonts w:ascii="Times New Roman" w:hAnsi="Times New Roman"/>
          <w:szCs w:val="24"/>
        </w:rPr>
        <w:t xml:space="preserve">Town of Chautauqua, the Village Board of the Village of Mayville, the Boards of Fire Commissioners of the Hartfield Fire District and the Dewittville Fire District, </w:t>
      </w:r>
      <w:r w:rsidRPr="004E51A7">
        <w:rPr>
          <w:rFonts w:ascii="Times New Roman" w:hAnsi="Times New Roman"/>
          <w:szCs w:val="24"/>
        </w:rPr>
        <w:t xml:space="preserve">will hold a joint meeting on </w:t>
      </w:r>
      <w:r>
        <w:rPr>
          <w:rFonts w:ascii="Times New Roman" w:hAnsi="Times New Roman"/>
          <w:szCs w:val="24"/>
        </w:rPr>
        <w:t>the 1</w:t>
      </w:r>
      <w:r w:rsidRPr="001E5B7F">
        <w:rPr>
          <w:rFonts w:ascii="Times New Roman" w:hAnsi="Times New Roman"/>
          <w:szCs w:val="24"/>
          <w:vertAlign w:val="superscript"/>
        </w:rPr>
        <w:t>st</w:t>
      </w:r>
      <w:r>
        <w:rPr>
          <w:rFonts w:ascii="Times New Roman" w:hAnsi="Times New Roman"/>
          <w:szCs w:val="24"/>
        </w:rPr>
        <w:t xml:space="preserve"> day of May, 2024 at 6pm in </w:t>
      </w:r>
      <w:r>
        <w:rPr>
          <w:rFonts w:ascii="Times New Roman" w:hAnsi="Times New Roman"/>
          <w:lang w:val="en-GB"/>
        </w:rPr>
        <w:t xml:space="preserve">the Town of Chautauqua Municipal </w:t>
      </w:r>
      <w:r>
        <w:rPr>
          <w:rFonts w:ascii="Times New Roman" w:hAnsi="Times New Roman"/>
          <w:lang w:val="en-GB"/>
        </w:rPr>
        <w:lastRenderedPageBreak/>
        <w:t>Building Gym at 2 Academy Street, Chautauqua, New York</w:t>
      </w:r>
      <w:r>
        <w:rPr>
          <w:rFonts w:ascii="Times New Roman" w:hAnsi="Times New Roman"/>
          <w:szCs w:val="24"/>
        </w:rPr>
        <w:t>,</w:t>
      </w:r>
      <w:r w:rsidRPr="0047155D">
        <w:rPr>
          <w:rFonts w:ascii="Times New Roman" w:hAnsi="Times New Roman"/>
          <w:szCs w:val="24"/>
        </w:rPr>
        <w:t xml:space="preserve"> to consider the formation of said joint fire district, and for such other and further action on the part of said Boards with relation thereto as may be authorized and prescribed by law.</w:t>
      </w:r>
    </w:p>
    <w:p w14:paraId="74721495" w14:textId="348343ED" w:rsidR="00AB4029" w:rsidRPr="00D14CA0" w:rsidRDefault="00AB4029" w:rsidP="00256E51">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w:t>
      </w:r>
      <w:r w:rsidR="00256E51">
        <w:rPr>
          <w:rFonts w:ascii="Times New Roman" w:eastAsia="Times New Roman" w:hAnsi="Times New Roman" w:cs="Times New Roman"/>
          <w:sz w:val="24"/>
          <w:szCs w:val="24"/>
        </w:rPr>
        <w:t>Al Akin</w:t>
      </w:r>
      <w:r>
        <w:rPr>
          <w:rFonts w:ascii="Times New Roman" w:eastAsia="Times New Roman" w:hAnsi="Times New Roman" w:cs="Times New Roman"/>
          <w:sz w:val="24"/>
          <w:szCs w:val="24"/>
        </w:rPr>
        <w:t xml:space="preserve"> to </w:t>
      </w:r>
      <w:r w:rsidR="00256E51">
        <w:rPr>
          <w:rFonts w:ascii="Times New Roman" w:eastAsia="Times New Roman" w:hAnsi="Times New Roman" w:cs="Times New Roman"/>
          <w:sz w:val="24"/>
          <w:szCs w:val="24"/>
        </w:rPr>
        <w:t>adopt the resolution as presented.</w:t>
      </w:r>
    </w:p>
    <w:p w14:paraId="578C95A2" w14:textId="175F027F"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801056551"/>
          <w:placeholder>
            <w:docPart w:val="455139DF12114A868F28B6A4243D2ABA"/>
          </w:placeholder>
          <w:text/>
        </w:sdtPr>
        <w:sdtEndPr/>
        <w:sdtContent>
          <w:r w:rsidR="00256E51">
            <w:rPr>
              <w:rFonts w:ascii="Times New Roman" w:eastAsia="Times New Roman" w:hAnsi="Times New Roman" w:cs="Times New Roman"/>
              <w:bCs/>
              <w:sz w:val="24"/>
              <w:szCs w:val="24"/>
            </w:rPr>
            <w:t>Scott Cummings</w:t>
          </w:r>
        </w:sdtContent>
      </w:sdt>
    </w:p>
    <w:p w14:paraId="47554B48"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2E35E46C"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6488BFD9" w14:textId="77777777" w:rsidR="00AB4029" w:rsidRPr="008A26B3"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6D34E602" w14:textId="77777777" w:rsidR="00AB4029" w:rsidRDefault="00AB4029" w:rsidP="00AB4029">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2168D66F" w14:textId="77777777" w:rsidR="00AB4029" w:rsidRPr="008A26B3" w:rsidRDefault="00AB4029" w:rsidP="00AB40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4DF735F7" w14:textId="77777777" w:rsidR="00AB4029" w:rsidRPr="00D32956" w:rsidRDefault="00AB4029" w:rsidP="00AB4029">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60A23838" w14:textId="77777777" w:rsidR="00AB4029" w:rsidRDefault="00AB4029" w:rsidP="00597D37">
      <w:pPr>
        <w:pStyle w:val="ListParagraph"/>
        <w:spacing w:after="0" w:line="240" w:lineRule="auto"/>
        <w:ind w:left="0"/>
        <w:rPr>
          <w:rFonts w:cstheme="minorHAnsi"/>
          <w:sz w:val="28"/>
          <w:szCs w:val="28"/>
          <w:u w:val="single"/>
        </w:rPr>
      </w:pPr>
    </w:p>
    <w:p w14:paraId="0659F02D" w14:textId="77777777" w:rsidR="00DA0FBA" w:rsidRPr="00167231" w:rsidRDefault="00DA0FBA" w:rsidP="00DA0FBA">
      <w:pPr>
        <w:spacing w:after="0" w:line="240" w:lineRule="auto"/>
        <w:rPr>
          <w:rFonts w:cstheme="minorHAnsi"/>
          <w:b/>
          <w:bCs/>
          <w:sz w:val="28"/>
          <w:szCs w:val="28"/>
          <w:u w:val="single"/>
        </w:rPr>
      </w:pPr>
      <w:r>
        <w:rPr>
          <w:rFonts w:cstheme="minorHAnsi"/>
          <w:b/>
          <w:bCs/>
          <w:sz w:val="28"/>
          <w:szCs w:val="28"/>
          <w:u w:val="single"/>
        </w:rPr>
        <w:t>Budget Transfers</w:t>
      </w:r>
    </w:p>
    <w:p w14:paraId="435FAC77" w14:textId="3E5A6597" w:rsidR="00DA0FBA" w:rsidRDefault="00C10D1B" w:rsidP="00DA0FB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DA0FBA">
        <w:rPr>
          <w:rFonts w:ascii="Times New Roman" w:eastAsia="Times New Roman" w:hAnsi="Times New Roman" w:cs="Times New Roman"/>
          <w:bCs/>
          <w:sz w:val="24"/>
          <w:szCs w:val="24"/>
        </w:rPr>
        <w:t>following budget transfers were submitted by the bookkeeper</w:t>
      </w:r>
      <w:r w:rsidR="00A471E1">
        <w:rPr>
          <w:rFonts w:ascii="Times New Roman" w:eastAsia="Times New Roman" w:hAnsi="Times New Roman" w:cs="Times New Roman"/>
          <w:bCs/>
          <w:sz w:val="24"/>
          <w:szCs w:val="24"/>
        </w:rPr>
        <w:t xml:space="preserve"> for the Board’s approval.</w:t>
      </w:r>
    </w:p>
    <w:p w14:paraId="7C6D7EB8" w14:textId="3095B866" w:rsidR="00DA0FBA" w:rsidRDefault="001B33FA" w:rsidP="00597D37">
      <w:pPr>
        <w:pStyle w:val="ListParagraph"/>
        <w:spacing w:after="0" w:line="240" w:lineRule="auto"/>
        <w:ind w:left="0"/>
        <w:rPr>
          <w:rFonts w:cstheme="minorHAnsi"/>
          <w:sz w:val="28"/>
          <w:szCs w:val="28"/>
          <w:u w:val="single"/>
        </w:rPr>
      </w:pPr>
      <w:r>
        <w:rPr>
          <w:noProof/>
        </w:rPr>
        <w:drawing>
          <wp:inline distT="0" distB="0" distL="0" distR="0" wp14:anchorId="7ACFDD98" wp14:editId="7DBFD2F9">
            <wp:extent cx="6286500" cy="4137025"/>
            <wp:effectExtent l="0" t="0" r="0" b="0"/>
            <wp:docPr id="73081507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15075" name="Picture 1" descr="Table&#10;&#10;Description automatically generated"/>
                    <pic:cNvPicPr/>
                  </pic:nvPicPr>
                  <pic:blipFill>
                    <a:blip r:embed="rId12"/>
                    <a:stretch>
                      <a:fillRect/>
                    </a:stretch>
                  </pic:blipFill>
                  <pic:spPr>
                    <a:xfrm>
                      <a:off x="0" y="0"/>
                      <a:ext cx="6286500" cy="4137025"/>
                    </a:xfrm>
                    <a:prstGeom prst="rect">
                      <a:avLst/>
                    </a:prstGeom>
                  </pic:spPr>
                </pic:pic>
              </a:graphicData>
            </a:graphic>
          </wp:inline>
        </w:drawing>
      </w:r>
    </w:p>
    <w:p w14:paraId="55BCB201" w14:textId="35FB743C"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drawing>
          <wp:inline distT="0" distB="0" distL="0" distR="0" wp14:anchorId="5DA9B66A" wp14:editId="6E05901C">
            <wp:extent cx="6286500" cy="1011555"/>
            <wp:effectExtent l="0" t="0" r="0" b="0"/>
            <wp:docPr id="542077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1011555"/>
                    </a:xfrm>
                    <a:prstGeom prst="rect">
                      <a:avLst/>
                    </a:prstGeom>
                    <a:noFill/>
                    <a:ln>
                      <a:noFill/>
                    </a:ln>
                  </pic:spPr>
                </pic:pic>
              </a:graphicData>
            </a:graphic>
          </wp:inline>
        </w:drawing>
      </w:r>
    </w:p>
    <w:p w14:paraId="28F74F0B" w14:textId="7DF35B17"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lastRenderedPageBreak/>
        <w:drawing>
          <wp:inline distT="0" distB="0" distL="0" distR="0" wp14:anchorId="3CC39AF9" wp14:editId="17450D9A">
            <wp:extent cx="6286500" cy="1714500"/>
            <wp:effectExtent l="0" t="0" r="0" b="0"/>
            <wp:docPr id="278684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1714500"/>
                    </a:xfrm>
                    <a:prstGeom prst="rect">
                      <a:avLst/>
                    </a:prstGeom>
                    <a:noFill/>
                    <a:ln>
                      <a:noFill/>
                    </a:ln>
                  </pic:spPr>
                </pic:pic>
              </a:graphicData>
            </a:graphic>
          </wp:inline>
        </w:drawing>
      </w:r>
    </w:p>
    <w:p w14:paraId="67D602CB" w14:textId="77777777" w:rsidR="00B76E33" w:rsidRDefault="00B76E33" w:rsidP="00597D37">
      <w:pPr>
        <w:pStyle w:val="ListParagraph"/>
        <w:spacing w:after="0" w:line="240" w:lineRule="auto"/>
        <w:ind w:left="0"/>
        <w:rPr>
          <w:rFonts w:cstheme="minorHAnsi"/>
          <w:sz w:val="28"/>
          <w:szCs w:val="28"/>
          <w:u w:val="single"/>
        </w:rPr>
      </w:pPr>
    </w:p>
    <w:p w14:paraId="6D02137C" w14:textId="77777777" w:rsidR="00B76E33" w:rsidRDefault="00B76E33" w:rsidP="00597D37">
      <w:pPr>
        <w:pStyle w:val="ListParagraph"/>
        <w:spacing w:after="0" w:line="240" w:lineRule="auto"/>
        <w:ind w:left="0"/>
        <w:rPr>
          <w:rFonts w:cstheme="minorHAnsi"/>
          <w:sz w:val="28"/>
          <w:szCs w:val="28"/>
          <w:u w:val="single"/>
        </w:rPr>
      </w:pPr>
    </w:p>
    <w:p w14:paraId="715574FE" w14:textId="77777777" w:rsidR="00B76E33" w:rsidRDefault="00B76E33" w:rsidP="00597D37">
      <w:pPr>
        <w:pStyle w:val="ListParagraph"/>
        <w:spacing w:after="0" w:line="240" w:lineRule="auto"/>
        <w:ind w:left="0"/>
        <w:rPr>
          <w:rFonts w:cstheme="minorHAnsi"/>
          <w:sz w:val="28"/>
          <w:szCs w:val="28"/>
          <w:u w:val="single"/>
        </w:rPr>
      </w:pPr>
    </w:p>
    <w:p w14:paraId="30C212E4" w14:textId="77777777" w:rsidR="00B76E33" w:rsidRDefault="00B76E33" w:rsidP="00597D37">
      <w:pPr>
        <w:pStyle w:val="ListParagraph"/>
        <w:spacing w:after="0" w:line="240" w:lineRule="auto"/>
        <w:ind w:left="0"/>
        <w:rPr>
          <w:rFonts w:cstheme="minorHAnsi"/>
          <w:sz w:val="28"/>
          <w:szCs w:val="28"/>
          <w:u w:val="single"/>
        </w:rPr>
      </w:pPr>
    </w:p>
    <w:p w14:paraId="73888746" w14:textId="77777777" w:rsidR="00B76E33" w:rsidRDefault="00B76E33" w:rsidP="00597D37">
      <w:pPr>
        <w:pStyle w:val="ListParagraph"/>
        <w:spacing w:after="0" w:line="240" w:lineRule="auto"/>
        <w:ind w:left="0"/>
        <w:rPr>
          <w:rFonts w:cstheme="minorHAnsi"/>
          <w:sz w:val="28"/>
          <w:szCs w:val="28"/>
          <w:u w:val="single"/>
        </w:rPr>
      </w:pPr>
    </w:p>
    <w:p w14:paraId="53C9D212" w14:textId="03299490"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drawing>
          <wp:inline distT="0" distB="0" distL="0" distR="0" wp14:anchorId="0C47CCCE" wp14:editId="2D05C777">
            <wp:extent cx="6286500" cy="2246630"/>
            <wp:effectExtent l="0" t="0" r="0" b="1270"/>
            <wp:docPr id="2109101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0" cy="2246630"/>
                    </a:xfrm>
                    <a:prstGeom prst="rect">
                      <a:avLst/>
                    </a:prstGeom>
                    <a:noFill/>
                    <a:ln>
                      <a:noFill/>
                    </a:ln>
                  </pic:spPr>
                </pic:pic>
              </a:graphicData>
            </a:graphic>
          </wp:inline>
        </w:drawing>
      </w:r>
    </w:p>
    <w:p w14:paraId="19A07658" w14:textId="3C421D18"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drawing>
          <wp:inline distT="0" distB="0" distL="0" distR="0" wp14:anchorId="436B6CEA" wp14:editId="4AAF3943">
            <wp:extent cx="6286500" cy="534670"/>
            <wp:effectExtent l="0" t="0" r="0" b="0"/>
            <wp:docPr id="362971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534670"/>
                    </a:xfrm>
                    <a:prstGeom prst="rect">
                      <a:avLst/>
                    </a:prstGeom>
                    <a:noFill/>
                    <a:ln>
                      <a:noFill/>
                    </a:ln>
                  </pic:spPr>
                </pic:pic>
              </a:graphicData>
            </a:graphic>
          </wp:inline>
        </w:drawing>
      </w:r>
    </w:p>
    <w:p w14:paraId="5E196013" w14:textId="5E03EA83"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drawing>
          <wp:inline distT="0" distB="0" distL="0" distR="0" wp14:anchorId="0CE5BB91" wp14:editId="0D3B34E1">
            <wp:extent cx="6286500" cy="505460"/>
            <wp:effectExtent l="0" t="0" r="0" b="8890"/>
            <wp:docPr id="1360640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505460"/>
                    </a:xfrm>
                    <a:prstGeom prst="rect">
                      <a:avLst/>
                    </a:prstGeom>
                    <a:noFill/>
                    <a:ln>
                      <a:noFill/>
                    </a:ln>
                  </pic:spPr>
                </pic:pic>
              </a:graphicData>
            </a:graphic>
          </wp:inline>
        </w:drawing>
      </w:r>
    </w:p>
    <w:p w14:paraId="437D251C" w14:textId="4D89D102"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drawing>
          <wp:inline distT="0" distB="0" distL="0" distR="0" wp14:anchorId="7DE4B7B2" wp14:editId="554C824B">
            <wp:extent cx="6286500" cy="486410"/>
            <wp:effectExtent l="0" t="0" r="0" b="8890"/>
            <wp:docPr id="679066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0" cy="486410"/>
                    </a:xfrm>
                    <a:prstGeom prst="rect">
                      <a:avLst/>
                    </a:prstGeom>
                    <a:noFill/>
                    <a:ln>
                      <a:noFill/>
                    </a:ln>
                  </pic:spPr>
                </pic:pic>
              </a:graphicData>
            </a:graphic>
          </wp:inline>
        </w:drawing>
      </w:r>
    </w:p>
    <w:p w14:paraId="7AA53AE2" w14:textId="28AE7458"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drawing>
          <wp:inline distT="0" distB="0" distL="0" distR="0" wp14:anchorId="61AC7AFF" wp14:editId="6CD721DE">
            <wp:extent cx="6286500" cy="934085"/>
            <wp:effectExtent l="0" t="0" r="0" b="0"/>
            <wp:docPr id="1541143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934085"/>
                    </a:xfrm>
                    <a:prstGeom prst="rect">
                      <a:avLst/>
                    </a:prstGeom>
                    <a:noFill/>
                    <a:ln>
                      <a:noFill/>
                    </a:ln>
                  </pic:spPr>
                </pic:pic>
              </a:graphicData>
            </a:graphic>
          </wp:inline>
        </w:drawing>
      </w:r>
    </w:p>
    <w:p w14:paraId="3F65C503" w14:textId="3F86A81B" w:rsidR="001B33FA"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lastRenderedPageBreak/>
        <w:drawing>
          <wp:inline distT="0" distB="0" distL="0" distR="0" wp14:anchorId="3C0D7B84" wp14:editId="32B9C27E">
            <wp:extent cx="6286500" cy="802640"/>
            <wp:effectExtent l="0" t="0" r="0" b="0"/>
            <wp:docPr id="15866180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0" cy="802640"/>
                    </a:xfrm>
                    <a:prstGeom prst="rect">
                      <a:avLst/>
                    </a:prstGeom>
                    <a:noFill/>
                    <a:ln>
                      <a:noFill/>
                    </a:ln>
                  </pic:spPr>
                </pic:pic>
              </a:graphicData>
            </a:graphic>
          </wp:inline>
        </w:drawing>
      </w:r>
    </w:p>
    <w:p w14:paraId="61ABB7C4" w14:textId="712BEDCC" w:rsidR="001B33FA" w:rsidRPr="00F85EFD" w:rsidRDefault="001B33FA" w:rsidP="00597D37">
      <w:pPr>
        <w:pStyle w:val="ListParagraph"/>
        <w:spacing w:after="0" w:line="240" w:lineRule="auto"/>
        <w:ind w:left="0"/>
        <w:rPr>
          <w:rFonts w:cstheme="minorHAnsi"/>
          <w:sz w:val="28"/>
          <w:szCs w:val="28"/>
          <w:u w:val="single"/>
        </w:rPr>
      </w:pPr>
      <w:r w:rsidRPr="001B33FA">
        <w:rPr>
          <w:rFonts w:cstheme="minorHAnsi"/>
          <w:noProof/>
          <w:sz w:val="28"/>
          <w:szCs w:val="28"/>
          <w:u w:val="single"/>
        </w:rPr>
        <w:drawing>
          <wp:inline distT="0" distB="0" distL="0" distR="0" wp14:anchorId="12FBCEF4" wp14:editId="61E031BF">
            <wp:extent cx="6286500" cy="894080"/>
            <wp:effectExtent l="0" t="0" r="0" b="1270"/>
            <wp:docPr id="11229879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894080"/>
                    </a:xfrm>
                    <a:prstGeom prst="rect">
                      <a:avLst/>
                    </a:prstGeom>
                    <a:noFill/>
                    <a:ln>
                      <a:noFill/>
                    </a:ln>
                  </pic:spPr>
                </pic:pic>
              </a:graphicData>
            </a:graphic>
          </wp:inline>
        </w:drawing>
      </w:r>
    </w:p>
    <w:p w14:paraId="5F0215A2" w14:textId="06C59243" w:rsidR="00C10032" w:rsidRPr="00D14CA0" w:rsidRDefault="00C10032" w:rsidP="00C10032">
      <w:pPr>
        <w:spacing w:after="0" w:line="240" w:lineRule="auto"/>
        <w:rPr>
          <w:rFonts w:ascii="Times New Roman" w:eastAsia="Times New Roman" w:hAnsi="Times New Roman" w:cs="Times New Roman"/>
          <w:b/>
          <w:sz w:val="24"/>
          <w:szCs w:val="24"/>
          <w:u w:val="single"/>
        </w:rPr>
      </w:pPr>
      <w:r w:rsidRPr="005D260D">
        <w:rPr>
          <w:rFonts w:ascii="Times New Roman" w:eastAsia="Times New Roman" w:hAnsi="Times New Roman" w:cs="Times New Roman"/>
          <w:b/>
          <w:sz w:val="24"/>
          <w:szCs w:val="24"/>
        </w:rPr>
        <w:t xml:space="preserve">Motion </w:t>
      </w:r>
      <w:r>
        <w:rPr>
          <w:rFonts w:ascii="Times New Roman" w:eastAsia="Times New Roman" w:hAnsi="Times New Roman" w:cs="Times New Roman"/>
          <w:sz w:val="24"/>
          <w:szCs w:val="24"/>
        </w:rPr>
        <w:t xml:space="preserve">made by Councilman Scott Cummings </w:t>
      </w:r>
      <w:r w:rsidR="00167231">
        <w:rPr>
          <w:rFonts w:ascii="Times New Roman" w:eastAsia="Times New Roman" w:hAnsi="Times New Roman" w:cs="Times New Roman"/>
          <w:sz w:val="24"/>
          <w:szCs w:val="24"/>
        </w:rPr>
        <w:t>to approve the budget transfers as presented.</w:t>
      </w:r>
    </w:p>
    <w:p w14:paraId="6E04C1C3" w14:textId="21EC34AA" w:rsidR="00C10032" w:rsidRPr="008A26B3" w:rsidRDefault="00C10032" w:rsidP="00C100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951120876"/>
          <w:placeholder>
            <w:docPart w:val="BFB8C24E7EA941BBA86B0E70C962005D"/>
          </w:placeholder>
          <w:text/>
        </w:sdtPr>
        <w:sdtEndPr/>
        <w:sdtContent>
          <w:r w:rsidR="002F30FE">
            <w:rPr>
              <w:rFonts w:ascii="Times New Roman" w:eastAsia="Times New Roman" w:hAnsi="Times New Roman" w:cs="Times New Roman"/>
              <w:bCs/>
              <w:sz w:val="24"/>
              <w:szCs w:val="24"/>
            </w:rPr>
            <w:t>Kenneth Burnett</w:t>
          </w:r>
        </w:sdtContent>
      </w:sdt>
    </w:p>
    <w:p w14:paraId="478A54D8" w14:textId="77777777" w:rsidR="00C10032" w:rsidRPr="008A26B3" w:rsidRDefault="00C10032" w:rsidP="00C1003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 xml:space="preserve">Supervisor Donald Emhardt – </w:t>
      </w:r>
      <w:r>
        <w:rPr>
          <w:rFonts w:ascii="Times New Roman" w:eastAsia="Times New Roman" w:hAnsi="Times New Roman" w:cs="Times New Roman"/>
          <w:bCs/>
          <w:sz w:val="24"/>
          <w:szCs w:val="24"/>
        </w:rPr>
        <w:t>Aye</w:t>
      </w:r>
    </w:p>
    <w:p w14:paraId="20E5B7D0" w14:textId="77777777" w:rsidR="00C10032" w:rsidRPr="008A26B3" w:rsidRDefault="00C10032" w:rsidP="00C100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27C97C22" w14:textId="77777777" w:rsidR="00C10032" w:rsidRPr="008A26B3" w:rsidRDefault="00C10032" w:rsidP="00C100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77ABE875" w14:textId="77777777" w:rsidR="00C10032" w:rsidRDefault="00C10032" w:rsidP="00C1003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1901D4FB" w14:textId="77777777" w:rsidR="00C10032" w:rsidRPr="008A26B3" w:rsidRDefault="00C10032" w:rsidP="00C1003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76545A0D" w14:textId="77777777" w:rsidR="00C10032" w:rsidRPr="00D32956" w:rsidRDefault="00C10032" w:rsidP="00C10032">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4E2F83E0" w14:textId="77777777" w:rsidR="00647F0E" w:rsidRDefault="00647F0E" w:rsidP="00544208">
      <w:pPr>
        <w:spacing w:after="0" w:line="240" w:lineRule="auto"/>
        <w:rPr>
          <w:rFonts w:ascii="Times New Roman" w:eastAsia="Times New Roman" w:hAnsi="Times New Roman" w:cs="Times New Roman"/>
          <w:sz w:val="24"/>
          <w:szCs w:val="24"/>
        </w:rPr>
      </w:pPr>
    </w:p>
    <w:p w14:paraId="7B45F9C5" w14:textId="77777777" w:rsidR="00565ADE" w:rsidRPr="009C1AD8" w:rsidRDefault="00565ADE" w:rsidP="00565ADE">
      <w:pPr>
        <w:spacing w:after="0" w:line="240" w:lineRule="auto"/>
        <w:rPr>
          <w:rFonts w:ascii="Times New Roman" w:eastAsia="Times New Roman" w:hAnsi="Times New Roman" w:cs="Times New Roman"/>
          <w:b/>
          <w:bCs/>
          <w:sz w:val="24"/>
          <w:szCs w:val="24"/>
        </w:rPr>
      </w:pPr>
      <w:r w:rsidRPr="009C1AD8">
        <w:rPr>
          <w:rFonts w:ascii="Times New Roman" w:eastAsia="Times New Roman" w:hAnsi="Times New Roman" w:cs="Times New Roman"/>
          <w:b/>
          <w:bCs/>
          <w:sz w:val="24"/>
          <w:szCs w:val="24"/>
        </w:rPr>
        <w:t>Non-Agenda Item</w:t>
      </w:r>
      <w:r>
        <w:rPr>
          <w:rFonts w:ascii="Times New Roman" w:eastAsia="Times New Roman" w:hAnsi="Times New Roman" w:cs="Times New Roman"/>
          <w:b/>
          <w:bCs/>
          <w:sz w:val="24"/>
          <w:szCs w:val="24"/>
        </w:rPr>
        <w:t>s</w:t>
      </w:r>
      <w:r w:rsidRPr="009C1AD8">
        <w:rPr>
          <w:rFonts w:ascii="Times New Roman" w:eastAsia="Times New Roman" w:hAnsi="Times New Roman" w:cs="Times New Roman"/>
          <w:b/>
          <w:bCs/>
          <w:sz w:val="24"/>
          <w:szCs w:val="24"/>
        </w:rPr>
        <w:t>:</w:t>
      </w:r>
    </w:p>
    <w:p w14:paraId="79458681" w14:textId="77777777" w:rsidR="00565ADE" w:rsidRDefault="00565ADE" w:rsidP="00544208">
      <w:pPr>
        <w:spacing w:after="0" w:line="240" w:lineRule="auto"/>
        <w:rPr>
          <w:rFonts w:ascii="Times New Roman" w:eastAsia="Times New Roman" w:hAnsi="Times New Roman" w:cs="Times New Roman"/>
          <w:sz w:val="24"/>
          <w:szCs w:val="24"/>
        </w:rPr>
      </w:pPr>
    </w:p>
    <w:p w14:paraId="0130C4E2" w14:textId="7B85BB61" w:rsidR="00420C11" w:rsidRDefault="00E56120" w:rsidP="005442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 Emhardt opened the floor once more for</w:t>
      </w:r>
      <w:r w:rsidR="00E379BA">
        <w:rPr>
          <w:rFonts w:ascii="Times New Roman" w:eastAsia="Times New Roman" w:hAnsi="Times New Roman" w:cs="Times New Roman"/>
          <w:sz w:val="24"/>
          <w:szCs w:val="24"/>
        </w:rPr>
        <w:t xml:space="preserve"> any additional </w:t>
      </w:r>
      <w:r>
        <w:rPr>
          <w:rFonts w:ascii="Times New Roman" w:eastAsia="Times New Roman" w:hAnsi="Times New Roman" w:cs="Times New Roman"/>
          <w:sz w:val="24"/>
          <w:szCs w:val="24"/>
        </w:rPr>
        <w:t>comment</w:t>
      </w:r>
      <w:r w:rsidR="00E379BA">
        <w:rPr>
          <w:rFonts w:ascii="Times New Roman" w:eastAsia="Times New Roman" w:hAnsi="Times New Roman" w:cs="Times New Roman"/>
          <w:sz w:val="24"/>
          <w:szCs w:val="24"/>
        </w:rPr>
        <w:t xml:space="preserve"> from the public</w:t>
      </w:r>
      <w:r>
        <w:rPr>
          <w:rFonts w:ascii="Times New Roman" w:eastAsia="Times New Roman" w:hAnsi="Times New Roman" w:cs="Times New Roman"/>
          <w:sz w:val="24"/>
          <w:szCs w:val="24"/>
        </w:rPr>
        <w:t>.</w:t>
      </w:r>
    </w:p>
    <w:p w14:paraId="4674F985" w14:textId="77777777" w:rsidR="00E379BA" w:rsidRDefault="00E379BA" w:rsidP="00544208">
      <w:pPr>
        <w:spacing w:after="0" w:line="240" w:lineRule="auto"/>
        <w:rPr>
          <w:rFonts w:ascii="Times New Roman" w:eastAsia="Times New Roman" w:hAnsi="Times New Roman" w:cs="Times New Roman"/>
          <w:sz w:val="24"/>
          <w:szCs w:val="24"/>
        </w:rPr>
      </w:pPr>
    </w:p>
    <w:p w14:paraId="4C42BD20" w14:textId="77777777" w:rsidR="00E56120" w:rsidRDefault="00E56120" w:rsidP="00E56120">
      <w:pPr>
        <w:pStyle w:val="NoSpacing"/>
        <w:rPr>
          <w:rFonts w:ascii="Times New Roman" w:eastAsia="Times New Roman" w:hAnsi="Times New Roman" w:cs="Times New Roman"/>
          <w:sz w:val="24"/>
          <w:szCs w:val="24"/>
        </w:rPr>
      </w:pPr>
      <w:r w:rsidRPr="009124F9">
        <w:rPr>
          <w:rFonts w:ascii="Times New Roman" w:eastAsia="Times New Roman" w:hAnsi="Times New Roman" w:cs="Times New Roman"/>
          <w:sz w:val="24"/>
          <w:szCs w:val="24"/>
        </w:rPr>
        <w:t>Karen Engstr</w:t>
      </w:r>
      <w:r>
        <w:rPr>
          <w:rFonts w:ascii="Times New Roman" w:eastAsia="Times New Roman" w:hAnsi="Times New Roman" w:cs="Times New Roman"/>
          <w:sz w:val="24"/>
          <w:szCs w:val="24"/>
        </w:rPr>
        <w:t>om spoke on the issues with insurance and the cleanup of hail damaged solar panels.  A request was made for the Board to consider passing a resolution opposing the passage of Part O in the TED bill entitled as the RAPID Act that would push to eliminate home rule for commercial solar projects. Supervisor Emhardt stated the Association of Towns is working on submitting a resolution on behalf of all Towns opposing the legislation.</w:t>
      </w:r>
    </w:p>
    <w:p w14:paraId="5C087A25" w14:textId="77777777" w:rsidR="00E56120" w:rsidRDefault="00E56120" w:rsidP="00544208">
      <w:pPr>
        <w:spacing w:after="0" w:line="240" w:lineRule="auto"/>
        <w:rPr>
          <w:rFonts w:ascii="Times New Roman" w:eastAsia="Times New Roman" w:hAnsi="Times New Roman" w:cs="Times New Roman"/>
          <w:sz w:val="24"/>
          <w:szCs w:val="24"/>
        </w:rPr>
      </w:pPr>
    </w:p>
    <w:p w14:paraId="48681446" w14:textId="6964A076" w:rsidR="0093561B" w:rsidRPr="00D14CA0" w:rsidRDefault="009B3E50" w:rsidP="0093561B">
      <w:pPr>
        <w:spacing w:after="0" w:line="240" w:lineRule="auto"/>
        <w:rPr>
          <w:rFonts w:ascii="Times New Roman" w:eastAsia="Times New Roman" w:hAnsi="Times New Roman" w:cs="Times New Roman"/>
          <w:b/>
          <w:sz w:val="24"/>
          <w:szCs w:val="24"/>
          <w:u w:val="single"/>
        </w:rPr>
      </w:pPr>
      <w:r w:rsidRPr="009B3E50">
        <w:rPr>
          <w:rFonts w:eastAsia="Times New Roman" w:cstheme="minorHAnsi"/>
          <w:b/>
          <w:bCs/>
          <w:sz w:val="28"/>
          <w:szCs w:val="28"/>
          <w:u w:val="single"/>
        </w:rPr>
        <w:t xml:space="preserve">Supervisor’s </w:t>
      </w:r>
      <w:r w:rsidR="00C10032">
        <w:rPr>
          <w:rFonts w:eastAsia="Times New Roman" w:cstheme="minorHAnsi"/>
          <w:b/>
          <w:bCs/>
          <w:sz w:val="28"/>
          <w:szCs w:val="28"/>
          <w:u w:val="single"/>
        </w:rPr>
        <w:t>R</w:t>
      </w:r>
      <w:r w:rsidRPr="009B3E50">
        <w:rPr>
          <w:rFonts w:eastAsia="Times New Roman" w:cstheme="minorHAnsi"/>
          <w:b/>
          <w:bCs/>
          <w:sz w:val="28"/>
          <w:szCs w:val="28"/>
          <w:u w:val="single"/>
        </w:rPr>
        <w:t>eport</w:t>
      </w:r>
      <w:r w:rsidR="001165F8" w:rsidRPr="009B3E50">
        <w:rPr>
          <w:rFonts w:eastAsia="Times New Roman" w:cstheme="minorHAnsi"/>
          <w:b/>
          <w:bCs/>
          <w:sz w:val="24"/>
          <w:szCs w:val="24"/>
          <w:u w:val="single"/>
        </w:rPr>
        <w:br w:type="textWrapping" w:clear="all"/>
      </w:r>
      <w:r w:rsidR="0093561B" w:rsidRPr="005D260D">
        <w:rPr>
          <w:rFonts w:ascii="Times New Roman" w:eastAsia="Times New Roman" w:hAnsi="Times New Roman" w:cs="Times New Roman"/>
          <w:b/>
          <w:sz w:val="24"/>
          <w:szCs w:val="24"/>
        </w:rPr>
        <w:t xml:space="preserve">Motion </w:t>
      </w:r>
      <w:r w:rsidR="0093561B">
        <w:rPr>
          <w:rFonts w:ascii="Times New Roman" w:eastAsia="Times New Roman" w:hAnsi="Times New Roman" w:cs="Times New Roman"/>
          <w:sz w:val="24"/>
          <w:szCs w:val="24"/>
        </w:rPr>
        <w:t xml:space="preserve">made by Councilman </w:t>
      </w:r>
      <w:r w:rsidR="00D30CF2">
        <w:rPr>
          <w:rFonts w:ascii="Times New Roman" w:eastAsia="Times New Roman" w:hAnsi="Times New Roman" w:cs="Times New Roman"/>
          <w:sz w:val="24"/>
          <w:szCs w:val="24"/>
        </w:rPr>
        <w:t>Scott Cummings</w:t>
      </w:r>
      <w:r w:rsidR="0093561B">
        <w:rPr>
          <w:rFonts w:ascii="Times New Roman" w:eastAsia="Times New Roman" w:hAnsi="Times New Roman" w:cs="Times New Roman"/>
          <w:sz w:val="24"/>
          <w:szCs w:val="24"/>
        </w:rPr>
        <w:t xml:space="preserve"> to approve the Supervisor report</w:t>
      </w:r>
      <w:r w:rsidR="00DA0FBA">
        <w:rPr>
          <w:rFonts w:ascii="Times New Roman" w:eastAsia="Times New Roman" w:hAnsi="Times New Roman" w:cs="Times New Roman"/>
          <w:sz w:val="24"/>
          <w:szCs w:val="24"/>
        </w:rPr>
        <w:t>s for January and February</w:t>
      </w:r>
      <w:r w:rsidR="005A4709">
        <w:rPr>
          <w:rFonts w:ascii="Times New Roman" w:eastAsia="Times New Roman" w:hAnsi="Times New Roman" w:cs="Times New Roman"/>
          <w:sz w:val="24"/>
          <w:szCs w:val="24"/>
        </w:rPr>
        <w:t xml:space="preserve"> as presented.</w:t>
      </w:r>
    </w:p>
    <w:p w14:paraId="5BDEA156" w14:textId="1D287A12" w:rsidR="0093561B" w:rsidRPr="008A26B3" w:rsidRDefault="0093561B" w:rsidP="0093561B">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1566455520"/>
          <w:placeholder>
            <w:docPart w:val="0233BF6E5461450BB09884EB3620E4D8"/>
          </w:placeholder>
          <w:text/>
        </w:sdtPr>
        <w:sdtEndPr/>
        <w:sdtContent>
          <w:r w:rsidR="00D30CF2">
            <w:rPr>
              <w:rFonts w:ascii="Times New Roman" w:eastAsia="Times New Roman" w:hAnsi="Times New Roman" w:cs="Times New Roman"/>
              <w:bCs/>
              <w:sz w:val="24"/>
              <w:szCs w:val="24"/>
            </w:rPr>
            <w:t>Kenneth Burnett</w:t>
          </w:r>
        </w:sdtContent>
      </w:sdt>
    </w:p>
    <w:p w14:paraId="749E53B5" w14:textId="77777777" w:rsidR="00D30CF2" w:rsidRPr="008A26B3" w:rsidRDefault="00D30CF2" w:rsidP="00D30CF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Supervisor Donald Emhardt – Aye</w:t>
      </w:r>
    </w:p>
    <w:p w14:paraId="78FE2E9A" w14:textId="77777777" w:rsidR="00D30CF2" w:rsidRPr="008A26B3" w:rsidRDefault="00D30CF2" w:rsidP="00D30CF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4A4EC0DB" w14:textId="77777777" w:rsidR="00D30CF2" w:rsidRPr="008A26B3" w:rsidRDefault="00D30CF2" w:rsidP="00D30CF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4A497596" w14:textId="77777777" w:rsidR="00D30CF2" w:rsidRDefault="00D30CF2" w:rsidP="00D30CF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7F30E822" w14:textId="77777777" w:rsidR="00D30CF2" w:rsidRPr="008A26B3" w:rsidRDefault="00D30CF2" w:rsidP="00D30CF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12466F18" w14:textId="77777777" w:rsidR="00D30CF2" w:rsidRPr="00D32956" w:rsidRDefault="00D30CF2" w:rsidP="00D30CF2">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7C2A8F71" w14:textId="0492EBD7" w:rsidR="001130A0" w:rsidRDefault="001130A0" w:rsidP="00544208">
      <w:pPr>
        <w:spacing w:after="0" w:line="240" w:lineRule="auto"/>
        <w:rPr>
          <w:rFonts w:eastAsia="Times New Roman" w:cstheme="minorHAnsi"/>
          <w:b/>
          <w:bCs/>
          <w:sz w:val="24"/>
          <w:szCs w:val="24"/>
          <w:u w:val="single"/>
        </w:rPr>
      </w:pPr>
    </w:p>
    <w:p w14:paraId="2FB53116" w14:textId="62910238" w:rsidR="00390681" w:rsidRDefault="008A26B3" w:rsidP="008A26B3">
      <w:pPr>
        <w:spacing w:after="0" w:line="240" w:lineRule="auto"/>
        <w:rPr>
          <w:rFonts w:ascii="Times New Roman" w:eastAsia="Times New Roman" w:hAnsi="Times New Roman" w:cs="Times New Roman"/>
          <w:sz w:val="24"/>
          <w:szCs w:val="24"/>
        </w:rPr>
      </w:pPr>
      <w:r w:rsidRPr="008A26B3">
        <w:rPr>
          <w:rFonts w:ascii="Times New Roman" w:eastAsia="Times New Roman" w:hAnsi="Times New Roman" w:cs="Times New Roman"/>
          <w:b/>
          <w:sz w:val="24"/>
          <w:szCs w:val="24"/>
        </w:rPr>
        <w:t>Motion</w:t>
      </w:r>
      <w:r w:rsidRPr="008A26B3">
        <w:rPr>
          <w:rFonts w:ascii="Times New Roman" w:eastAsia="Times New Roman" w:hAnsi="Times New Roman" w:cs="Times New Roman"/>
          <w:sz w:val="24"/>
          <w:szCs w:val="24"/>
        </w:rPr>
        <w:t xml:space="preserve"> made by Councilman </w:t>
      </w:r>
      <w:sdt>
        <w:sdtPr>
          <w:rPr>
            <w:rFonts w:ascii="Times New Roman" w:eastAsia="Times New Roman" w:hAnsi="Times New Roman" w:cs="Times New Roman"/>
            <w:sz w:val="24"/>
            <w:szCs w:val="24"/>
          </w:rPr>
          <w:id w:val="-2075495707"/>
          <w:placeholder>
            <w:docPart w:val="70760C98A891485593C025288A99B337"/>
          </w:placeholder>
          <w:text/>
        </w:sdtPr>
        <w:sdtEndPr/>
        <w:sdtContent>
          <w:r w:rsidR="00256E51">
            <w:rPr>
              <w:rFonts w:ascii="Times New Roman" w:eastAsia="Times New Roman" w:hAnsi="Times New Roman" w:cs="Times New Roman"/>
              <w:sz w:val="24"/>
              <w:szCs w:val="24"/>
            </w:rPr>
            <w:t>Al Akin</w:t>
          </w:r>
        </w:sdtContent>
      </w:sdt>
      <w:r w:rsidRPr="008A26B3">
        <w:rPr>
          <w:rFonts w:ascii="Times New Roman" w:eastAsia="Times New Roman" w:hAnsi="Times New Roman" w:cs="Times New Roman"/>
          <w:sz w:val="24"/>
          <w:szCs w:val="24"/>
        </w:rPr>
        <w:t xml:space="preserve"> </w:t>
      </w:r>
      <w:r w:rsidR="00256E51">
        <w:rPr>
          <w:rFonts w:ascii="Times New Roman" w:eastAsia="Times New Roman" w:hAnsi="Times New Roman" w:cs="Times New Roman"/>
          <w:sz w:val="24"/>
          <w:szCs w:val="24"/>
        </w:rPr>
        <w:t xml:space="preserve">to </w:t>
      </w:r>
      <w:r w:rsidRPr="008A26B3">
        <w:rPr>
          <w:rFonts w:ascii="Times New Roman" w:eastAsia="Times New Roman" w:hAnsi="Times New Roman" w:cs="Times New Roman"/>
          <w:sz w:val="24"/>
          <w:szCs w:val="24"/>
        </w:rPr>
        <w:t>approve the vouchers as presented to the board for payment.  Abstract #</w:t>
      </w:r>
      <w:sdt>
        <w:sdtPr>
          <w:rPr>
            <w:rFonts w:ascii="Times New Roman" w:eastAsia="Times New Roman" w:hAnsi="Times New Roman" w:cs="Times New Roman"/>
            <w:sz w:val="24"/>
            <w:szCs w:val="24"/>
          </w:rPr>
          <w:id w:val="-508450477"/>
          <w:placeholder>
            <w:docPart w:val="70760C98A891485593C025288A99B337"/>
          </w:placeholder>
          <w:text/>
        </w:sdtPr>
        <w:sdtEndPr/>
        <w:sdtContent>
          <w:r w:rsidRPr="008A26B3">
            <w:rPr>
              <w:rFonts w:ascii="Times New Roman" w:eastAsia="Times New Roman" w:hAnsi="Times New Roman" w:cs="Times New Roman"/>
              <w:sz w:val="24"/>
              <w:szCs w:val="24"/>
            </w:rPr>
            <w:t>00</w:t>
          </w:r>
          <w:r w:rsidR="009B3E50">
            <w:rPr>
              <w:rFonts w:ascii="Times New Roman" w:eastAsia="Times New Roman" w:hAnsi="Times New Roman" w:cs="Times New Roman"/>
              <w:sz w:val="24"/>
              <w:szCs w:val="24"/>
            </w:rPr>
            <w:t>4</w:t>
          </w:r>
        </w:sdtContent>
      </w:sdt>
      <w:r w:rsidRPr="008A26B3">
        <w:rPr>
          <w:rFonts w:ascii="Times New Roman" w:eastAsia="Times New Roman" w:hAnsi="Times New Roman" w:cs="Times New Roman"/>
          <w:sz w:val="24"/>
          <w:szCs w:val="24"/>
        </w:rPr>
        <w:t xml:space="preserve">, Voucher # </w:t>
      </w:r>
      <w:r w:rsidR="00DA0FBA">
        <w:rPr>
          <w:rFonts w:ascii="Times New Roman" w:eastAsia="Times New Roman" w:hAnsi="Times New Roman" w:cs="Times New Roman"/>
          <w:sz w:val="24"/>
          <w:szCs w:val="24"/>
        </w:rPr>
        <w:t>162-228</w:t>
      </w:r>
    </w:p>
    <w:p w14:paraId="0FE90A56" w14:textId="77777777" w:rsidR="00B722C6" w:rsidRDefault="00B722C6" w:rsidP="008A26B3">
      <w:pPr>
        <w:spacing w:after="0" w:line="240" w:lineRule="auto"/>
        <w:rPr>
          <w:rFonts w:ascii="Times New Roman" w:eastAsia="Times New Roman" w:hAnsi="Times New Roman" w:cs="Times New Roman"/>
          <w:sz w:val="24"/>
          <w:szCs w:val="24"/>
        </w:rPr>
      </w:pPr>
    </w:p>
    <w:p w14:paraId="20DE46F5" w14:textId="0CCA1846" w:rsidR="00DB1676" w:rsidRPr="00842BC4" w:rsidRDefault="00DB1676" w:rsidP="00DB1676">
      <w:pPr>
        <w:spacing w:after="0" w:line="240" w:lineRule="auto"/>
        <w:jc w:val="center"/>
        <w:rPr>
          <w:rFonts w:ascii="Times New Roman" w:eastAsia="Times New Roman" w:hAnsi="Times New Roman" w:cs="Times New Roman"/>
          <w:b/>
          <w:bCs/>
        </w:rPr>
      </w:pPr>
      <w:r w:rsidRPr="00842BC4">
        <w:rPr>
          <w:rFonts w:ascii="Times New Roman" w:eastAsia="Times New Roman" w:hAnsi="Times New Roman" w:cs="Times New Roman"/>
          <w:b/>
          <w:bCs/>
        </w:rPr>
        <w:t>Abstract # 0</w:t>
      </w:r>
      <w:r>
        <w:rPr>
          <w:rFonts w:ascii="Times New Roman" w:eastAsia="Times New Roman" w:hAnsi="Times New Roman" w:cs="Times New Roman"/>
          <w:b/>
          <w:bCs/>
        </w:rPr>
        <w:t>04</w:t>
      </w:r>
    </w:p>
    <w:p w14:paraId="0A54DF9A" w14:textId="1F7D33B7" w:rsidR="00DB1676" w:rsidRPr="00842BC4" w:rsidRDefault="00DB1676" w:rsidP="00DB1676">
      <w:pPr>
        <w:pBdr>
          <w:bottom w:val="single" w:sz="12" w:space="1" w:color="auto"/>
        </w:pBdr>
        <w:spacing w:after="0" w:line="240" w:lineRule="auto"/>
        <w:rPr>
          <w:rFonts w:ascii="Times New Roman" w:eastAsia="Times New Roman" w:hAnsi="Times New Roman" w:cs="Times New Roman"/>
          <w:b/>
          <w:bCs/>
        </w:rPr>
      </w:pPr>
      <w:r w:rsidRPr="00842BC4">
        <w:rPr>
          <w:rFonts w:ascii="Times New Roman" w:eastAsia="Times New Roman" w:hAnsi="Times New Roman" w:cs="Times New Roman"/>
          <w:b/>
          <w:bCs/>
        </w:rPr>
        <w:tab/>
      </w:r>
      <w:r w:rsidRPr="00842BC4">
        <w:rPr>
          <w:rFonts w:ascii="Times New Roman" w:eastAsia="Times New Roman" w:hAnsi="Times New Roman" w:cs="Times New Roman"/>
          <w:b/>
          <w:bCs/>
        </w:rPr>
        <w:tab/>
      </w:r>
      <w:r w:rsidRPr="00842BC4">
        <w:rPr>
          <w:rFonts w:ascii="Times New Roman" w:eastAsia="Times New Roman" w:hAnsi="Times New Roman" w:cs="Times New Roman"/>
          <w:b/>
          <w:bCs/>
        </w:rPr>
        <w:tab/>
        <w:t xml:space="preserve">                     Deposit of </w:t>
      </w:r>
      <w:r>
        <w:rPr>
          <w:rFonts w:ascii="Times New Roman" w:eastAsia="Times New Roman" w:hAnsi="Times New Roman" w:cs="Times New Roman"/>
          <w:b/>
          <w:bCs/>
        </w:rPr>
        <w:t>3/11/2023 – 4/12/2023</w:t>
      </w:r>
    </w:p>
    <w:p w14:paraId="7512CC11" w14:textId="77777777" w:rsidR="00DB1676" w:rsidRPr="00842BC4" w:rsidRDefault="00DB1676" w:rsidP="00DB1676">
      <w:pPr>
        <w:spacing w:after="0" w:line="240" w:lineRule="auto"/>
        <w:rPr>
          <w:rFonts w:ascii="Times New Roman" w:eastAsia="Times New Roman" w:hAnsi="Times New Roman" w:cs="Times New Roman"/>
          <w:b/>
          <w:bCs/>
          <w:sz w:val="24"/>
          <w:szCs w:val="24"/>
        </w:rPr>
      </w:pPr>
    </w:p>
    <w:p w14:paraId="6D2BA00F" w14:textId="77777777" w:rsidR="00DB1676" w:rsidRPr="00C74E40" w:rsidRDefault="00DB1676" w:rsidP="00DB1676">
      <w:pPr>
        <w:pBdr>
          <w:bottom w:val="single" w:sz="12" w:space="1" w:color="auto"/>
        </w:pBdr>
        <w:spacing w:after="0" w:line="240" w:lineRule="auto"/>
        <w:rPr>
          <w:rFonts w:ascii="Times New Roman" w:eastAsia="Times New Roman" w:hAnsi="Times New Roman" w:cs="Times New Roman"/>
          <w:b/>
          <w:bCs/>
        </w:rPr>
      </w:pPr>
      <w:r w:rsidRPr="00C74E40">
        <w:rPr>
          <w:rFonts w:ascii="Times New Roman" w:eastAsia="Times New Roman" w:hAnsi="Times New Roman" w:cs="Times New Roman"/>
          <w:b/>
          <w:bCs/>
        </w:rPr>
        <w:t>Code</w:t>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t>Fund</w:t>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r>
      <w:r w:rsidRPr="00C74E40">
        <w:rPr>
          <w:rFonts w:ascii="Times New Roman" w:eastAsia="Times New Roman" w:hAnsi="Times New Roman" w:cs="Times New Roman"/>
          <w:b/>
          <w:bCs/>
        </w:rPr>
        <w:tab/>
        <w:t>Amount</w:t>
      </w:r>
    </w:p>
    <w:p w14:paraId="3DA85144" w14:textId="77777777" w:rsidR="00DB1676" w:rsidRPr="00C74E40" w:rsidRDefault="00DB1676" w:rsidP="00DB1676">
      <w:pPr>
        <w:spacing w:after="0" w:line="240" w:lineRule="auto"/>
        <w:rPr>
          <w:rFonts w:ascii="Times New Roman" w:eastAsia="Times New Roman" w:hAnsi="Times New Roman" w:cs="Times New Roman"/>
          <w:b/>
          <w:bCs/>
          <w:sz w:val="24"/>
          <w:szCs w:val="24"/>
        </w:rPr>
      </w:pPr>
      <w:r w:rsidRPr="00C74E40">
        <w:rPr>
          <w:rFonts w:ascii="Times New Roman" w:eastAsia="Times New Roman" w:hAnsi="Times New Roman" w:cs="Times New Roman"/>
          <w:b/>
          <w:bCs/>
          <w:sz w:val="24"/>
          <w:szCs w:val="24"/>
        </w:rPr>
        <w:lastRenderedPageBreak/>
        <w:t xml:space="preserve"> </w:t>
      </w:r>
    </w:p>
    <w:p w14:paraId="7D42743E" w14:textId="1DBF973E"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A</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GENERAL FUND – TOWNWIDE</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4"/>
          <w:szCs w:val="24"/>
        </w:rPr>
        <w:tab/>
      </w:r>
      <w:r w:rsidRPr="00C74E40">
        <w:rPr>
          <w:rFonts w:ascii="Times New Roman" w:eastAsia="Times New Roman" w:hAnsi="Times New Roman" w:cs="Times New Roman"/>
          <w:b/>
          <w:sz w:val="24"/>
          <w:szCs w:val="24"/>
        </w:rPr>
        <w:tab/>
      </w:r>
      <w:r w:rsidRPr="00C74E40">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w:t>
      </w:r>
      <w:r w:rsidR="00DA0FBA">
        <w:rPr>
          <w:rFonts w:ascii="Times New Roman" w:eastAsia="Times New Roman" w:hAnsi="Times New Roman" w:cs="Times New Roman"/>
          <w:b/>
          <w:sz w:val="20"/>
          <w:szCs w:val="20"/>
        </w:rPr>
        <w:t>42,467.62</w:t>
      </w:r>
    </w:p>
    <w:p w14:paraId="797266DB" w14:textId="7D02213C"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B</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GENERAL FUND- OUTSIDE VILLAGE</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Pr="00C74E4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1,758.64</w:t>
      </w:r>
    </w:p>
    <w:p w14:paraId="34E0D4F9" w14:textId="0B1D8AE3"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DA</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HIGHWAY FUND – TOWNWIDE</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28,557.79</w:t>
      </w:r>
    </w:p>
    <w:p w14:paraId="30572036" w14:textId="13EC5247"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DB</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HIGHWAY FUND – OUTSIDE VILLAGE</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 xml:space="preserve"> 4,326.11</w:t>
      </w:r>
    </w:p>
    <w:p w14:paraId="197B8399" w14:textId="308AB9F4"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H2</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WATER DISTRICT 4- EXTENSION</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 xml:space="preserve">  </w:t>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Pr="00C74E4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 xml:space="preserve">   392.00</w:t>
      </w:r>
      <w:r w:rsidRPr="00C74E40">
        <w:rPr>
          <w:rFonts w:ascii="Times New Roman" w:eastAsia="Times New Roman" w:hAnsi="Times New Roman" w:cs="Times New Roman"/>
          <w:b/>
          <w:sz w:val="20"/>
          <w:szCs w:val="20"/>
        </w:rPr>
        <w:tab/>
        <w:t xml:space="preserve">   </w:t>
      </w:r>
    </w:p>
    <w:p w14:paraId="32743F1A" w14:textId="536C5196" w:rsidR="00DB1676"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H</w:t>
      </w:r>
      <w:r>
        <w:rPr>
          <w:rFonts w:ascii="Times New Roman" w:eastAsia="Times New Roman" w:hAnsi="Times New Roman" w:cs="Times New Roman"/>
          <w:b/>
          <w:sz w:val="20"/>
          <w:szCs w:val="20"/>
        </w:rPr>
        <w:t>4</w:t>
      </w:r>
      <w:r w:rsidRPr="00C74E40">
        <w:rPr>
          <w:rFonts w:ascii="Times New Roman" w:eastAsia="Times New Roman" w:hAnsi="Times New Roman" w:cs="Times New Roman"/>
          <w:b/>
          <w:sz w:val="20"/>
          <w:szCs w:val="20"/>
        </w:rPr>
        <w:t xml:space="preserve">                       </w:t>
      </w:r>
      <w:r w:rsidR="002151E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WATER DISTRICT 2 - SUPPLY/EXTE</w:t>
      </w:r>
      <w:r w:rsidRPr="00C74E40">
        <w:rPr>
          <w:rFonts w:ascii="Times New Roman" w:eastAsia="Times New Roman" w:hAnsi="Times New Roman" w:cs="Times New Roman"/>
          <w:b/>
          <w:sz w:val="20"/>
          <w:szCs w:val="20"/>
        </w:rPr>
        <w:t xml:space="preserve">NSION   </w:t>
      </w:r>
      <w:r>
        <w:rPr>
          <w:rFonts w:ascii="Times New Roman" w:eastAsia="Times New Roman" w:hAnsi="Times New Roman" w:cs="Times New Roman"/>
          <w:b/>
          <w:sz w:val="20"/>
          <w:szCs w:val="20"/>
        </w:rPr>
        <w:t xml:space="preserve"> </w:t>
      </w:r>
      <w:r w:rsidRPr="00C74E40">
        <w:rPr>
          <w:rFonts w:ascii="Times New Roman" w:eastAsia="Times New Roman" w:hAnsi="Times New Roman" w:cs="Times New Roman"/>
          <w:b/>
          <w:sz w:val="20"/>
          <w:szCs w:val="20"/>
        </w:rPr>
        <w:t xml:space="preserve">                                             </w:t>
      </w:r>
      <w:r w:rsidR="002151EE">
        <w:rPr>
          <w:rFonts w:ascii="Times New Roman" w:eastAsia="Times New Roman" w:hAnsi="Times New Roman" w:cs="Times New Roman"/>
          <w:b/>
          <w:sz w:val="20"/>
          <w:szCs w:val="20"/>
        </w:rPr>
        <w:t xml:space="preserve">  </w:t>
      </w:r>
      <w:r w:rsidRPr="00C74E40">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 xml:space="preserve">      172.10</w:t>
      </w:r>
    </w:p>
    <w:p w14:paraId="448D4910" w14:textId="12541A95" w:rsidR="00DB1676" w:rsidRPr="00C74E40" w:rsidRDefault="00DB1676" w:rsidP="00DB167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w:t>
      </w:r>
      <w:r w:rsidR="00DA0FBA">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SEWER DISTRICT 1 – </w:t>
      </w:r>
      <w:r w:rsidR="00DA0FBA">
        <w:rPr>
          <w:rFonts w:ascii="Times New Roman" w:eastAsia="Times New Roman" w:hAnsi="Times New Roman" w:cs="Times New Roman"/>
          <w:b/>
          <w:sz w:val="20"/>
          <w:szCs w:val="20"/>
        </w:rPr>
        <w:t>NOR</w:t>
      </w:r>
      <w:r>
        <w:rPr>
          <w:rFonts w:ascii="Times New Roman" w:eastAsia="Times New Roman" w:hAnsi="Times New Roman" w:cs="Times New Roman"/>
          <w:b/>
          <w:sz w:val="20"/>
          <w:szCs w:val="20"/>
        </w:rPr>
        <w:t>TH EXTENSION</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sidR="00DA0FBA">
        <w:rPr>
          <w:rFonts w:ascii="Times New Roman" w:eastAsia="Times New Roman" w:hAnsi="Times New Roman" w:cs="Times New Roman"/>
          <w:b/>
          <w:sz w:val="20"/>
          <w:szCs w:val="20"/>
        </w:rPr>
        <w:t>5,603.50</w:t>
      </w:r>
      <w:r>
        <w:rPr>
          <w:rFonts w:ascii="Times New Roman" w:eastAsia="Times New Roman" w:hAnsi="Times New Roman" w:cs="Times New Roman"/>
          <w:b/>
          <w:sz w:val="20"/>
          <w:szCs w:val="20"/>
        </w:rPr>
        <w:tab/>
        <w:t xml:space="preserve"> </w:t>
      </w:r>
    </w:p>
    <w:p w14:paraId="30A59CF7" w14:textId="63138F9F"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SL1</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PT CHAUTAUQUA LIGHT DISTRICT</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330.43</w:t>
      </w:r>
    </w:p>
    <w:p w14:paraId="5C83855F" w14:textId="61C9849B"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SL2</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DEWITTVILLE LIGHTING DISTRICT</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Pr="00C74E4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334.79</w:t>
      </w:r>
    </w:p>
    <w:p w14:paraId="3CA07EF4" w14:textId="0192ADAB"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SL4</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BAYBERRY LANDING LIGHTING DIST</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Pr="00C74E4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DA0FBA">
        <w:rPr>
          <w:rFonts w:ascii="Times New Roman" w:eastAsia="Times New Roman" w:hAnsi="Times New Roman" w:cs="Times New Roman"/>
          <w:b/>
          <w:sz w:val="20"/>
          <w:szCs w:val="20"/>
        </w:rPr>
        <w:t>21.20</w:t>
      </w:r>
    </w:p>
    <w:p w14:paraId="743330A0" w14:textId="4291D7C9"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SS1</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CHAUTAUQUA HEIGHTS SEWER DISTRICT</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sidR="00DA0FBA">
        <w:rPr>
          <w:rFonts w:ascii="Times New Roman" w:eastAsia="Times New Roman" w:hAnsi="Times New Roman" w:cs="Times New Roman"/>
          <w:b/>
          <w:sz w:val="20"/>
          <w:szCs w:val="20"/>
        </w:rPr>
        <w:t>24,326.21</w:t>
      </w:r>
    </w:p>
    <w:p w14:paraId="6ADD7018" w14:textId="3C3A4B91" w:rsidR="00DB1676" w:rsidRPr="00C74E40"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SW1</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CHAUTAUQUA HEIGHTS WATER DISTRICT</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sidR="00DA0FBA">
        <w:rPr>
          <w:rFonts w:ascii="Times New Roman" w:eastAsia="Times New Roman" w:hAnsi="Times New Roman" w:cs="Times New Roman"/>
          <w:b/>
          <w:sz w:val="20"/>
          <w:szCs w:val="20"/>
        </w:rPr>
        <w:t>14,670.99</w:t>
      </w:r>
      <w:r w:rsidRPr="00C74E40">
        <w:rPr>
          <w:rFonts w:ascii="Times New Roman" w:eastAsia="Times New Roman" w:hAnsi="Times New Roman" w:cs="Times New Roman"/>
          <w:b/>
          <w:sz w:val="20"/>
          <w:szCs w:val="20"/>
        </w:rPr>
        <w:tab/>
      </w:r>
    </w:p>
    <w:p w14:paraId="4C22403B" w14:textId="4B7EAE50" w:rsidR="00DB1676"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SW3</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WATER DISTRICT 3- CHAUTAUQUA SHORES</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1</w:t>
      </w:r>
      <w:r w:rsidR="00DA0FBA">
        <w:rPr>
          <w:rFonts w:ascii="Times New Roman" w:eastAsia="Times New Roman" w:hAnsi="Times New Roman" w:cs="Times New Roman"/>
          <w:b/>
          <w:sz w:val="20"/>
          <w:szCs w:val="20"/>
        </w:rPr>
        <w:t>9,777.39</w:t>
      </w:r>
    </w:p>
    <w:p w14:paraId="5906E67B" w14:textId="3050A270" w:rsidR="00DB1676" w:rsidRPr="00C74E40" w:rsidRDefault="00DB1676" w:rsidP="00DB167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SW4</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WATER DISTRICT 4- MANDOLIN RIDGE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sidR="00A471E1">
        <w:rPr>
          <w:rFonts w:ascii="Times New Roman" w:eastAsia="Times New Roman" w:hAnsi="Times New Roman" w:cs="Times New Roman"/>
          <w:b/>
          <w:sz w:val="20"/>
          <w:szCs w:val="20"/>
        </w:rPr>
        <w:t>6,467.77</w:t>
      </w:r>
    </w:p>
    <w:p w14:paraId="78C4EEB9" w14:textId="77777777" w:rsidR="00DB1676" w:rsidRPr="00C74E40" w:rsidRDefault="00DB1676" w:rsidP="00DB1676">
      <w:pPr>
        <w:pBdr>
          <w:bottom w:val="single" w:sz="12" w:space="1" w:color="auto"/>
        </w:pBdr>
        <w:spacing w:after="0" w:line="240" w:lineRule="auto"/>
        <w:rPr>
          <w:rFonts w:ascii="Times New Roman" w:eastAsia="Times New Roman" w:hAnsi="Times New Roman" w:cs="Times New Roman"/>
          <w:b/>
          <w:sz w:val="20"/>
          <w:szCs w:val="20"/>
        </w:rPr>
      </w:pPr>
    </w:p>
    <w:p w14:paraId="36071A95" w14:textId="71958D74" w:rsidR="00DB1676" w:rsidRDefault="00DB1676" w:rsidP="00DB1676">
      <w:pPr>
        <w:spacing w:after="0" w:line="240" w:lineRule="auto"/>
        <w:rPr>
          <w:rFonts w:ascii="Times New Roman" w:eastAsia="Times New Roman" w:hAnsi="Times New Roman" w:cs="Times New Roman"/>
          <w:b/>
          <w:sz w:val="20"/>
          <w:szCs w:val="20"/>
        </w:rPr>
      </w:pP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Total:</w:t>
      </w:r>
      <w:r w:rsidRPr="00C74E40">
        <w:rPr>
          <w:rFonts w:ascii="Times New Roman" w:eastAsia="Times New Roman" w:hAnsi="Times New Roman" w:cs="Times New Roman"/>
          <w:b/>
          <w:sz w:val="20"/>
          <w:szCs w:val="20"/>
        </w:rPr>
        <w:tab/>
      </w:r>
      <w:r w:rsidRPr="00C74E40">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 xml:space="preserve">   </w:t>
      </w:r>
      <w:r w:rsidR="00A471E1">
        <w:rPr>
          <w:rFonts w:ascii="Times New Roman" w:eastAsia="Times New Roman" w:hAnsi="Times New Roman" w:cs="Times New Roman"/>
          <w:b/>
          <w:sz w:val="20"/>
          <w:szCs w:val="20"/>
        </w:rPr>
        <w:t>149,206.54</w:t>
      </w:r>
    </w:p>
    <w:p w14:paraId="3EB3A9B1" w14:textId="77777777" w:rsidR="003F6D12" w:rsidRDefault="003F6D12" w:rsidP="008A26B3">
      <w:pPr>
        <w:spacing w:after="0" w:line="240" w:lineRule="auto"/>
        <w:rPr>
          <w:rFonts w:ascii="Times New Roman" w:eastAsia="Times New Roman" w:hAnsi="Times New Roman" w:cs="Times New Roman"/>
          <w:sz w:val="24"/>
          <w:szCs w:val="24"/>
        </w:rPr>
      </w:pPr>
    </w:p>
    <w:p w14:paraId="1F6EF85E" w14:textId="39DD7CE1" w:rsidR="000C3A94" w:rsidRPr="008A26B3" w:rsidRDefault="000C3A94" w:rsidP="000C3A94">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723267247"/>
          <w:placeholder>
            <w:docPart w:val="1A05E1288A0241A586793A3CB06961E0"/>
          </w:placeholder>
          <w:text/>
        </w:sdtPr>
        <w:sdtEndPr/>
        <w:sdtContent>
          <w:r w:rsidR="00256E51">
            <w:rPr>
              <w:rFonts w:ascii="Times New Roman" w:eastAsia="Times New Roman" w:hAnsi="Times New Roman" w:cs="Times New Roman"/>
              <w:bCs/>
              <w:sz w:val="24"/>
              <w:szCs w:val="24"/>
            </w:rPr>
            <w:t>Kenneth Burnett</w:t>
          </w:r>
        </w:sdtContent>
      </w:sdt>
    </w:p>
    <w:p w14:paraId="6ADD79E4" w14:textId="77777777" w:rsidR="00D30CF2" w:rsidRPr="008A26B3" w:rsidRDefault="00D30CF2" w:rsidP="00D30CF2">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Supervisor Donald Emhardt – Aye</w:t>
      </w:r>
    </w:p>
    <w:p w14:paraId="4D9A0E46" w14:textId="77777777" w:rsidR="00D30CF2" w:rsidRPr="008A26B3" w:rsidRDefault="00D30CF2" w:rsidP="00D30CF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2A226361" w14:textId="77777777" w:rsidR="00D30CF2" w:rsidRPr="008A26B3" w:rsidRDefault="00D30CF2" w:rsidP="00D30CF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044B52D0" w14:textId="77777777" w:rsidR="00D30CF2" w:rsidRDefault="00D30CF2" w:rsidP="00D30CF2">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58B4AF7B" w14:textId="77777777" w:rsidR="00D30CF2" w:rsidRPr="008A26B3" w:rsidRDefault="00D30CF2" w:rsidP="00D30CF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Absent</w:t>
      </w:r>
    </w:p>
    <w:p w14:paraId="26BCEB2F" w14:textId="77777777" w:rsidR="00D30CF2" w:rsidRPr="00D32956" w:rsidRDefault="00D30CF2" w:rsidP="00D30CF2">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70488E09" w14:textId="2A7DEE20" w:rsidR="004E3A41" w:rsidRDefault="004E3A41" w:rsidP="008A26B3">
      <w:pPr>
        <w:spacing w:after="0" w:line="240" w:lineRule="auto"/>
        <w:rPr>
          <w:rFonts w:ascii="Times New Roman" w:eastAsia="Times New Roman" w:hAnsi="Times New Roman" w:cs="Times New Roman"/>
          <w:bCs/>
          <w:sz w:val="24"/>
          <w:szCs w:val="24"/>
        </w:rPr>
      </w:pPr>
    </w:p>
    <w:p w14:paraId="216541FF" w14:textId="6873398B" w:rsidR="004255E1" w:rsidRDefault="004255E1" w:rsidP="004255E1">
      <w:pPr>
        <w:spacing w:after="0" w:line="240" w:lineRule="auto"/>
        <w:rPr>
          <w:rFonts w:ascii="Times New Roman" w:eastAsia="Times New Roman" w:hAnsi="Times New Roman" w:cs="Times New Roman"/>
          <w:sz w:val="24"/>
          <w:szCs w:val="24"/>
        </w:rPr>
      </w:pPr>
      <w:r w:rsidRPr="008A26B3">
        <w:rPr>
          <w:rFonts w:ascii="Times New Roman" w:eastAsia="Times New Roman" w:hAnsi="Times New Roman" w:cs="Times New Roman"/>
          <w:b/>
          <w:sz w:val="24"/>
          <w:szCs w:val="24"/>
        </w:rPr>
        <w:t>Motion</w:t>
      </w:r>
      <w:r w:rsidRPr="008A26B3">
        <w:rPr>
          <w:rFonts w:ascii="Times New Roman" w:eastAsia="Times New Roman" w:hAnsi="Times New Roman" w:cs="Times New Roman"/>
          <w:sz w:val="24"/>
          <w:szCs w:val="24"/>
        </w:rPr>
        <w:t xml:space="preserve"> made by Councilman </w:t>
      </w:r>
      <w:sdt>
        <w:sdtPr>
          <w:rPr>
            <w:rFonts w:ascii="Times New Roman" w:eastAsia="Times New Roman" w:hAnsi="Times New Roman" w:cs="Times New Roman"/>
            <w:sz w:val="24"/>
            <w:szCs w:val="24"/>
          </w:rPr>
          <w:id w:val="62688999"/>
          <w:placeholder>
            <w:docPart w:val="4D0F068223C94898B15A7C529F73D304"/>
          </w:placeholder>
          <w:text/>
        </w:sdtPr>
        <w:sdtEndPr/>
        <w:sdtContent>
          <w:r w:rsidR="001F344D">
            <w:rPr>
              <w:rFonts w:ascii="Times New Roman" w:eastAsia="Times New Roman" w:hAnsi="Times New Roman" w:cs="Times New Roman"/>
              <w:sz w:val="24"/>
              <w:szCs w:val="24"/>
            </w:rPr>
            <w:t>Scott</w:t>
          </w:r>
          <w:r w:rsidR="00C10032">
            <w:rPr>
              <w:rFonts w:ascii="Times New Roman" w:eastAsia="Times New Roman" w:hAnsi="Times New Roman" w:cs="Times New Roman"/>
              <w:sz w:val="24"/>
              <w:szCs w:val="24"/>
            </w:rPr>
            <w:t xml:space="preserve"> Cummings</w:t>
          </w:r>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xml:space="preserve">to adjourn the regular meeting at </w:t>
      </w:r>
      <w:r w:rsidR="00C10032" w:rsidRPr="00256E51">
        <w:rPr>
          <w:rFonts w:ascii="Times New Roman" w:eastAsia="Times New Roman" w:hAnsi="Times New Roman" w:cs="Times New Roman"/>
          <w:sz w:val="24"/>
          <w:szCs w:val="24"/>
        </w:rPr>
        <w:t>7:</w:t>
      </w:r>
      <w:r w:rsidR="00256E51" w:rsidRPr="00256E51">
        <w:rPr>
          <w:rFonts w:ascii="Times New Roman" w:eastAsia="Times New Roman" w:hAnsi="Times New Roman" w:cs="Times New Roman"/>
          <w:sz w:val="24"/>
          <w:szCs w:val="24"/>
        </w:rPr>
        <w:t>42</w:t>
      </w:r>
      <w:r w:rsidR="00C32693" w:rsidRPr="00C32693">
        <w:rPr>
          <w:rFonts w:ascii="Times New Roman" w:eastAsia="Times New Roman" w:hAnsi="Times New Roman" w:cs="Times New Roman"/>
          <w:sz w:val="24"/>
          <w:szCs w:val="24"/>
        </w:rPr>
        <w:t xml:space="preserve"> P</w:t>
      </w:r>
      <w:r w:rsidRPr="00C32693">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p>
    <w:p w14:paraId="44A1A23D" w14:textId="4659226F" w:rsidR="00C32693" w:rsidRPr="008A26B3" w:rsidRDefault="00C32693" w:rsidP="004255E1">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Second:</w:t>
      </w:r>
      <w:r w:rsidRPr="008A26B3">
        <w:rPr>
          <w:rFonts w:ascii="Times New Roman" w:eastAsia="Times New Roman" w:hAnsi="Times New Roman" w:cs="Times New Roman"/>
          <w:bCs/>
          <w:sz w:val="24"/>
          <w:szCs w:val="24"/>
        </w:rPr>
        <w:t xml:space="preserve">  Councilman </w:t>
      </w:r>
      <w:sdt>
        <w:sdtPr>
          <w:rPr>
            <w:rFonts w:ascii="Times New Roman" w:eastAsia="Times New Roman" w:hAnsi="Times New Roman" w:cs="Times New Roman"/>
            <w:bCs/>
            <w:sz w:val="24"/>
            <w:szCs w:val="24"/>
          </w:rPr>
          <w:id w:val="-222529545"/>
          <w:placeholder>
            <w:docPart w:val="0C17950B2CCA44F1AEF55D6715227F94"/>
          </w:placeholder>
          <w:text/>
        </w:sdtPr>
        <w:sdtEndPr/>
        <w:sdtContent>
          <w:r w:rsidR="00256E51">
            <w:rPr>
              <w:rFonts w:ascii="Times New Roman" w:eastAsia="Times New Roman" w:hAnsi="Times New Roman" w:cs="Times New Roman"/>
              <w:bCs/>
              <w:sz w:val="24"/>
              <w:szCs w:val="24"/>
            </w:rPr>
            <w:t>Kenneth Burnett</w:t>
          </w:r>
        </w:sdtContent>
      </w:sdt>
    </w:p>
    <w:p w14:paraId="07D9C665" w14:textId="77777777" w:rsidR="00093E80" w:rsidRPr="008A26B3" w:rsidRDefault="00093E80" w:rsidP="00093E80">
      <w:pPr>
        <w:spacing w:after="0" w:line="240" w:lineRule="auto"/>
        <w:rPr>
          <w:rFonts w:ascii="Times New Roman" w:eastAsia="Times New Roman" w:hAnsi="Times New Roman" w:cs="Times New Roman"/>
          <w:bCs/>
          <w:sz w:val="24"/>
          <w:szCs w:val="24"/>
        </w:rPr>
      </w:pPr>
      <w:r w:rsidRPr="00D32956">
        <w:rPr>
          <w:rFonts w:ascii="Times New Roman" w:eastAsia="Times New Roman" w:hAnsi="Times New Roman" w:cs="Times New Roman"/>
          <w:b/>
          <w:bCs/>
          <w:sz w:val="24"/>
          <w:szCs w:val="24"/>
        </w:rPr>
        <w:t>Vote:</w:t>
      </w:r>
      <w:r w:rsidRPr="008A26B3">
        <w:rPr>
          <w:rFonts w:ascii="Times New Roman" w:eastAsia="Times New Roman" w:hAnsi="Times New Roman" w:cs="Times New Roman"/>
          <w:bCs/>
          <w:sz w:val="24"/>
          <w:szCs w:val="24"/>
        </w:rPr>
        <w:t xml:space="preserve">  </w:t>
      </w:r>
      <w:r w:rsidRPr="008A26B3">
        <w:rPr>
          <w:rFonts w:ascii="Times New Roman" w:eastAsia="Times New Roman" w:hAnsi="Times New Roman" w:cs="Times New Roman"/>
          <w:bCs/>
          <w:sz w:val="24"/>
          <w:szCs w:val="24"/>
        </w:rPr>
        <w:tab/>
        <w:t>Supervisor Donald Emhardt – Aye</w:t>
      </w:r>
    </w:p>
    <w:p w14:paraId="489CC810" w14:textId="77777777" w:rsidR="00093E80" w:rsidRPr="008A26B3" w:rsidRDefault="00093E80" w:rsidP="00093E80">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Pr>
          <w:rFonts w:ascii="Times New Roman" w:eastAsia="Times New Roman" w:hAnsi="Times New Roman" w:cs="Times New Roman"/>
          <w:bCs/>
          <w:sz w:val="24"/>
          <w:szCs w:val="24"/>
        </w:rPr>
        <w:t>Scott Cummings</w:t>
      </w:r>
      <w:r w:rsidRPr="008A26B3">
        <w:rPr>
          <w:rFonts w:ascii="Times New Roman" w:eastAsia="Times New Roman" w:hAnsi="Times New Roman" w:cs="Times New Roman"/>
          <w:bCs/>
          <w:sz w:val="24"/>
          <w:szCs w:val="24"/>
        </w:rPr>
        <w:t xml:space="preserve"> – Aye</w:t>
      </w:r>
    </w:p>
    <w:p w14:paraId="41B3F091" w14:textId="5FB8F194" w:rsidR="00093E80" w:rsidRPr="008A26B3" w:rsidRDefault="00093E80" w:rsidP="00093E80">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 xml:space="preserve">Councilman </w:t>
      </w:r>
      <w:r w:rsidR="00D30CF2">
        <w:rPr>
          <w:rFonts w:ascii="Times New Roman" w:eastAsia="Times New Roman" w:hAnsi="Times New Roman" w:cs="Times New Roman"/>
          <w:bCs/>
          <w:sz w:val="24"/>
          <w:szCs w:val="24"/>
        </w:rPr>
        <w:t>Al Akin</w:t>
      </w:r>
      <w:r w:rsidRPr="008A26B3">
        <w:rPr>
          <w:rFonts w:ascii="Times New Roman" w:eastAsia="Times New Roman" w:hAnsi="Times New Roman" w:cs="Times New Roman"/>
          <w:bCs/>
          <w:sz w:val="24"/>
          <w:szCs w:val="24"/>
        </w:rPr>
        <w:t xml:space="preserve"> – Aye</w:t>
      </w:r>
    </w:p>
    <w:p w14:paraId="2F20D3F4" w14:textId="77777777" w:rsidR="00093E80" w:rsidRDefault="00093E80" w:rsidP="00093E80">
      <w:pPr>
        <w:spacing w:after="0" w:line="240" w:lineRule="auto"/>
        <w:rPr>
          <w:rFonts w:ascii="Times New Roman" w:eastAsia="Times New Roman" w:hAnsi="Times New Roman" w:cs="Times New Roman"/>
          <w:bCs/>
          <w:sz w:val="24"/>
          <w:szCs w:val="24"/>
        </w:rPr>
      </w:pPr>
      <w:r w:rsidRPr="008A26B3">
        <w:rPr>
          <w:rFonts w:ascii="Times New Roman" w:eastAsia="Times New Roman" w:hAnsi="Times New Roman" w:cs="Times New Roman"/>
          <w:bCs/>
          <w:sz w:val="24"/>
          <w:szCs w:val="24"/>
        </w:rPr>
        <w:tab/>
        <w:t>Councilman Kenneth Burnett – Aye</w:t>
      </w:r>
    </w:p>
    <w:p w14:paraId="196FF2FD" w14:textId="34D61DC4" w:rsidR="00093E80" w:rsidRPr="008A26B3" w:rsidRDefault="00093E80" w:rsidP="00093E8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Councilman Thomas Carlson- A</w:t>
      </w:r>
      <w:r w:rsidR="00D30CF2">
        <w:rPr>
          <w:rFonts w:ascii="Times New Roman" w:eastAsia="Times New Roman" w:hAnsi="Times New Roman" w:cs="Times New Roman"/>
          <w:bCs/>
          <w:sz w:val="24"/>
          <w:szCs w:val="24"/>
        </w:rPr>
        <w:t>bsent</w:t>
      </w:r>
    </w:p>
    <w:p w14:paraId="76C981FD" w14:textId="77777777" w:rsidR="00093E80" w:rsidRPr="00D32956" w:rsidRDefault="00093E80" w:rsidP="00093E80">
      <w:pPr>
        <w:spacing w:after="0" w:line="240" w:lineRule="auto"/>
        <w:rPr>
          <w:rFonts w:ascii="Times New Roman" w:eastAsia="Times New Roman" w:hAnsi="Times New Roman" w:cs="Times New Roman"/>
          <w:b/>
          <w:bCs/>
          <w:sz w:val="24"/>
          <w:szCs w:val="24"/>
        </w:rPr>
      </w:pPr>
      <w:r w:rsidRPr="00D32956">
        <w:rPr>
          <w:rFonts w:ascii="Times New Roman" w:eastAsia="Times New Roman" w:hAnsi="Times New Roman" w:cs="Times New Roman"/>
          <w:b/>
          <w:bCs/>
          <w:sz w:val="24"/>
          <w:szCs w:val="24"/>
        </w:rPr>
        <w:t>Carried</w:t>
      </w:r>
    </w:p>
    <w:p w14:paraId="2B8CBBF3" w14:textId="77777777" w:rsidR="008A26B3" w:rsidRPr="008A26B3" w:rsidRDefault="008A26B3" w:rsidP="008A26B3">
      <w:pPr>
        <w:spacing w:after="0" w:line="240" w:lineRule="auto"/>
        <w:rPr>
          <w:rFonts w:ascii="Times New Roman" w:eastAsia="Times New Roman" w:hAnsi="Times New Roman" w:cs="Times New Roman"/>
          <w:sz w:val="24"/>
          <w:szCs w:val="24"/>
        </w:rPr>
      </w:pPr>
    </w:p>
    <w:p w14:paraId="511328A0" w14:textId="02B59955" w:rsidR="008A26B3" w:rsidRDefault="008A26B3" w:rsidP="008A26B3">
      <w:pPr>
        <w:spacing w:after="0" w:line="240" w:lineRule="auto"/>
        <w:rPr>
          <w:rFonts w:ascii="Times New Roman" w:eastAsia="Times New Roman" w:hAnsi="Times New Roman" w:cs="Times New Roman"/>
          <w:sz w:val="24"/>
          <w:szCs w:val="24"/>
        </w:rPr>
      </w:pPr>
    </w:p>
    <w:p w14:paraId="1FCF0E06" w14:textId="77777777" w:rsidR="000A06B6" w:rsidRPr="008A26B3" w:rsidRDefault="000A06B6" w:rsidP="008A26B3">
      <w:pPr>
        <w:spacing w:after="0" w:line="240" w:lineRule="auto"/>
        <w:rPr>
          <w:rFonts w:ascii="Times New Roman" w:eastAsia="Times New Roman" w:hAnsi="Times New Roman" w:cs="Times New Roman"/>
          <w:sz w:val="24"/>
          <w:szCs w:val="24"/>
        </w:rPr>
      </w:pPr>
    </w:p>
    <w:p w14:paraId="670A69AD" w14:textId="77777777" w:rsidR="008A26B3" w:rsidRPr="008A26B3" w:rsidRDefault="008A26B3" w:rsidP="008A26B3">
      <w:pPr>
        <w:spacing w:after="0" w:line="240" w:lineRule="auto"/>
        <w:rPr>
          <w:rFonts w:ascii="Times New Roman" w:eastAsia="Times New Roman" w:hAnsi="Times New Roman" w:cs="Times New Roman"/>
          <w:sz w:val="24"/>
          <w:szCs w:val="24"/>
        </w:rPr>
      </w:pPr>
      <w:r w:rsidRPr="008A26B3">
        <w:rPr>
          <w:rFonts w:ascii="Times New Roman" w:eastAsia="Times New Roman" w:hAnsi="Times New Roman" w:cs="Times New Roman"/>
          <w:sz w:val="24"/>
          <w:szCs w:val="24"/>
        </w:rPr>
        <w:t>____________________________________</w:t>
      </w:r>
    </w:p>
    <w:p w14:paraId="1584ECBD" w14:textId="0B6DEE05" w:rsidR="008A26B3" w:rsidRPr="008A26B3" w:rsidRDefault="008A26B3" w:rsidP="008A26B3">
      <w:pPr>
        <w:spacing w:after="0" w:line="240" w:lineRule="auto"/>
        <w:rPr>
          <w:rFonts w:ascii="Times New Roman" w:eastAsia="Times New Roman" w:hAnsi="Times New Roman" w:cs="Times New Roman"/>
          <w:sz w:val="24"/>
          <w:szCs w:val="24"/>
        </w:rPr>
      </w:pPr>
      <w:r w:rsidRPr="008A26B3">
        <w:rPr>
          <w:rFonts w:ascii="Times New Roman" w:eastAsia="Times New Roman" w:hAnsi="Times New Roman" w:cs="Times New Roman"/>
          <w:sz w:val="24"/>
          <w:szCs w:val="24"/>
        </w:rPr>
        <w:t>Rebecca Luba</w:t>
      </w:r>
      <w:r w:rsidR="007723A7">
        <w:rPr>
          <w:rFonts w:ascii="Times New Roman" w:eastAsia="Times New Roman" w:hAnsi="Times New Roman" w:cs="Times New Roman"/>
          <w:sz w:val="24"/>
          <w:szCs w:val="24"/>
        </w:rPr>
        <w:t>,</w:t>
      </w:r>
      <w:r w:rsidR="004E3A41">
        <w:rPr>
          <w:rFonts w:ascii="Times New Roman" w:eastAsia="Times New Roman" w:hAnsi="Times New Roman" w:cs="Times New Roman"/>
          <w:sz w:val="24"/>
          <w:szCs w:val="24"/>
        </w:rPr>
        <w:t xml:space="preserve"> </w:t>
      </w:r>
      <w:r w:rsidR="007723A7">
        <w:rPr>
          <w:rFonts w:ascii="Times New Roman" w:eastAsia="Times New Roman" w:hAnsi="Times New Roman" w:cs="Times New Roman"/>
          <w:sz w:val="24"/>
          <w:szCs w:val="24"/>
        </w:rPr>
        <w:t>RMC</w:t>
      </w:r>
    </w:p>
    <w:p w14:paraId="277ACECD" w14:textId="77777777" w:rsidR="008A26B3" w:rsidRPr="008A26B3" w:rsidRDefault="008A26B3" w:rsidP="008A26B3">
      <w:pPr>
        <w:spacing w:after="0" w:line="240" w:lineRule="auto"/>
        <w:rPr>
          <w:rFonts w:ascii="Times New Roman" w:eastAsia="Times New Roman" w:hAnsi="Times New Roman" w:cs="Times New Roman"/>
          <w:sz w:val="24"/>
          <w:szCs w:val="24"/>
        </w:rPr>
      </w:pPr>
      <w:r w:rsidRPr="008A26B3">
        <w:rPr>
          <w:rFonts w:ascii="Times New Roman" w:eastAsia="Times New Roman" w:hAnsi="Times New Roman" w:cs="Times New Roman"/>
          <w:sz w:val="24"/>
          <w:szCs w:val="24"/>
        </w:rPr>
        <w:t>Town Clerk</w:t>
      </w:r>
    </w:p>
    <w:p w14:paraId="2D5C5488" w14:textId="77777777" w:rsidR="008A26B3" w:rsidRPr="008A26B3" w:rsidRDefault="008A26B3" w:rsidP="008A26B3">
      <w:pPr>
        <w:spacing w:after="0" w:line="240" w:lineRule="auto"/>
        <w:rPr>
          <w:rFonts w:ascii="Times New Roman" w:eastAsia="Times New Roman" w:hAnsi="Times New Roman" w:cs="Times New Roman"/>
          <w:sz w:val="24"/>
          <w:szCs w:val="24"/>
        </w:rPr>
      </w:pPr>
      <w:r w:rsidRPr="008A26B3">
        <w:rPr>
          <w:rFonts w:ascii="Times New Roman" w:eastAsia="Times New Roman" w:hAnsi="Times New Roman" w:cs="Times New Roman"/>
          <w:sz w:val="24"/>
          <w:szCs w:val="24"/>
        </w:rPr>
        <w:t>Town of Chautauqua</w:t>
      </w:r>
    </w:p>
    <w:p w14:paraId="4A23B8E0" w14:textId="77777777" w:rsidR="008A26B3" w:rsidRPr="008A26B3" w:rsidRDefault="008A26B3" w:rsidP="008A26B3">
      <w:pPr>
        <w:spacing w:after="0" w:line="240" w:lineRule="auto"/>
        <w:rPr>
          <w:rFonts w:ascii="Times New Roman" w:eastAsia="Times New Roman" w:hAnsi="Times New Roman" w:cs="Times New Roman"/>
          <w:sz w:val="24"/>
          <w:szCs w:val="24"/>
        </w:rPr>
      </w:pPr>
    </w:p>
    <w:p w14:paraId="5778508D" w14:textId="1E6FA0D3" w:rsidR="00855DF5" w:rsidRDefault="00855DF5" w:rsidP="00FA6920">
      <w:pPr>
        <w:pStyle w:val="NoSpacing"/>
        <w:rPr>
          <w:rFonts w:ascii="Times New Roman" w:hAnsi="Times New Roman" w:cs="Times New Roman"/>
          <w:sz w:val="24"/>
          <w:szCs w:val="24"/>
        </w:rPr>
      </w:pPr>
    </w:p>
    <w:sectPr w:rsidR="00855DF5" w:rsidSect="000A06B6">
      <w:headerReference w:type="even" r:id="rId22"/>
      <w:headerReference w:type="default" r:id="rId23"/>
      <w:footerReference w:type="even" r:id="rId24"/>
      <w:footerReference w:type="default" r:id="rId25"/>
      <w:headerReference w:type="first" r:id="rId26"/>
      <w:footerReference w:type="first" r:id="rId27"/>
      <w:pgSz w:w="12240" w:h="15840" w:code="1"/>
      <w:pgMar w:top="1440" w:right="990" w:bottom="36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EC9BF" w14:textId="77777777" w:rsidR="0065501B" w:rsidRDefault="0065501B" w:rsidP="006A5BFF">
      <w:pPr>
        <w:spacing w:after="0" w:line="240" w:lineRule="auto"/>
      </w:pPr>
      <w:r>
        <w:separator/>
      </w:r>
    </w:p>
  </w:endnote>
  <w:endnote w:type="continuationSeparator" w:id="0">
    <w:p w14:paraId="5A892E0C" w14:textId="77777777" w:rsidR="0065501B" w:rsidRDefault="0065501B" w:rsidP="006A5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CC54E" w14:textId="77777777" w:rsidR="007959FF" w:rsidRDefault="00795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D4A53" w14:textId="77777777" w:rsidR="007959FF" w:rsidRDefault="00795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26497" w14:textId="77777777" w:rsidR="007959FF" w:rsidRDefault="00795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C3D04" w14:textId="77777777" w:rsidR="0065501B" w:rsidRDefault="0065501B" w:rsidP="006A5BFF">
      <w:pPr>
        <w:spacing w:after="0" w:line="240" w:lineRule="auto"/>
      </w:pPr>
      <w:r>
        <w:separator/>
      </w:r>
    </w:p>
  </w:footnote>
  <w:footnote w:type="continuationSeparator" w:id="0">
    <w:p w14:paraId="7A7D8B44" w14:textId="77777777" w:rsidR="0065501B" w:rsidRDefault="0065501B" w:rsidP="006A5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57AE1" w14:textId="77777777" w:rsidR="007959FF" w:rsidRDefault="00795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8365800"/>
      <w:docPartObj>
        <w:docPartGallery w:val="Watermarks"/>
        <w:docPartUnique/>
      </w:docPartObj>
    </w:sdtPr>
    <w:sdtContent>
      <w:p w14:paraId="62A3247A" w14:textId="55F2270F" w:rsidR="007959FF" w:rsidRDefault="00901CCC">
        <w:pPr>
          <w:pStyle w:val="Header"/>
        </w:pPr>
        <w:r>
          <w:rPr>
            <w:noProof/>
          </w:rPr>
          <w:pict w14:anchorId="09CCF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3"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40BFF" w14:textId="77777777" w:rsidR="007959FF" w:rsidRDefault="007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95A5C"/>
    <w:multiLevelType w:val="hybridMultilevel"/>
    <w:tmpl w:val="0C1033F6"/>
    <w:lvl w:ilvl="0" w:tplc="1C9CE10C">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8D2196"/>
    <w:multiLevelType w:val="hybridMultilevel"/>
    <w:tmpl w:val="38D6E12A"/>
    <w:lvl w:ilvl="0" w:tplc="6192B50C">
      <w:start w:val="1"/>
      <w:numFmt w:val="lowerRoman"/>
      <w:lvlText w:val="%1."/>
      <w:lvlJc w:val="left"/>
      <w:pPr>
        <w:ind w:left="2937" w:hanging="720"/>
      </w:pPr>
      <w:rPr>
        <w:rFonts w:hint="default"/>
      </w:rPr>
    </w:lvl>
    <w:lvl w:ilvl="1" w:tplc="04090019" w:tentative="1">
      <w:start w:val="1"/>
      <w:numFmt w:val="lowerLetter"/>
      <w:lvlText w:val="%2."/>
      <w:lvlJc w:val="left"/>
      <w:pPr>
        <w:ind w:left="3297" w:hanging="360"/>
      </w:pPr>
    </w:lvl>
    <w:lvl w:ilvl="2" w:tplc="0409001B" w:tentative="1">
      <w:start w:val="1"/>
      <w:numFmt w:val="lowerRoman"/>
      <w:lvlText w:val="%3."/>
      <w:lvlJc w:val="right"/>
      <w:pPr>
        <w:ind w:left="4017" w:hanging="180"/>
      </w:pPr>
    </w:lvl>
    <w:lvl w:ilvl="3" w:tplc="0409000F" w:tentative="1">
      <w:start w:val="1"/>
      <w:numFmt w:val="decimal"/>
      <w:lvlText w:val="%4."/>
      <w:lvlJc w:val="left"/>
      <w:pPr>
        <w:ind w:left="4737" w:hanging="360"/>
      </w:pPr>
    </w:lvl>
    <w:lvl w:ilvl="4" w:tplc="04090019" w:tentative="1">
      <w:start w:val="1"/>
      <w:numFmt w:val="lowerLetter"/>
      <w:lvlText w:val="%5."/>
      <w:lvlJc w:val="left"/>
      <w:pPr>
        <w:ind w:left="5457" w:hanging="360"/>
      </w:pPr>
    </w:lvl>
    <w:lvl w:ilvl="5" w:tplc="0409001B" w:tentative="1">
      <w:start w:val="1"/>
      <w:numFmt w:val="lowerRoman"/>
      <w:lvlText w:val="%6."/>
      <w:lvlJc w:val="right"/>
      <w:pPr>
        <w:ind w:left="6177" w:hanging="180"/>
      </w:pPr>
    </w:lvl>
    <w:lvl w:ilvl="6" w:tplc="0409000F" w:tentative="1">
      <w:start w:val="1"/>
      <w:numFmt w:val="decimal"/>
      <w:lvlText w:val="%7."/>
      <w:lvlJc w:val="left"/>
      <w:pPr>
        <w:ind w:left="6897" w:hanging="360"/>
      </w:pPr>
    </w:lvl>
    <w:lvl w:ilvl="7" w:tplc="04090019" w:tentative="1">
      <w:start w:val="1"/>
      <w:numFmt w:val="lowerLetter"/>
      <w:lvlText w:val="%8."/>
      <w:lvlJc w:val="left"/>
      <w:pPr>
        <w:ind w:left="7617" w:hanging="360"/>
      </w:pPr>
    </w:lvl>
    <w:lvl w:ilvl="8" w:tplc="0409001B" w:tentative="1">
      <w:start w:val="1"/>
      <w:numFmt w:val="lowerRoman"/>
      <w:lvlText w:val="%9."/>
      <w:lvlJc w:val="right"/>
      <w:pPr>
        <w:ind w:left="8337" w:hanging="180"/>
      </w:pPr>
    </w:lvl>
  </w:abstractNum>
  <w:abstractNum w:abstractNumId="2" w15:restartNumberingAfterBreak="0">
    <w:nsid w:val="0A4A6B5E"/>
    <w:multiLevelType w:val="hybridMultilevel"/>
    <w:tmpl w:val="86D0514A"/>
    <w:lvl w:ilvl="0" w:tplc="D13C6B0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ADA0E81"/>
    <w:multiLevelType w:val="hybridMultilevel"/>
    <w:tmpl w:val="21F2B9A4"/>
    <w:lvl w:ilvl="0" w:tplc="4A90DCFA">
      <w:start w:val="1"/>
      <w:numFmt w:val="lowerLetter"/>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0C4D1BA8"/>
    <w:multiLevelType w:val="hybridMultilevel"/>
    <w:tmpl w:val="36CCC2A2"/>
    <w:lvl w:ilvl="0" w:tplc="9F02B52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49C4B2A"/>
    <w:multiLevelType w:val="hybridMultilevel"/>
    <w:tmpl w:val="9D16CFF2"/>
    <w:lvl w:ilvl="0" w:tplc="4044CB7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AEF66B8"/>
    <w:multiLevelType w:val="hybridMultilevel"/>
    <w:tmpl w:val="88ACD000"/>
    <w:lvl w:ilvl="0" w:tplc="E15AD672">
      <w:start w:val="1"/>
      <w:numFmt w:val="lowerRoman"/>
      <w:lvlText w:val="(%1)"/>
      <w:lvlJc w:val="left"/>
      <w:pPr>
        <w:ind w:left="2145" w:hanging="72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7" w15:restartNumberingAfterBreak="0">
    <w:nsid w:val="1E282E5D"/>
    <w:multiLevelType w:val="hybridMultilevel"/>
    <w:tmpl w:val="DA40502E"/>
    <w:lvl w:ilvl="0" w:tplc="8A50B874">
      <w:start w:val="1"/>
      <w:numFmt w:val="lowerRoman"/>
      <w:lvlText w:val="(%1)"/>
      <w:lvlJc w:val="left"/>
      <w:pPr>
        <w:ind w:left="2145" w:hanging="72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8" w15:restartNumberingAfterBreak="0">
    <w:nsid w:val="227A5A28"/>
    <w:multiLevelType w:val="hybridMultilevel"/>
    <w:tmpl w:val="07B2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74730A"/>
    <w:multiLevelType w:val="hybridMultilevel"/>
    <w:tmpl w:val="F2008862"/>
    <w:lvl w:ilvl="0" w:tplc="6B2C019A">
      <w:start w:val="1"/>
      <w:numFmt w:val="decimal"/>
      <w:lvlText w:val="(%1)"/>
      <w:lvlJc w:val="left"/>
      <w:pPr>
        <w:ind w:left="2121" w:hanging="708"/>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10" w15:restartNumberingAfterBreak="0">
    <w:nsid w:val="36785F01"/>
    <w:multiLevelType w:val="hybridMultilevel"/>
    <w:tmpl w:val="308CDFBC"/>
    <w:lvl w:ilvl="0" w:tplc="586C8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163421"/>
    <w:multiLevelType w:val="hybridMultilevel"/>
    <w:tmpl w:val="9C6A3B5C"/>
    <w:lvl w:ilvl="0" w:tplc="377CDE74">
      <w:start w:val="2"/>
      <w:numFmt w:val="lowerLetter"/>
      <w:lvlText w:val="(%1)"/>
      <w:lvlJc w:val="left"/>
      <w:pPr>
        <w:ind w:left="1416" w:hanging="708"/>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3ED83013"/>
    <w:multiLevelType w:val="hybridMultilevel"/>
    <w:tmpl w:val="B7E447A6"/>
    <w:lvl w:ilvl="0" w:tplc="192E462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461556"/>
    <w:multiLevelType w:val="hybridMultilevel"/>
    <w:tmpl w:val="2BC6A65C"/>
    <w:lvl w:ilvl="0" w:tplc="D98A1B1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620314"/>
    <w:multiLevelType w:val="hybridMultilevel"/>
    <w:tmpl w:val="F992F878"/>
    <w:lvl w:ilvl="0" w:tplc="3B2A3B6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19E5E6A"/>
    <w:multiLevelType w:val="hybridMultilevel"/>
    <w:tmpl w:val="AD6EFAAA"/>
    <w:lvl w:ilvl="0" w:tplc="7A6AD584">
      <w:start w:val="1"/>
      <w:numFmt w:val="lowerLetter"/>
      <w:lvlText w:val="(%1)"/>
      <w:lvlJc w:val="left"/>
      <w:pPr>
        <w:ind w:left="1773" w:hanging="360"/>
      </w:pPr>
      <w:rPr>
        <w:rFonts w:hint="default"/>
      </w:rPr>
    </w:lvl>
    <w:lvl w:ilvl="1" w:tplc="04090019">
      <w:start w:val="1"/>
      <w:numFmt w:val="lowerLetter"/>
      <w:lvlText w:val="%2."/>
      <w:lvlJc w:val="left"/>
      <w:pPr>
        <w:ind w:left="2493" w:hanging="360"/>
      </w:pPr>
    </w:lvl>
    <w:lvl w:ilvl="2" w:tplc="0409001B">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16" w15:restartNumberingAfterBreak="0">
    <w:nsid w:val="54AC7F4A"/>
    <w:multiLevelType w:val="hybridMultilevel"/>
    <w:tmpl w:val="86B079F4"/>
    <w:lvl w:ilvl="0" w:tplc="09D21EE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5E4546"/>
    <w:multiLevelType w:val="hybridMultilevel"/>
    <w:tmpl w:val="328C92B0"/>
    <w:lvl w:ilvl="0" w:tplc="94E0BB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7BD438A"/>
    <w:multiLevelType w:val="hybridMultilevel"/>
    <w:tmpl w:val="C2A84694"/>
    <w:lvl w:ilvl="0" w:tplc="58C015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CAC6D3C"/>
    <w:multiLevelType w:val="hybridMultilevel"/>
    <w:tmpl w:val="ADEE094E"/>
    <w:lvl w:ilvl="0" w:tplc="09F68982">
      <w:start w:val="1"/>
      <w:numFmt w:val="lowerRoman"/>
      <w:lvlText w:val="%1."/>
      <w:lvlJc w:val="left"/>
      <w:pPr>
        <w:ind w:left="2817" w:hanging="720"/>
      </w:pPr>
      <w:rPr>
        <w:rFonts w:hint="default"/>
      </w:rPr>
    </w:lvl>
    <w:lvl w:ilvl="1" w:tplc="04090019" w:tentative="1">
      <w:start w:val="1"/>
      <w:numFmt w:val="lowerLetter"/>
      <w:lvlText w:val="%2."/>
      <w:lvlJc w:val="left"/>
      <w:pPr>
        <w:ind w:left="3177" w:hanging="360"/>
      </w:pPr>
    </w:lvl>
    <w:lvl w:ilvl="2" w:tplc="0409001B" w:tentative="1">
      <w:start w:val="1"/>
      <w:numFmt w:val="lowerRoman"/>
      <w:lvlText w:val="%3."/>
      <w:lvlJc w:val="right"/>
      <w:pPr>
        <w:ind w:left="3897" w:hanging="180"/>
      </w:pPr>
    </w:lvl>
    <w:lvl w:ilvl="3" w:tplc="0409000F" w:tentative="1">
      <w:start w:val="1"/>
      <w:numFmt w:val="decimal"/>
      <w:lvlText w:val="%4."/>
      <w:lvlJc w:val="left"/>
      <w:pPr>
        <w:ind w:left="4617" w:hanging="360"/>
      </w:pPr>
    </w:lvl>
    <w:lvl w:ilvl="4" w:tplc="04090019" w:tentative="1">
      <w:start w:val="1"/>
      <w:numFmt w:val="lowerLetter"/>
      <w:lvlText w:val="%5."/>
      <w:lvlJc w:val="left"/>
      <w:pPr>
        <w:ind w:left="5337" w:hanging="360"/>
      </w:pPr>
    </w:lvl>
    <w:lvl w:ilvl="5" w:tplc="0409001B" w:tentative="1">
      <w:start w:val="1"/>
      <w:numFmt w:val="lowerRoman"/>
      <w:lvlText w:val="%6."/>
      <w:lvlJc w:val="right"/>
      <w:pPr>
        <w:ind w:left="6057" w:hanging="180"/>
      </w:pPr>
    </w:lvl>
    <w:lvl w:ilvl="6" w:tplc="0409000F" w:tentative="1">
      <w:start w:val="1"/>
      <w:numFmt w:val="decimal"/>
      <w:lvlText w:val="%7."/>
      <w:lvlJc w:val="left"/>
      <w:pPr>
        <w:ind w:left="6777" w:hanging="360"/>
      </w:pPr>
    </w:lvl>
    <w:lvl w:ilvl="7" w:tplc="04090019" w:tentative="1">
      <w:start w:val="1"/>
      <w:numFmt w:val="lowerLetter"/>
      <w:lvlText w:val="%8."/>
      <w:lvlJc w:val="left"/>
      <w:pPr>
        <w:ind w:left="7497" w:hanging="360"/>
      </w:pPr>
    </w:lvl>
    <w:lvl w:ilvl="8" w:tplc="0409001B" w:tentative="1">
      <w:start w:val="1"/>
      <w:numFmt w:val="lowerRoman"/>
      <w:lvlText w:val="%9."/>
      <w:lvlJc w:val="right"/>
      <w:pPr>
        <w:ind w:left="8217" w:hanging="180"/>
      </w:pPr>
    </w:lvl>
  </w:abstractNum>
  <w:abstractNum w:abstractNumId="20" w15:restartNumberingAfterBreak="0">
    <w:nsid w:val="6B556D34"/>
    <w:multiLevelType w:val="hybridMultilevel"/>
    <w:tmpl w:val="9FC4BB78"/>
    <w:lvl w:ilvl="0" w:tplc="A178E120">
      <w:start w:val="1"/>
      <w:numFmt w:val="decimal"/>
      <w:lvlText w:val="(%1)"/>
      <w:lvlJc w:val="left"/>
      <w:pPr>
        <w:ind w:left="1418" w:firstLine="0"/>
      </w:pPr>
      <w:rPr>
        <w:rFonts w:hint="default"/>
        <w:b w:val="0"/>
        <w:bCs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15:restartNumberingAfterBreak="0">
    <w:nsid w:val="6C0F4536"/>
    <w:multiLevelType w:val="hybridMultilevel"/>
    <w:tmpl w:val="C71E4EB2"/>
    <w:lvl w:ilvl="0" w:tplc="9FFC2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10A6FB5"/>
    <w:multiLevelType w:val="hybridMultilevel"/>
    <w:tmpl w:val="9B02390E"/>
    <w:lvl w:ilvl="0" w:tplc="296C7FF6">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C4818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80840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2D21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458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C35C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E29D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8D6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C08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6C664EC"/>
    <w:multiLevelType w:val="hybridMultilevel"/>
    <w:tmpl w:val="7D0EF134"/>
    <w:lvl w:ilvl="0" w:tplc="BFD49804">
      <w:start w:val="2"/>
      <w:numFmt w:val="lowerLetter"/>
      <w:lvlText w:val="(%1)"/>
      <w:lvlJc w:val="left"/>
      <w:pPr>
        <w:ind w:left="1416" w:hanging="708"/>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45952065">
    <w:abstractNumId w:val="14"/>
  </w:num>
  <w:num w:numId="2" w16cid:durableId="635988533">
    <w:abstractNumId w:val="21"/>
  </w:num>
  <w:num w:numId="3" w16cid:durableId="1535458549">
    <w:abstractNumId w:val="17"/>
  </w:num>
  <w:num w:numId="4" w16cid:durableId="827093627">
    <w:abstractNumId w:val="18"/>
  </w:num>
  <w:num w:numId="5" w16cid:durableId="306711579">
    <w:abstractNumId w:val="22"/>
  </w:num>
  <w:num w:numId="6" w16cid:durableId="865101651">
    <w:abstractNumId w:val="8"/>
  </w:num>
  <w:num w:numId="7" w16cid:durableId="1598827583">
    <w:abstractNumId w:val="10"/>
  </w:num>
  <w:num w:numId="8" w16cid:durableId="1770807211">
    <w:abstractNumId w:val="13"/>
  </w:num>
  <w:num w:numId="9" w16cid:durableId="35349356">
    <w:abstractNumId w:val="16"/>
  </w:num>
  <w:num w:numId="10" w16cid:durableId="17646430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3870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1442485">
    <w:abstractNumId w:val="12"/>
  </w:num>
  <w:num w:numId="13" w16cid:durableId="576983680">
    <w:abstractNumId w:val="6"/>
  </w:num>
  <w:num w:numId="14" w16cid:durableId="790324905">
    <w:abstractNumId w:val="9"/>
  </w:num>
  <w:num w:numId="15" w16cid:durableId="1870415314">
    <w:abstractNumId w:val="15"/>
  </w:num>
  <w:num w:numId="16" w16cid:durableId="2030721604">
    <w:abstractNumId w:val="1"/>
  </w:num>
  <w:num w:numId="17" w16cid:durableId="541986552">
    <w:abstractNumId w:val="19"/>
  </w:num>
  <w:num w:numId="18" w16cid:durableId="363677907">
    <w:abstractNumId w:val="11"/>
  </w:num>
  <w:num w:numId="19" w16cid:durableId="3942631">
    <w:abstractNumId w:val="23"/>
  </w:num>
  <w:num w:numId="20" w16cid:durableId="1876578769">
    <w:abstractNumId w:val="0"/>
  </w:num>
  <w:num w:numId="21" w16cid:durableId="189102468">
    <w:abstractNumId w:val="5"/>
  </w:num>
  <w:num w:numId="22" w16cid:durableId="994264608">
    <w:abstractNumId w:val="20"/>
  </w:num>
  <w:num w:numId="23" w16cid:durableId="61876704">
    <w:abstractNumId w:val="3"/>
  </w:num>
  <w:num w:numId="24" w16cid:durableId="14060288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18434"/>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73E"/>
    <w:rsid w:val="00002B63"/>
    <w:rsid w:val="00010618"/>
    <w:rsid w:val="000108E6"/>
    <w:rsid w:val="00010D2E"/>
    <w:rsid w:val="00020255"/>
    <w:rsid w:val="00027253"/>
    <w:rsid w:val="00031219"/>
    <w:rsid w:val="00044665"/>
    <w:rsid w:val="000721E3"/>
    <w:rsid w:val="0008207C"/>
    <w:rsid w:val="00093E80"/>
    <w:rsid w:val="000948F5"/>
    <w:rsid w:val="00097F20"/>
    <w:rsid w:val="000A06B6"/>
    <w:rsid w:val="000A3369"/>
    <w:rsid w:val="000B5E97"/>
    <w:rsid w:val="000B6FA3"/>
    <w:rsid w:val="000C0223"/>
    <w:rsid w:val="000C3A94"/>
    <w:rsid w:val="000C6630"/>
    <w:rsid w:val="000D5EB8"/>
    <w:rsid w:val="000D6995"/>
    <w:rsid w:val="000E7A90"/>
    <w:rsid w:val="001109ED"/>
    <w:rsid w:val="0011136B"/>
    <w:rsid w:val="001120AA"/>
    <w:rsid w:val="001130A0"/>
    <w:rsid w:val="001165F8"/>
    <w:rsid w:val="001258BE"/>
    <w:rsid w:val="00140F47"/>
    <w:rsid w:val="00144202"/>
    <w:rsid w:val="00150952"/>
    <w:rsid w:val="00151024"/>
    <w:rsid w:val="00151885"/>
    <w:rsid w:val="00162D64"/>
    <w:rsid w:val="001659E8"/>
    <w:rsid w:val="00167231"/>
    <w:rsid w:val="001738B7"/>
    <w:rsid w:val="00177742"/>
    <w:rsid w:val="001833E9"/>
    <w:rsid w:val="00184F35"/>
    <w:rsid w:val="001B1BB5"/>
    <w:rsid w:val="001B33FA"/>
    <w:rsid w:val="001B381C"/>
    <w:rsid w:val="001C40EE"/>
    <w:rsid w:val="001C4191"/>
    <w:rsid w:val="001C5F06"/>
    <w:rsid w:val="001C699F"/>
    <w:rsid w:val="001D6EC2"/>
    <w:rsid w:val="001E2B29"/>
    <w:rsid w:val="001E3B5A"/>
    <w:rsid w:val="001E6841"/>
    <w:rsid w:val="001F07BC"/>
    <w:rsid w:val="001F1E78"/>
    <w:rsid w:val="001F344D"/>
    <w:rsid w:val="001F4396"/>
    <w:rsid w:val="00200677"/>
    <w:rsid w:val="00200B2E"/>
    <w:rsid w:val="0020778C"/>
    <w:rsid w:val="00207C85"/>
    <w:rsid w:val="002151EE"/>
    <w:rsid w:val="00225C8F"/>
    <w:rsid w:val="002332A1"/>
    <w:rsid w:val="002350EA"/>
    <w:rsid w:val="00235D33"/>
    <w:rsid w:val="00247537"/>
    <w:rsid w:val="0025301D"/>
    <w:rsid w:val="00253095"/>
    <w:rsid w:val="00256E51"/>
    <w:rsid w:val="002666C0"/>
    <w:rsid w:val="002702CC"/>
    <w:rsid w:val="00274C08"/>
    <w:rsid w:val="002A288A"/>
    <w:rsid w:val="002A5175"/>
    <w:rsid w:val="002A78A6"/>
    <w:rsid w:val="002B1687"/>
    <w:rsid w:val="002B2A5D"/>
    <w:rsid w:val="002B5216"/>
    <w:rsid w:val="002C17A6"/>
    <w:rsid w:val="002D0B0D"/>
    <w:rsid w:val="002E02E0"/>
    <w:rsid w:val="002E295B"/>
    <w:rsid w:val="002E3DA4"/>
    <w:rsid w:val="002E4552"/>
    <w:rsid w:val="002E5427"/>
    <w:rsid w:val="002E64F1"/>
    <w:rsid w:val="002E6C40"/>
    <w:rsid w:val="002F30FE"/>
    <w:rsid w:val="002F4DD3"/>
    <w:rsid w:val="00300B32"/>
    <w:rsid w:val="003015B0"/>
    <w:rsid w:val="00305331"/>
    <w:rsid w:val="00313EF4"/>
    <w:rsid w:val="00320E82"/>
    <w:rsid w:val="003266A2"/>
    <w:rsid w:val="00327416"/>
    <w:rsid w:val="00335E9A"/>
    <w:rsid w:val="0033742C"/>
    <w:rsid w:val="00340467"/>
    <w:rsid w:val="00346CBD"/>
    <w:rsid w:val="0035195F"/>
    <w:rsid w:val="003614B6"/>
    <w:rsid w:val="003643CA"/>
    <w:rsid w:val="0038358A"/>
    <w:rsid w:val="00383A49"/>
    <w:rsid w:val="00383C94"/>
    <w:rsid w:val="003845DF"/>
    <w:rsid w:val="00385AA8"/>
    <w:rsid w:val="00385F5F"/>
    <w:rsid w:val="0039049A"/>
    <w:rsid w:val="00390681"/>
    <w:rsid w:val="003919CD"/>
    <w:rsid w:val="003936CD"/>
    <w:rsid w:val="0039717B"/>
    <w:rsid w:val="003B2CBF"/>
    <w:rsid w:val="003B371E"/>
    <w:rsid w:val="003E301D"/>
    <w:rsid w:val="003F4CC4"/>
    <w:rsid w:val="003F5A1E"/>
    <w:rsid w:val="003F6D12"/>
    <w:rsid w:val="00400B45"/>
    <w:rsid w:val="00404E14"/>
    <w:rsid w:val="00410145"/>
    <w:rsid w:val="00420C11"/>
    <w:rsid w:val="00423A7D"/>
    <w:rsid w:val="004255E1"/>
    <w:rsid w:val="00430FFD"/>
    <w:rsid w:val="00432EE3"/>
    <w:rsid w:val="004417D8"/>
    <w:rsid w:val="004468D4"/>
    <w:rsid w:val="00455AD4"/>
    <w:rsid w:val="00455C30"/>
    <w:rsid w:val="00470FBE"/>
    <w:rsid w:val="00471D11"/>
    <w:rsid w:val="00471D82"/>
    <w:rsid w:val="004723BF"/>
    <w:rsid w:val="004B00C2"/>
    <w:rsid w:val="004B2F2B"/>
    <w:rsid w:val="004C1F1F"/>
    <w:rsid w:val="004D4F36"/>
    <w:rsid w:val="004E3A41"/>
    <w:rsid w:val="004E40B6"/>
    <w:rsid w:val="004F2B66"/>
    <w:rsid w:val="004F3482"/>
    <w:rsid w:val="004F5815"/>
    <w:rsid w:val="004F6A52"/>
    <w:rsid w:val="004F7EE2"/>
    <w:rsid w:val="005011AC"/>
    <w:rsid w:val="00505597"/>
    <w:rsid w:val="00510D0F"/>
    <w:rsid w:val="00511228"/>
    <w:rsid w:val="0052065B"/>
    <w:rsid w:val="00523D0B"/>
    <w:rsid w:val="00533F14"/>
    <w:rsid w:val="0054342E"/>
    <w:rsid w:val="00543A3E"/>
    <w:rsid w:val="00544208"/>
    <w:rsid w:val="00550B49"/>
    <w:rsid w:val="00560CD3"/>
    <w:rsid w:val="00563B2B"/>
    <w:rsid w:val="005654CB"/>
    <w:rsid w:val="00565ADE"/>
    <w:rsid w:val="00570D49"/>
    <w:rsid w:val="00571634"/>
    <w:rsid w:val="00574D14"/>
    <w:rsid w:val="00582FA3"/>
    <w:rsid w:val="00597D37"/>
    <w:rsid w:val="005A4709"/>
    <w:rsid w:val="005B0E34"/>
    <w:rsid w:val="005B28CE"/>
    <w:rsid w:val="005B6062"/>
    <w:rsid w:val="005C3E8E"/>
    <w:rsid w:val="005D432C"/>
    <w:rsid w:val="005E0854"/>
    <w:rsid w:val="005E0F6C"/>
    <w:rsid w:val="005E2FF1"/>
    <w:rsid w:val="005E573D"/>
    <w:rsid w:val="005F2169"/>
    <w:rsid w:val="005F38EB"/>
    <w:rsid w:val="00602452"/>
    <w:rsid w:val="0061258C"/>
    <w:rsid w:val="0061349A"/>
    <w:rsid w:val="00620994"/>
    <w:rsid w:val="00621FCD"/>
    <w:rsid w:val="006264EB"/>
    <w:rsid w:val="00647F0E"/>
    <w:rsid w:val="0065501B"/>
    <w:rsid w:val="00665B1B"/>
    <w:rsid w:val="00673BE4"/>
    <w:rsid w:val="00674EE3"/>
    <w:rsid w:val="00675E74"/>
    <w:rsid w:val="00685960"/>
    <w:rsid w:val="00687D5C"/>
    <w:rsid w:val="00693996"/>
    <w:rsid w:val="00697A6B"/>
    <w:rsid w:val="006A1CBD"/>
    <w:rsid w:val="006A5BFF"/>
    <w:rsid w:val="006A5CD8"/>
    <w:rsid w:val="006B3E76"/>
    <w:rsid w:val="006C1141"/>
    <w:rsid w:val="006C1A05"/>
    <w:rsid w:val="006C37B5"/>
    <w:rsid w:val="006D1199"/>
    <w:rsid w:val="006D393E"/>
    <w:rsid w:val="006D7AE8"/>
    <w:rsid w:val="006E16FA"/>
    <w:rsid w:val="007059BE"/>
    <w:rsid w:val="00722780"/>
    <w:rsid w:val="0072747F"/>
    <w:rsid w:val="00731ACB"/>
    <w:rsid w:val="007405D7"/>
    <w:rsid w:val="00744F09"/>
    <w:rsid w:val="007539C7"/>
    <w:rsid w:val="007715C4"/>
    <w:rsid w:val="00771ED9"/>
    <w:rsid w:val="007723A7"/>
    <w:rsid w:val="00774F9E"/>
    <w:rsid w:val="0077764C"/>
    <w:rsid w:val="00777691"/>
    <w:rsid w:val="007879C0"/>
    <w:rsid w:val="00792497"/>
    <w:rsid w:val="007959FF"/>
    <w:rsid w:val="00796025"/>
    <w:rsid w:val="0079673E"/>
    <w:rsid w:val="007A3882"/>
    <w:rsid w:val="007A6D0D"/>
    <w:rsid w:val="007A7425"/>
    <w:rsid w:val="007B258F"/>
    <w:rsid w:val="007B62D7"/>
    <w:rsid w:val="007B63EF"/>
    <w:rsid w:val="007C272B"/>
    <w:rsid w:val="007C50F3"/>
    <w:rsid w:val="007D104B"/>
    <w:rsid w:val="007D630D"/>
    <w:rsid w:val="007F5359"/>
    <w:rsid w:val="00804BF5"/>
    <w:rsid w:val="008125DB"/>
    <w:rsid w:val="00821765"/>
    <w:rsid w:val="00822574"/>
    <w:rsid w:val="008259EA"/>
    <w:rsid w:val="00826E8B"/>
    <w:rsid w:val="00827C6D"/>
    <w:rsid w:val="00836FC1"/>
    <w:rsid w:val="008375F7"/>
    <w:rsid w:val="0084165B"/>
    <w:rsid w:val="008439A6"/>
    <w:rsid w:val="00843BE4"/>
    <w:rsid w:val="00844D32"/>
    <w:rsid w:val="008479D7"/>
    <w:rsid w:val="00850EEF"/>
    <w:rsid w:val="00855DF5"/>
    <w:rsid w:val="0085732C"/>
    <w:rsid w:val="00860411"/>
    <w:rsid w:val="00860ABF"/>
    <w:rsid w:val="00863485"/>
    <w:rsid w:val="00865FC6"/>
    <w:rsid w:val="00867700"/>
    <w:rsid w:val="00887860"/>
    <w:rsid w:val="00896633"/>
    <w:rsid w:val="008A0C9F"/>
    <w:rsid w:val="008A26B3"/>
    <w:rsid w:val="008A52D1"/>
    <w:rsid w:val="008B11DE"/>
    <w:rsid w:val="008B1312"/>
    <w:rsid w:val="008B51E6"/>
    <w:rsid w:val="008C162E"/>
    <w:rsid w:val="008C1DB9"/>
    <w:rsid w:val="008C25CB"/>
    <w:rsid w:val="008C6987"/>
    <w:rsid w:val="008E10EC"/>
    <w:rsid w:val="008E3870"/>
    <w:rsid w:val="008F1BDD"/>
    <w:rsid w:val="008F73B5"/>
    <w:rsid w:val="00901021"/>
    <w:rsid w:val="00901CCC"/>
    <w:rsid w:val="00907BB7"/>
    <w:rsid w:val="00910C0F"/>
    <w:rsid w:val="00911105"/>
    <w:rsid w:val="009124F9"/>
    <w:rsid w:val="009177A1"/>
    <w:rsid w:val="0093074F"/>
    <w:rsid w:val="00930DEE"/>
    <w:rsid w:val="0093561B"/>
    <w:rsid w:val="00945810"/>
    <w:rsid w:val="00954A18"/>
    <w:rsid w:val="00956F10"/>
    <w:rsid w:val="00964C03"/>
    <w:rsid w:val="00966BEE"/>
    <w:rsid w:val="0097576F"/>
    <w:rsid w:val="00977919"/>
    <w:rsid w:val="00993E0B"/>
    <w:rsid w:val="009964EA"/>
    <w:rsid w:val="009A1ED8"/>
    <w:rsid w:val="009B3E50"/>
    <w:rsid w:val="009B7286"/>
    <w:rsid w:val="009C1AD8"/>
    <w:rsid w:val="009C3458"/>
    <w:rsid w:val="009C7E90"/>
    <w:rsid w:val="009D2A44"/>
    <w:rsid w:val="009E7804"/>
    <w:rsid w:val="009F3E0F"/>
    <w:rsid w:val="009F5131"/>
    <w:rsid w:val="009F5422"/>
    <w:rsid w:val="009F6329"/>
    <w:rsid w:val="00A06D8B"/>
    <w:rsid w:val="00A10936"/>
    <w:rsid w:val="00A12AEF"/>
    <w:rsid w:val="00A160B2"/>
    <w:rsid w:val="00A21C5B"/>
    <w:rsid w:val="00A25A5A"/>
    <w:rsid w:val="00A303CE"/>
    <w:rsid w:val="00A31A58"/>
    <w:rsid w:val="00A35700"/>
    <w:rsid w:val="00A3571B"/>
    <w:rsid w:val="00A36002"/>
    <w:rsid w:val="00A36C43"/>
    <w:rsid w:val="00A37AB9"/>
    <w:rsid w:val="00A471E1"/>
    <w:rsid w:val="00A477CE"/>
    <w:rsid w:val="00A658B8"/>
    <w:rsid w:val="00A67F5F"/>
    <w:rsid w:val="00A70645"/>
    <w:rsid w:val="00A71659"/>
    <w:rsid w:val="00A7250E"/>
    <w:rsid w:val="00A774B3"/>
    <w:rsid w:val="00A819B0"/>
    <w:rsid w:val="00A82FDA"/>
    <w:rsid w:val="00AA1CFE"/>
    <w:rsid w:val="00AA7EA2"/>
    <w:rsid w:val="00AB4029"/>
    <w:rsid w:val="00AC6074"/>
    <w:rsid w:val="00AD2C3E"/>
    <w:rsid w:val="00AD6420"/>
    <w:rsid w:val="00B03D20"/>
    <w:rsid w:val="00B0591E"/>
    <w:rsid w:val="00B34AD1"/>
    <w:rsid w:val="00B535E6"/>
    <w:rsid w:val="00B64F47"/>
    <w:rsid w:val="00B7090C"/>
    <w:rsid w:val="00B722C6"/>
    <w:rsid w:val="00B74DA4"/>
    <w:rsid w:val="00B76E33"/>
    <w:rsid w:val="00B80BF3"/>
    <w:rsid w:val="00B870D5"/>
    <w:rsid w:val="00B959F0"/>
    <w:rsid w:val="00BA20B5"/>
    <w:rsid w:val="00BB0CD3"/>
    <w:rsid w:val="00BB7C28"/>
    <w:rsid w:val="00BC076A"/>
    <w:rsid w:val="00BC72C1"/>
    <w:rsid w:val="00BD126E"/>
    <w:rsid w:val="00BD3F98"/>
    <w:rsid w:val="00BE2362"/>
    <w:rsid w:val="00BE4C4A"/>
    <w:rsid w:val="00BE71A4"/>
    <w:rsid w:val="00BF1ECD"/>
    <w:rsid w:val="00BF4988"/>
    <w:rsid w:val="00BF7CBB"/>
    <w:rsid w:val="00C03261"/>
    <w:rsid w:val="00C10032"/>
    <w:rsid w:val="00C10D1B"/>
    <w:rsid w:val="00C1223B"/>
    <w:rsid w:val="00C1386A"/>
    <w:rsid w:val="00C32693"/>
    <w:rsid w:val="00C33613"/>
    <w:rsid w:val="00C41DDB"/>
    <w:rsid w:val="00C61AEB"/>
    <w:rsid w:val="00C62EFD"/>
    <w:rsid w:val="00C6416F"/>
    <w:rsid w:val="00C6793A"/>
    <w:rsid w:val="00C735A4"/>
    <w:rsid w:val="00C81AC5"/>
    <w:rsid w:val="00C82221"/>
    <w:rsid w:val="00C92A74"/>
    <w:rsid w:val="00C93D28"/>
    <w:rsid w:val="00C974E0"/>
    <w:rsid w:val="00CA15F5"/>
    <w:rsid w:val="00CA386D"/>
    <w:rsid w:val="00CB132E"/>
    <w:rsid w:val="00CB5E95"/>
    <w:rsid w:val="00CB6ACD"/>
    <w:rsid w:val="00CC1B4D"/>
    <w:rsid w:val="00CC7F1E"/>
    <w:rsid w:val="00CD1655"/>
    <w:rsid w:val="00CE0760"/>
    <w:rsid w:val="00CF11E4"/>
    <w:rsid w:val="00CF39E4"/>
    <w:rsid w:val="00CF4C93"/>
    <w:rsid w:val="00CF7557"/>
    <w:rsid w:val="00D01E4C"/>
    <w:rsid w:val="00D04EBA"/>
    <w:rsid w:val="00D14CA0"/>
    <w:rsid w:val="00D15DC7"/>
    <w:rsid w:val="00D26B65"/>
    <w:rsid w:val="00D30CF2"/>
    <w:rsid w:val="00D32956"/>
    <w:rsid w:val="00D329DF"/>
    <w:rsid w:val="00D37732"/>
    <w:rsid w:val="00D445B4"/>
    <w:rsid w:val="00D47C69"/>
    <w:rsid w:val="00D526BF"/>
    <w:rsid w:val="00D62811"/>
    <w:rsid w:val="00D71DA8"/>
    <w:rsid w:val="00D95513"/>
    <w:rsid w:val="00DA0FBA"/>
    <w:rsid w:val="00DA2986"/>
    <w:rsid w:val="00DA5F9F"/>
    <w:rsid w:val="00DB029E"/>
    <w:rsid w:val="00DB1676"/>
    <w:rsid w:val="00DC02CF"/>
    <w:rsid w:val="00DC034B"/>
    <w:rsid w:val="00DD0743"/>
    <w:rsid w:val="00DE2979"/>
    <w:rsid w:val="00DE300E"/>
    <w:rsid w:val="00E00B93"/>
    <w:rsid w:val="00E05BE9"/>
    <w:rsid w:val="00E146D5"/>
    <w:rsid w:val="00E20246"/>
    <w:rsid w:val="00E34A47"/>
    <w:rsid w:val="00E350D8"/>
    <w:rsid w:val="00E3520A"/>
    <w:rsid w:val="00E379BA"/>
    <w:rsid w:val="00E519A2"/>
    <w:rsid w:val="00E54F19"/>
    <w:rsid w:val="00E55F5D"/>
    <w:rsid w:val="00E56120"/>
    <w:rsid w:val="00E816AE"/>
    <w:rsid w:val="00E82B68"/>
    <w:rsid w:val="00E83FAF"/>
    <w:rsid w:val="00E93C99"/>
    <w:rsid w:val="00E961EF"/>
    <w:rsid w:val="00EA2072"/>
    <w:rsid w:val="00EA3F5E"/>
    <w:rsid w:val="00EE0339"/>
    <w:rsid w:val="00EF23D2"/>
    <w:rsid w:val="00EF4180"/>
    <w:rsid w:val="00EF6951"/>
    <w:rsid w:val="00F00703"/>
    <w:rsid w:val="00F021DA"/>
    <w:rsid w:val="00F228DF"/>
    <w:rsid w:val="00F22989"/>
    <w:rsid w:val="00F266A6"/>
    <w:rsid w:val="00F26859"/>
    <w:rsid w:val="00F47FCC"/>
    <w:rsid w:val="00F663FF"/>
    <w:rsid w:val="00F7219D"/>
    <w:rsid w:val="00F737B5"/>
    <w:rsid w:val="00F827DA"/>
    <w:rsid w:val="00F83D22"/>
    <w:rsid w:val="00F849E3"/>
    <w:rsid w:val="00F85A8B"/>
    <w:rsid w:val="00F85EFD"/>
    <w:rsid w:val="00F90FDD"/>
    <w:rsid w:val="00F92D0E"/>
    <w:rsid w:val="00F938F8"/>
    <w:rsid w:val="00F946A0"/>
    <w:rsid w:val="00F97B03"/>
    <w:rsid w:val="00FA2C49"/>
    <w:rsid w:val="00FA6920"/>
    <w:rsid w:val="00FB4E6A"/>
    <w:rsid w:val="00FD68A6"/>
    <w:rsid w:val="00FE45DC"/>
    <w:rsid w:val="00FF4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18434"/>
    <o:shapelayout v:ext="edit">
      <o:idmap v:ext="edit" data="1"/>
    </o:shapelayout>
  </w:shapeDefaults>
  <w:decimalSymbol w:val="."/>
  <w:listSeparator w:val=","/>
  <w14:docId w14:val="2C4801DF"/>
  <w15:docId w15:val="{0887BE3E-FCD4-417E-905C-1D331EB4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semiHidden/>
    <w:unhideWhenUsed/>
    <w:qFormat/>
    <w:rsid w:val="008479D7"/>
    <w:pPr>
      <w:spacing w:after="480" w:line="240" w:lineRule="auto"/>
      <w:jc w:val="center"/>
      <w:outlineLvl w:val="2"/>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920"/>
    <w:rPr>
      <w:rFonts w:ascii="Tahoma" w:hAnsi="Tahoma" w:cs="Tahoma"/>
      <w:sz w:val="16"/>
      <w:szCs w:val="16"/>
    </w:rPr>
  </w:style>
  <w:style w:type="character" w:styleId="PlaceholderText">
    <w:name w:val="Placeholder Text"/>
    <w:basedOn w:val="DefaultParagraphFont"/>
    <w:uiPriority w:val="99"/>
    <w:semiHidden/>
    <w:rsid w:val="00FA6920"/>
    <w:rPr>
      <w:color w:val="808080"/>
    </w:rPr>
  </w:style>
  <w:style w:type="paragraph" w:styleId="NoSpacing">
    <w:name w:val="No Spacing"/>
    <w:uiPriority w:val="1"/>
    <w:qFormat/>
    <w:rsid w:val="00FA6920"/>
    <w:pPr>
      <w:spacing w:after="0" w:line="240" w:lineRule="auto"/>
    </w:pPr>
  </w:style>
  <w:style w:type="paragraph" w:customStyle="1" w:styleId="noindent">
    <w:name w:val="no indent"/>
    <w:basedOn w:val="Normal"/>
    <w:rsid w:val="00C6416F"/>
    <w:pPr>
      <w:spacing w:after="240" w:line="240" w:lineRule="auto"/>
      <w:jc w:val="both"/>
    </w:pPr>
    <w:rPr>
      <w:rFonts w:ascii="Courier" w:eastAsia="Times New Roman" w:hAnsi="Courier" w:cs="Courier"/>
      <w:sz w:val="24"/>
      <w:szCs w:val="20"/>
    </w:rPr>
  </w:style>
  <w:style w:type="paragraph" w:styleId="Header">
    <w:name w:val="header"/>
    <w:basedOn w:val="Normal"/>
    <w:link w:val="HeaderChar"/>
    <w:uiPriority w:val="99"/>
    <w:unhideWhenUsed/>
    <w:rsid w:val="006A5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BFF"/>
  </w:style>
  <w:style w:type="paragraph" w:styleId="Footer">
    <w:name w:val="footer"/>
    <w:basedOn w:val="Normal"/>
    <w:link w:val="FooterChar"/>
    <w:uiPriority w:val="99"/>
    <w:unhideWhenUsed/>
    <w:rsid w:val="006A5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BFF"/>
  </w:style>
  <w:style w:type="paragraph" w:customStyle="1" w:styleId="p92">
    <w:name w:val="p92"/>
    <w:basedOn w:val="Normal"/>
    <w:rsid w:val="001C699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B535E6"/>
    <w:pPr>
      <w:widowControl w:val="0"/>
      <w:spacing w:after="0" w:line="240" w:lineRule="auto"/>
      <w:jc w:val="center"/>
    </w:pPr>
    <w:rPr>
      <w:rFonts w:ascii="Times New Roman" w:eastAsia="Times New Roman" w:hAnsi="Times New Roman" w:cs="Times New Roman"/>
      <w:b/>
      <w:caps/>
      <w:snapToGrid w:val="0"/>
      <w:szCs w:val="20"/>
    </w:rPr>
  </w:style>
  <w:style w:type="character" w:customStyle="1" w:styleId="BodyTextChar">
    <w:name w:val="Body Text Char"/>
    <w:basedOn w:val="DefaultParagraphFont"/>
    <w:link w:val="BodyText"/>
    <w:uiPriority w:val="99"/>
    <w:rsid w:val="00B535E6"/>
    <w:rPr>
      <w:rFonts w:ascii="Times New Roman" w:eastAsia="Times New Roman" w:hAnsi="Times New Roman" w:cs="Times New Roman"/>
      <w:b/>
      <w:caps/>
      <w:snapToGrid w:val="0"/>
      <w:szCs w:val="20"/>
    </w:rPr>
  </w:style>
  <w:style w:type="paragraph" w:styleId="BodyText3">
    <w:name w:val="Body Text 3"/>
    <w:basedOn w:val="Normal"/>
    <w:link w:val="BodyText3Char"/>
    <w:rsid w:val="00B535E6"/>
    <w:pPr>
      <w:spacing w:after="0" w:line="240" w:lineRule="auto"/>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B535E6"/>
    <w:rPr>
      <w:rFonts w:ascii="Times New Roman" w:eastAsia="Times New Roman" w:hAnsi="Times New Roman" w:cs="Times New Roman"/>
      <w:szCs w:val="20"/>
    </w:rPr>
  </w:style>
  <w:style w:type="paragraph" w:customStyle="1" w:styleId="Default">
    <w:name w:val="Default"/>
    <w:rsid w:val="00CF39E4"/>
    <w:pPr>
      <w:autoSpaceDE w:val="0"/>
      <w:autoSpaceDN w:val="0"/>
      <w:adjustRightInd w:val="0"/>
      <w:spacing w:after="0" w:line="240" w:lineRule="auto"/>
    </w:pPr>
    <w:rPr>
      <w:rFonts w:ascii="Cambria" w:eastAsiaTheme="minorHAnsi" w:hAnsi="Cambria" w:cs="Cambria"/>
      <w:color w:val="000000"/>
      <w:sz w:val="24"/>
      <w:szCs w:val="24"/>
    </w:rPr>
  </w:style>
  <w:style w:type="paragraph" w:styleId="ListParagraph">
    <w:name w:val="List Paragraph"/>
    <w:basedOn w:val="Normal"/>
    <w:uiPriority w:val="34"/>
    <w:qFormat/>
    <w:rsid w:val="007D630D"/>
    <w:pPr>
      <w:ind w:left="720"/>
      <w:contextualSpacing/>
    </w:pPr>
  </w:style>
  <w:style w:type="character" w:customStyle="1" w:styleId="Heading3Char">
    <w:name w:val="Heading 3 Char"/>
    <w:basedOn w:val="DefaultParagraphFont"/>
    <w:link w:val="Heading3"/>
    <w:semiHidden/>
    <w:rsid w:val="008479D7"/>
    <w:rPr>
      <w:rFonts w:ascii="Times New Roman" w:eastAsia="Times New Roman" w:hAnsi="Times New Roman" w:cs="Times New Roman"/>
      <w:b/>
      <w:sz w:val="24"/>
      <w:szCs w:val="20"/>
    </w:rPr>
  </w:style>
  <w:style w:type="paragraph" w:customStyle="1" w:styleId="BodyTextJ">
    <w:name w:val="!Body Text(J)"/>
    <w:aliases w:val="s1"/>
    <w:basedOn w:val="Normal"/>
    <w:rsid w:val="008479D7"/>
    <w:pPr>
      <w:spacing w:after="240" w:line="240" w:lineRule="auto"/>
      <w:jc w:val="both"/>
    </w:pPr>
    <w:rPr>
      <w:rFonts w:ascii="Times New Roman" w:eastAsia="Times New Roman" w:hAnsi="Times New Roman" w:cs="Times New Roman"/>
      <w:sz w:val="24"/>
      <w:szCs w:val="20"/>
    </w:rPr>
  </w:style>
  <w:style w:type="paragraph" w:customStyle="1" w:styleId="BodyText5J">
    <w:name w:val="!Body Text .5(J)"/>
    <w:aliases w:val="s2"/>
    <w:basedOn w:val="BodyTextJ"/>
    <w:rsid w:val="008479D7"/>
    <w:pPr>
      <w:ind w:firstLine="720"/>
    </w:pPr>
  </w:style>
  <w:style w:type="paragraph" w:customStyle="1" w:styleId="BodyText1J">
    <w:name w:val="!Body Text 1(J)"/>
    <w:aliases w:val="s3"/>
    <w:basedOn w:val="BodyTextJ"/>
    <w:rsid w:val="008479D7"/>
    <w:pPr>
      <w:spacing w:after="0" w:line="480" w:lineRule="auto"/>
      <w:ind w:firstLine="720"/>
    </w:pPr>
  </w:style>
  <w:style w:type="paragraph" w:customStyle="1" w:styleId="bodytexthanging">
    <w:name w:val="body text hanging"/>
    <w:basedOn w:val="Normal"/>
    <w:rsid w:val="008479D7"/>
    <w:pPr>
      <w:tabs>
        <w:tab w:val="left" w:pos="-432"/>
        <w:tab w:val="left" w:pos="1440"/>
      </w:tabs>
      <w:suppressAutoHyphens/>
      <w:spacing w:after="0" w:line="480" w:lineRule="auto"/>
      <w:ind w:left="1440" w:right="288" w:hanging="720"/>
      <w:jc w:val="both"/>
    </w:pPr>
    <w:rPr>
      <w:rFonts w:ascii="Times New Roman" w:eastAsia="Times New Roman" w:hAnsi="Times New Roman" w:cs="Times New Roman"/>
      <w:spacing w:val="-3"/>
      <w:sz w:val="24"/>
      <w:szCs w:val="20"/>
    </w:rPr>
  </w:style>
  <w:style w:type="paragraph" w:customStyle="1" w:styleId="DOUBLEPAR">
    <w:name w:val="DOUBLEPAR"/>
    <w:basedOn w:val="Normal"/>
    <w:rsid w:val="001E6841"/>
    <w:pPr>
      <w:suppressAutoHyphens/>
      <w:spacing w:after="0" w:line="480" w:lineRule="auto"/>
      <w:ind w:firstLine="720"/>
      <w:jc w:val="both"/>
    </w:pPr>
    <w:rPr>
      <w:rFonts w:ascii="Times New Roman" w:eastAsia="Times New Roman" w:hAnsi="Times New Roman" w:cs="Times New Roman"/>
      <w:spacing w:val="-3"/>
      <w:sz w:val="24"/>
      <w:szCs w:val="20"/>
    </w:rPr>
  </w:style>
  <w:style w:type="paragraph" w:customStyle="1" w:styleId="O-BodyText">
    <w:name w:val="O-Body Text"/>
    <w:aliases w:val="S1"/>
    <w:basedOn w:val="Normal"/>
    <w:rsid w:val="001E6841"/>
    <w:pPr>
      <w:spacing w:after="240" w:line="240" w:lineRule="auto"/>
      <w:jc w:val="both"/>
    </w:pPr>
    <w:rPr>
      <w:rFonts w:ascii="Times New Roman" w:eastAsia="Times New Roman" w:hAnsi="Times New Roman" w:cs="Times New Roman"/>
      <w:sz w:val="24"/>
      <w:szCs w:val="20"/>
    </w:rPr>
  </w:style>
  <w:style w:type="paragraph" w:customStyle="1" w:styleId="BodyText21">
    <w:name w:val="Body Text 21"/>
    <w:basedOn w:val="Normal"/>
    <w:rsid w:val="00A35700"/>
    <w:pPr>
      <w:suppressAutoHyphens/>
      <w:spacing w:after="0" w:line="480" w:lineRule="auto"/>
      <w:ind w:firstLine="720"/>
      <w:jc w:val="both"/>
    </w:pPr>
    <w:rPr>
      <w:rFonts w:ascii="Times New Roman" w:eastAsia="Times New Roman" w:hAnsi="Times New Roman" w:cs="Times New Roman"/>
      <w:spacing w:val="-3"/>
      <w:sz w:val="24"/>
      <w:szCs w:val="20"/>
    </w:rPr>
  </w:style>
  <w:style w:type="character" w:styleId="Hyperlink">
    <w:name w:val="Hyperlink"/>
    <w:uiPriority w:val="99"/>
    <w:semiHidden/>
    <w:unhideWhenUsed/>
    <w:rsid w:val="00D26B65"/>
    <w:rPr>
      <w:color w:val="467886"/>
      <w:u w:val="single"/>
    </w:rPr>
  </w:style>
  <w:style w:type="paragraph" w:customStyle="1" w:styleId="gmail-p1">
    <w:name w:val="gmail-p1"/>
    <w:basedOn w:val="Normal"/>
    <w:rsid w:val="00E961EF"/>
    <w:pPr>
      <w:spacing w:before="100" w:beforeAutospacing="1" w:after="100" w:afterAutospacing="1" w:line="240" w:lineRule="auto"/>
    </w:pPr>
    <w:rPr>
      <w:rFonts w:ascii="Aptos" w:eastAsiaTheme="minorHAnsi" w:hAnsi="Aptos" w:cs="Aptos"/>
      <w:sz w:val="24"/>
      <w:szCs w:val="24"/>
    </w:rPr>
  </w:style>
  <w:style w:type="paragraph" w:customStyle="1" w:styleId="gmail-p2">
    <w:name w:val="gmail-p2"/>
    <w:basedOn w:val="Normal"/>
    <w:rsid w:val="00E961EF"/>
    <w:pPr>
      <w:spacing w:before="100" w:beforeAutospacing="1" w:after="100" w:afterAutospacing="1" w:line="240" w:lineRule="auto"/>
    </w:pPr>
    <w:rPr>
      <w:rFonts w:ascii="Aptos" w:eastAsiaTheme="minorHAnsi" w:hAnsi="Aptos" w:cs="Aptos"/>
      <w:sz w:val="24"/>
      <w:szCs w:val="24"/>
    </w:rPr>
  </w:style>
  <w:style w:type="character" w:customStyle="1" w:styleId="gmail-apple-converted-space">
    <w:name w:val="gmail-apple-converted-space"/>
    <w:basedOn w:val="DefaultParagraphFont"/>
    <w:rsid w:val="00E961EF"/>
  </w:style>
  <w:style w:type="paragraph" w:customStyle="1" w:styleId="Standard">
    <w:name w:val="Standard"/>
    <w:rsid w:val="00EF6951"/>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Heading">
    <w:name w:val="Heading"/>
    <w:basedOn w:val="Standard"/>
    <w:next w:val="Textbody"/>
    <w:rsid w:val="00EF6951"/>
    <w:pPr>
      <w:keepNext/>
      <w:spacing w:before="240" w:after="120"/>
    </w:pPr>
    <w:rPr>
      <w:rFonts w:ascii="Liberation Sans" w:eastAsia="Microsoft YaHei" w:hAnsi="Liberation Sans"/>
      <w:sz w:val="28"/>
      <w:szCs w:val="28"/>
    </w:rPr>
  </w:style>
  <w:style w:type="paragraph" w:customStyle="1" w:styleId="Textbody">
    <w:name w:val="Text body"/>
    <w:basedOn w:val="Standard"/>
    <w:rsid w:val="00EF6951"/>
    <w:pPr>
      <w:spacing w:after="140" w:line="288" w:lineRule="auto"/>
    </w:pPr>
  </w:style>
  <w:style w:type="paragraph" w:styleId="List">
    <w:name w:val="List"/>
    <w:basedOn w:val="Textbody"/>
    <w:rsid w:val="00EF6951"/>
  </w:style>
  <w:style w:type="paragraph" w:styleId="Caption">
    <w:name w:val="caption"/>
    <w:basedOn w:val="Standard"/>
    <w:rsid w:val="00EF6951"/>
    <w:pPr>
      <w:suppressLineNumbers/>
      <w:spacing w:before="120" w:after="120"/>
    </w:pPr>
    <w:rPr>
      <w:i/>
      <w:iCs/>
    </w:rPr>
  </w:style>
  <w:style w:type="paragraph" w:customStyle="1" w:styleId="Index">
    <w:name w:val="Index"/>
    <w:basedOn w:val="Standard"/>
    <w:rsid w:val="00EF6951"/>
    <w:pPr>
      <w:suppressLineNumbers/>
    </w:pPr>
  </w:style>
  <w:style w:type="paragraph" w:styleId="NormalWeb">
    <w:name w:val="Normal (Web)"/>
    <w:basedOn w:val="Normal"/>
    <w:rsid w:val="00EF69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F6951"/>
    <w:rPr>
      <w:sz w:val="16"/>
      <w:szCs w:val="16"/>
    </w:rPr>
  </w:style>
  <w:style w:type="paragraph" w:styleId="CommentText">
    <w:name w:val="annotation text"/>
    <w:basedOn w:val="Normal"/>
    <w:link w:val="CommentTextChar"/>
    <w:uiPriority w:val="99"/>
    <w:unhideWhenUsed/>
    <w:rsid w:val="00EF6951"/>
    <w:pPr>
      <w:suppressAutoHyphens/>
      <w:autoSpaceDN w:val="0"/>
      <w:spacing w:after="0" w:line="240" w:lineRule="auto"/>
      <w:textAlignment w:val="baseline"/>
    </w:pPr>
    <w:rPr>
      <w:rFonts w:ascii="Liberation Serif" w:eastAsia="SimSun" w:hAnsi="Liberation Serif" w:cs="Mangal"/>
      <w:kern w:val="3"/>
      <w:sz w:val="20"/>
      <w:szCs w:val="18"/>
      <w:lang w:eastAsia="zh-CN" w:bidi="hi-IN"/>
    </w:rPr>
  </w:style>
  <w:style w:type="character" w:customStyle="1" w:styleId="CommentTextChar">
    <w:name w:val="Comment Text Char"/>
    <w:basedOn w:val="DefaultParagraphFont"/>
    <w:link w:val="CommentText"/>
    <w:uiPriority w:val="99"/>
    <w:rsid w:val="00EF6951"/>
    <w:rPr>
      <w:rFonts w:ascii="Liberation Serif" w:eastAsia="SimSun" w:hAnsi="Liberation Serif" w:cs="Mangal"/>
      <w:kern w:val="3"/>
      <w:sz w:val="20"/>
      <w:szCs w:val="18"/>
      <w:lang w:eastAsia="zh-CN" w:bidi="hi-IN"/>
    </w:rPr>
  </w:style>
  <w:style w:type="paragraph" w:styleId="CommentSubject">
    <w:name w:val="annotation subject"/>
    <w:basedOn w:val="CommentText"/>
    <w:next w:val="CommentText"/>
    <w:link w:val="CommentSubjectChar"/>
    <w:uiPriority w:val="99"/>
    <w:semiHidden/>
    <w:unhideWhenUsed/>
    <w:rsid w:val="00EF6951"/>
    <w:rPr>
      <w:b/>
      <w:bCs/>
    </w:rPr>
  </w:style>
  <w:style w:type="character" w:customStyle="1" w:styleId="CommentSubjectChar">
    <w:name w:val="Comment Subject Char"/>
    <w:basedOn w:val="CommentTextChar"/>
    <w:link w:val="CommentSubject"/>
    <w:uiPriority w:val="99"/>
    <w:semiHidden/>
    <w:rsid w:val="00EF6951"/>
    <w:rPr>
      <w:rFonts w:ascii="Liberation Serif" w:eastAsia="SimSun" w:hAnsi="Liberation Serif" w:cs="Mangal"/>
      <w:b/>
      <w:bCs/>
      <w:kern w:val="3"/>
      <w:sz w:val="20"/>
      <w:szCs w:val="18"/>
      <w:lang w:eastAsia="zh-CN" w:bidi="hi-IN"/>
    </w:rPr>
  </w:style>
  <w:style w:type="paragraph" w:styleId="Revision">
    <w:name w:val="Revision"/>
    <w:hidden/>
    <w:uiPriority w:val="99"/>
    <w:semiHidden/>
    <w:rsid w:val="00EF6951"/>
    <w:pPr>
      <w:spacing w:after="0" w:line="240" w:lineRule="auto"/>
    </w:pPr>
    <w:rPr>
      <w:rFonts w:ascii="Liberation Serif" w:eastAsia="SimSun" w:hAnsi="Liberation Serif" w:cs="Mangal"/>
      <w:kern w:val="3"/>
      <w:sz w:val="24"/>
      <w:szCs w:val="21"/>
      <w:lang w:eastAsia="zh-CN" w:bidi="hi-IN"/>
    </w:rPr>
  </w:style>
  <w:style w:type="character" w:customStyle="1" w:styleId="A6">
    <w:name w:val="A6"/>
    <w:uiPriority w:val="99"/>
    <w:rsid w:val="00EF6951"/>
    <w:rPr>
      <w:rFonts w:ascii="Proxima Nova Light" w:hAnsi="Proxima Nova Light" w:cs="Proxima Nova Light"/>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072218">
      <w:bodyDiv w:val="1"/>
      <w:marLeft w:val="0"/>
      <w:marRight w:val="0"/>
      <w:marTop w:val="0"/>
      <w:marBottom w:val="0"/>
      <w:divBdr>
        <w:top w:val="none" w:sz="0" w:space="0" w:color="auto"/>
        <w:left w:val="none" w:sz="0" w:space="0" w:color="auto"/>
        <w:bottom w:val="none" w:sz="0" w:space="0" w:color="auto"/>
        <w:right w:val="none" w:sz="0" w:space="0" w:color="auto"/>
      </w:divBdr>
    </w:div>
    <w:div w:id="969702195">
      <w:bodyDiv w:val="1"/>
      <w:marLeft w:val="0"/>
      <w:marRight w:val="0"/>
      <w:marTop w:val="0"/>
      <w:marBottom w:val="0"/>
      <w:divBdr>
        <w:top w:val="none" w:sz="0" w:space="0" w:color="auto"/>
        <w:left w:val="none" w:sz="0" w:space="0" w:color="auto"/>
        <w:bottom w:val="none" w:sz="0" w:space="0" w:color="auto"/>
        <w:right w:val="none" w:sz="0" w:space="0" w:color="auto"/>
      </w:divBdr>
    </w:div>
    <w:div w:id="1518151665">
      <w:bodyDiv w:val="1"/>
      <w:marLeft w:val="0"/>
      <w:marRight w:val="0"/>
      <w:marTop w:val="0"/>
      <w:marBottom w:val="0"/>
      <w:divBdr>
        <w:top w:val="none" w:sz="0" w:space="0" w:color="auto"/>
        <w:left w:val="none" w:sz="0" w:space="0" w:color="auto"/>
        <w:bottom w:val="none" w:sz="0" w:space="0" w:color="auto"/>
        <w:right w:val="none" w:sz="0" w:space="0" w:color="auto"/>
      </w:divBdr>
    </w:div>
    <w:div w:id="1630894547">
      <w:bodyDiv w:val="1"/>
      <w:marLeft w:val="0"/>
      <w:marRight w:val="0"/>
      <w:marTop w:val="0"/>
      <w:marBottom w:val="0"/>
      <w:divBdr>
        <w:top w:val="none" w:sz="0" w:space="0" w:color="auto"/>
        <w:left w:val="none" w:sz="0" w:space="0" w:color="auto"/>
        <w:bottom w:val="none" w:sz="0" w:space="0" w:color="auto"/>
        <w:right w:val="none" w:sz="0" w:space="0" w:color="auto"/>
      </w:divBdr>
    </w:div>
    <w:div w:id="1879538922">
      <w:bodyDiv w:val="1"/>
      <w:marLeft w:val="0"/>
      <w:marRight w:val="0"/>
      <w:marTop w:val="0"/>
      <w:marBottom w:val="0"/>
      <w:divBdr>
        <w:top w:val="none" w:sz="0" w:space="0" w:color="auto"/>
        <w:left w:val="none" w:sz="0" w:space="0" w:color="auto"/>
        <w:bottom w:val="none" w:sz="0" w:space="0" w:color="auto"/>
        <w:right w:val="none" w:sz="0" w:space="0" w:color="auto"/>
      </w:divBdr>
    </w:div>
    <w:div w:id="206814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server21\data\records\Local%20Laws\Solar%20Planning\Battery%20Energy%20Storage\LL%20No.%202%20of%202024%20-%20Battery%20Moratorium%20Extension.do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file:///\\server21\data\records\Local%20Laws\Solar%20Planning\Amendment%20to%20Solar%20Law\LL1%20of%202024-Amendments%20to%20Solar%20Law.docx"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mmond\AppData\Roaming\Microsoft\Templates\Minute%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0760C98A891485593C025288A99B337"/>
        <w:category>
          <w:name w:val="General"/>
          <w:gallery w:val="placeholder"/>
        </w:category>
        <w:types>
          <w:type w:val="bbPlcHdr"/>
        </w:types>
        <w:behaviors>
          <w:behavior w:val="content"/>
        </w:behaviors>
        <w:guid w:val="{2DD77F73-B1BA-4180-8239-DAD09E403D01}"/>
      </w:docPartPr>
      <w:docPartBody>
        <w:p w:rsidR="00057AF2" w:rsidRDefault="00984383">
          <w:pPr>
            <w:pStyle w:val="70760C98A891485593C025288A99B337"/>
          </w:pPr>
          <w:r w:rsidRPr="003D163F">
            <w:rPr>
              <w:rStyle w:val="PlaceholderText"/>
            </w:rPr>
            <w:t>Click here to enter text.</w:t>
          </w:r>
        </w:p>
      </w:docPartBody>
    </w:docPart>
    <w:docPart>
      <w:docPartPr>
        <w:name w:val="1A05E1288A0241A586793A3CB06961E0"/>
        <w:category>
          <w:name w:val="General"/>
          <w:gallery w:val="placeholder"/>
        </w:category>
        <w:types>
          <w:type w:val="bbPlcHdr"/>
        </w:types>
        <w:behaviors>
          <w:behavior w:val="content"/>
        </w:behaviors>
        <w:guid w:val="{5C6DDA7C-9071-4445-9EB3-864CE169DD1C}"/>
      </w:docPartPr>
      <w:docPartBody>
        <w:p w:rsidR="00F53443" w:rsidRDefault="0070023F" w:rsidP="0070023F">
          <w:pPr>
            <w:pStyle w:val="1A05E1288A0241A586793A3CB06961E0"/>
          </w:pPr>
          <w:r w:rsidRPr="003D163F">
            <w:rPr>
              <w:rStyle w:val="PlaceholderText"/>
            </w:rPr>
            <w:t>Click here to enter text.</w:t>
          </w:r>
        </w:p>
      </w:docPartBody>
    </w:docPart>
    <w:docPart>
      <w:docPartPr>
        <w:name w:val="4D0F068223C94898B15A7C529F73D304"/>
        <w:category>
          <w:name w:val="General"/>
          <w:gallery w:val="placeholder"/>
        </w:category>
        <w:types>
          <w:type w:val="bbPlcHdr"/>
        </w:types>
        <w:behaviors>
          <w:behavior w:val="content"/>
        </w:behaviors>
        <w:guid w:val="{4B6B4B9E-4B09-48BF-902F-AC82382132B3}"/>
      </w:docPartPr>
      <w:docPartBody>
        <w:p w:rsidR="00F93960" w:rsidRDefault="00F53443" w:rsidP="00F53443">
          <w:pPr>
            <w:pStyle w:val="4D0F068223C94898B15A7C529F73D304"/>
          </w:pPr>
          <w:r w:rsidRPr="003D163F">
            <w:rPr>
              <w:rStyle w:val="PlaceholderText"/>
            </w:rPr>
            <w:t>Click here to enter text.</w:t>
          </w:r>
        </w:p>
      </w:docPartBody>
    </w:docPart>
    <w:docPart>
      <w:docPartPr>
        <w:name w:val="0C17950B2CCA44F1AEF55D6715227F94"/>
        <w:category>
          <w:name w:val="General"/>
          <w:gallery w:val="placeholder"/>
        </w:category>
        <w:types>
          <w:type w:val="bbPlcHdr"/>
        </w:types>
        <w:behaviors>
          <w:behavior w:val="content"/>
        </w:behaviors>
        <w:guid w:val="{A5F2E7F0-0608-42D3-BBCB-426D6B901AF9}"/>
      </w:docPartPr>
      <w:docPartBody>
        <w:p w:rsidR="0074489B" w:rsidRDefault="00EA357A" w:rsidP="00EA357A">
          <w:pPr>
            <w:pStyle w:val="0C17950B2CCA44F1AEF55D6715227F94"/>
          </w:pPr>
          <w:r w:rsidRPr="003D163F">
            <w:rPr>
              <w:rStyle w:val="PlaceholderText"/>
            </w:rPr>
            <w:t>Click here to enter text.</w:t>
          </w:r>
        </w:p>
      </w:docPartBody>
    </w:docPart>
    <w:docPart>
      <w:docPartPr>
        <w:name w:val="0233BF6E5461450BB09884EB3620E4D8"/>
        <w:category>
          <w:name w:val="General"/>
          <w:gallery w:val="placeholder"/>
        </w:category>
        <w:types>
          <w:type w:val="bbPlcHdr"/>
        </w:types>
        <w:behaviors>
          <w:behavior w:val="content"/>
        </w:behaviors>
        <w:guid w:val="{2FC5AEFE-0417-4C5E-8B32-EE696E81A17A}"/>
      </w:docPartPr>
      <w:docPartBody>
        <w:p w:rsidR="007A02B1" w:rsidRDefault="00533B74" w:rsidP="00533B74">
          <w:pPr>
            <w:pStyle w:val="0233BF6E5461450BB09884EB3620E4D8"/>
          </w:pPr>
          <w:r w:rsidRPr="003D163F">
            <w:rPr>
              <w:rStyle w:val="PlaceholderText"/>
            </w:rPr>
            <w:t>Click here to enter text.</w:t>
          </w:r>
        </w:p>
      </w:docPartBody>
    </w:docPart>
    <w:docPart>
      <w:docPartPr>
        <w:name w:val="9E3BA20DA61D4E0AA77CE97C57B9C62F"/>
        <w:category>
          <w:name w:val="General"/>
          <w:gallery w:val="placeholder"/>
        </w:category>
        <w:types>
          <w:type w:val="bbPlcHdr"/>
        </w:types>
        <w:behaviors>
          <w:behavior w:val="content"/>
        </w:behaviors>
        <w:guid w:val="{150FB8A9-9862-4DEF-9842-9B51C5C91773}"/>
      </w:docPartPr>
      <w:docPartBody>
        <w:p w:rsidR="00492C35" w:rsidRDefault="00CA7FD9" w:rsidP="00CA7FD9">
          <w:pPr>
            <w:pStyle w:val="9E3BA20DA61D4E0AA77CE97C57B9C62F"/>
          </w:pPr>
          <w:r w:rsidRPr="003D163F">
            <w:rPr>
              <w:rStyle w:val="PlaceholderText"/>
            </w:rPr>
            <w:t>Click here to enter text.</w:t>
          </w:r>
        </w:p>
      </w:docPartBody>
    </w:docPart>
    <w:docPart>
      <w:docPartPr>
        <w:name w:val="BFB8C24E7EA941BBA86B0E70C962005D"/>
        <w:category>
          <w:name w:val="General"/>
          <w:gallery w:val="placeholder"/>
        </w:category>
        <w:types>
          <w:type w:val="bbPlcHdr"/>
        </w:types>
        <w:behaviors>
          <w:behavior w:val="content"/>
        </w:behaviors>
        <w:guid w:val="{D14AA509-01F4-41A3-96FA-94FFD88B5C2B}"/>
      </w:docPartPr>
      <w:docPartBody>
        <w:p w:rsidR="00A852DF" w:rsidRDefault="009A7814" w:rsidP="009A7814">
          <w:pPr>
            <w:pStyle w:val="BFB8C24E7EA941BBA86B0E70C962005D"/>
          </w:pPr>
          <w:r w:rsidRPr="003D163F">
            <w:rPr>
              <w:rStyle w:val="PlaceholderText"/>
            </w:rPr>
            <w:t>Click here to enter text.</w:t>
          </w:r>
        </w:p>
      </w:docPartBody>
    </w:docPart>
    <w:docPart>
      <w:docPartPr>
        <w:name w:val="3E3EEFDE43274CCB8157148C8F0F7ACD"/>
        <w:category>
          <w:name w:val="General"/>
          <w:gallery w:val="placeholder"/>
        </w:category>
        <w:types>
          <w:type w:val="bbPlcHdr"/>
        </w:types>
        <w:behaviors>
          <w:behavior w:val="content"/>
        </w:behaviors>
        <w:guid w:val="{25E09D64-708B-433A-AC06-6A5AC35B4166}"/>
      </w:docPartPr>
      <w:docPartBody>
        <w:p w:rsidR="000B66F1" w:rsidRDefault="000B66F1" w:rsidP="000B66F1">
          <w:pPr>
            <w:pStyle w:val="3E3EEFDE43274CCB8157148C8F0F7ACD"/>
          </w:pPr>
          <w:r w:rsidRPr="003D163F">
            <w:rPr>
              <w:rStyle w:val="PlaceholderText"/>
            </w:rPr>
            <w:t>Click here to enter text.</w:t>
          </w:r>
        </w:p>
      </w:docPartBody>
    </w:docPart>
    <w:docPart>
      <w:docPartPr>
        <w:name w:val="2247412FC3174684968C0F463C2B6E7A"/>
        <w:category>
          <w:name w:val="General"/>
          <w:gallery w:val="placeholder"/>
        </w:category>
        <w:types>
          <w:type w:val="bbPlcHdr"/>
        </w:types>
        <w:behaviors>
          <w:behavior w:val="content"/>
        </w:behaviors>
        <w:guid w:val="{DBEF5B9B-E430-4A96-8917-6FC014A0D650}"/>
      </w:docPartPr>
      <w:docPartBody>
        <w:p w:rsidR="000B66F1" w:rsidRDefault="000B66F1" w:rsidP="000B66F1">
          <w:pPr>
            <w:pStyle w:val="2247412FC3174684968C0F463C2B6E7A"/>
          </w:pPr>
          <w:r w:rsidRPr="003D163F">
            <w:rPr>
              <w:rStyle w:val="PlaceholderText"/>
            </w:rPr>
            <w:t>Click here to enter text.</w:t>
          </w:r>
        </w:p>
      </w:docPartBody>
    </w:docPart>
    <w:docPart>
      <w:docPartPr>
        <w:name w:val="7F95E02B6D7B4100B33C3CAE8B3AEC4B"/>
        <w:category>
          <w:name w:val="General"/>
          <w:gallery w:val="placeholder"/>
        </w:category>
        <w:types>
          <w:type w:val="bbPlcHdr"/>
        </w:types>
        <w:behaviors>
          <w:behavior w:val="content"/>
        </w:behaviors>
        <w:guid w:val="{1300FA1D-1E6F-4E97-A9B8-5C25FEBC2177}"/>
      </w:docPartPr>
      <w:docPartBody>
        <w:p w:rsidR="000B66F1" w:rsidRDefault="000B66F1" w:rsidP="000B66F1">
          <w:pPr>
            <w:pStyle w:val="7F95E02B6D7B4100B33C3CAE8B3AEC4B"/>
          </w:pPr>
          <w:r w:rsidRPr="003D163F">
            <w:rPr>
              <w:rStyle w:val="PlaceholderText"/>
            </w:rPr>
            <w:t>Click here to enter text.</w:t>
          </w:r>
        </w:p>
      </w:docPartBody>
    </w:docPart>
    <w:docPart>
      <w:docPartPr>
        <w:name w:val="564094376E6647ED9F98AD07E765C416"/>
        <w:category>
          <w:name w:val="General"/>
          <w:gallery w:val="placeholder"/>
        </w:category>
        <w:types>
          <w:type w:val="bbPlcHdr"/>
        </w:types>
        <w:behaviors>
          <w:behavior w:val="content"/>
        </w:behaviors>
        <w:guid w:val="{0FE45386-AA6D-4CC9-85B8-209BF2C9EA5E}"/>
      </w:docPartPr>
      <w:docPartBody>
        <w:p w:rsidR="000B66F1" w:rsidRDefault="000B66F1" w:rsidP="000B66F1">
          <w:pPr>
            <w:pStyle w:val="564094376E6647ED9F98AD07E765C416"/>
          </w:pPr>
          <w:r w:rsidRPr="003D163F">
            <w:rPr>
              <w:rStyle w:val="PlaceholderText"/>
            </w:rPr>
            <w:t>Click here to enter text.</w:t>
          </w:r>
        </w:p>
      </w:docPartBody>
    </w:docPart>
    <w:docPart>
      <w:docPartPr>
        <w:name w:val="81BE3B2DCD0340298A2728EC53799D12"/>
        <w:category>
          <w:name w:val="General"/>
          <w:gallery w:val="placeholder"/>
        </w:category>
        <w:types>
          <w:type w:val="bbPlcHdr"/>
        </w:types>
        <w:behaviors>
          <w:behavior w:val="content"/>
        </w:behaviors>
        <w:guid w:val="{CDD17DF9-3923-49FD-8A6A-AD7DFC1EF580}"/>
      </w:docPartPr>
      <w:docPartBody>
        <w:p w:rsidR="000B66F1" w:rsidRDefault="000B66F1" w:rsidP="000B66F1">
          <w:pPr>
            <w:pStyle w:val="81BE3B2DCD0340298A2728EC53799D12"/>
          </w:pPr>
          <w:r w:rsidRPr="003D163F">
            <w:rPr>
              <w:rStyle w:val="PlaceholderText"/>
            </w:rPr>
            <w:t>Click here to enter text.</w:t>
          </w:r>
        </w:p>
      </w:docPartBody>
    </w:docPart>
    <w:docPart>
      <w:docPartPr>
        <w:name w:val="DE91EBBD631C4381B06BE783D956D5CC"/>
        <w:category>
          <w:name w:val="General"/>
          <w:gallery w:val="placeholder"/>
        </w:category>
        <w:types>
          <w:type w:val="bbPlcHdr"/>
        </w:types>
        <w:behaviors>
          <w:behavior w:val="content"/>
        </w:behaviors>
        <w:guid w:val="{C6DB5949-53FF-4145-8E3C-842596C93E9A}"/>
      </w:docPartPr>
      <w:docPartBody>
        <w:p w:rsidR="000B66F1" w:rsidRDefault="000B66F1" w:rsidP="000B66F1">
          <w:pPr>
            <w:pStyle w:val="DE91EBBD631C4381B06BE783D956D5CC"/>
          </w:pPr>
          <w:r w:rsidRPr="003D163F">
            <w:rPr>
              <w:rStyle w:val="PlaceholderText"/>
            </w:rPr>
            <w:t>Click here to enter text.</w:t>
          </w:r>
        </w:p>
      </w:docPartBody>
    </w:docPart>
    <w:docPart>
      <w:docPartPr>
        <w:name w:val="3D397F7694D3403F94952C59309B5D84"/>
        <w:category>
          <w:name w:val="General"/>
          <w:gallery w:val="placeholder"/>
        </w:category>
        <w:types>
          <w:type w:val="bbPlcHdr"/>
        </w:types>
        <w:behaviors>
          <w:behavior w:val="content"/>
        </w:behaviors>
        <w:guid w:val="{00310C2E-1D41-476E-9598-409E05143378}"/>
      </w:docPartPr>
      <w:docPartBody>
        <w:p w:rsidR="000B66F1" w:rsidRDefault="000B66F1" w:rsidP="000B66F1">
          <w:pPr>
            <w:pStyle w:val="3D397F7694D3403F94952C59309B5D84"/>
          </w:pPr>
          <w:r w:rsidRPr="003D163F">
            <w:rPr>
              <w:rStyle w:val="PlaceholderText"/>
            </w:rPr>
            <w:t>Click here to enter text.</w:t>
          </w:r>
        </w:p>
      </w:docPartBody>
    </w:docPart>
    <w:docPart>
      <w:docPartPr>
        <w:name w:val="13A3049ACB8A4E49B7A829F7AE50DB38"/>
        <w:category>
          <w:name w:val="General"/>
          <w:gallery w:val="placeholder"/>
        </w:category>
        <w:types>
          <w:type w:val="bbPlcHdr"/>
        </w:types>
        <w:behaviors>
          <w:behavior w:val="content"/>
        </w:behaviors>
        <w:guid w:val="{CFE62ED1-F7A5-46B9-B235-B94A7E87492D}"/>
      </w:docPartPr>
      <w:docPartBody>
        <w:p w:rsidR="000B66F1" w:rsidRDefault="000B66F1" w:rsidP="000B66F1">
          <w:pPr>
            <w:pStyle w:val="13A3049ACB8A4E49B7A829F7AE50DB38"/>
          </w:pPr>
          <w:r w:rsidRPr="003D163F">
            <w:rPr>
              <w:rStyle w:val="PlaceholderText"/>
            </w:rPr>
            <w:t>Click here to enter text.</w:t>
          </w:r>
        </w:p>
      </w:docPartBody>
    </w:docPart>
    <w:docPart>
      <w:docPartPr>
        <w:name w:val="455139DF12114A868F28B6A4243D2ABA"/>
        <w:category>
          <w:name w:val="General"/>
          <w:gallery w:val="placeholder"/>
        </w:category>
        <w:types>
          <w:type w:val="bbPlcHdr"/>
        </w:types>
        <w:behaviors>
          <w:behavior w:val="content"/>
        </w:behaviors>
        <w:guid w:val="{153CF59C-1ED1-44FA-9211-A2CBFFBD0DAF}"/>
      </w:docPartPr>
      <w:docPartBody>
        <w:p w:rsidR="000B66F1" w:rsidRDefault="000B66F1" w:rsidP="000B66F1">
          <w:pPr>
            <w:pStyle w:val="455139DF12114A868F28B6A4243D2ABA"/>
          </w:pPr>
          <w:r w:rsidRPr="003D163F">
            <w:rPr>
              <w:rStyle w:val="PlaceholderText"/>
            </w:rPr>
            <w:t>Click here to enter text.</w:t>
          </w:r>
        </w:p>
      </w:docPartBody>
    </w:docPart>
    <w:docPart>
      <w:docPartPr>
        <w:name w:val="F666C4A2B5C94345B4F7EB9557984898"/>
        <w:category>
          <w:name w:val="General"/>
          <w:gallery w:val="placeholder"/>
        </w:category>
        <w:types>
          <w:type w:val="bbPlcHdr"/>
        </w:types>
        <w:behaviors>
          <w:behavior w:val="content"/>
        </w:behaviors>
        <w:guid w:val="{245D30A6-BB69-45BA-97A3-A9ECE0CB73A9}"/>
      </w:docPartPr>
      <w:docPartBody>
        <w:p w:rsidR="000B66F1" w:rsidRDefault="000B66F1" w:rsidP="000B66F1">
          <w:pPr>
            <w:pStyle w:val="F666C4A2B5C94345B4F7EB9557984898"/>
          </w:pPr>
          <w:r w:rsidRPr="003D163F">
            <w:rPr>
              <w:rStyle w:val="PlaceholderText"/>
            </w:rPr>
            <w:t>Click here to enter text.</w:t>
          </w:r>
        </w:p>
      </w:docPartBody>
    </w:docPart>
    <w:docPart>
      <w:docPartPr>
        <w:name w:val="1A7008F50148451EA467C4BC20D9A3D2"/>
        <w:category>
          <w:name w:val="General"/>
          <w:gallery w:val="placeholder"/>
        </w:category>
        <w:types>
          <w:type w:val="bbPlcHdr"/>
        </w:types>
        <w:behaviors>
          <w:behavior w:val="content"/>
        </w:behaviors>
        <w:guid w:val="{4F788948-EEDD-4148-8ED3-FA892275450E}"/>
      </w:docPartPr>
      <w:docPartBody>
        <w:p w:rsidR="000B66F1" w:rsidRDefault="000B66F1" w:rsidP="000B66F1">
          <w:pPr>
            <w:pStyle w:val="1A7008F50148451EA467C4BC20D9A3D2"/>
          </w:pPr>
          <w:r w:rsidRPr="003D163F">
            <w:rPr>
              <w:rStyle w:val="PlaceholderText"/>
            </w:rPr>
            <w:t>Click here to enter text.</w:t>
          </w:r>
        </w:p>
      </w:docPartBody>
    </w:docPart>
    <w:docPart>
      <w:docPartPr>
        <w:name w:val="0DF387D1FE834FD5B9C73A8587FE6D0C"/>
        <w:category>
          <w:name w:val="General"/>
          <w:gallery w:val="placeholder"/>
        </w:category>
        <w:types>
          <w:type w:val="bbPlcHdr"/>
        </w:types>
        <w:behaviors>
          <w:behavior w:val="content"/>
        </w:behaviors>
        <w:guid w:val="{F79844C9-3AD6-4718-A354-7ACEA12E2F0B}"/>
      </w:docPartPr>
      <w:docPartBody>
        <w:p w:rsidR="006E62D5" w:rsidRDefault="006E62D5" w:rsidP="006E62D5">
          <w:pPr>
            <w:pStyle w:val="0DF387D1FE834FD5B9C73A8587FE6D0C"/>
          </w:pPr>
          <w:r w:rsidRPr="003D163F">
            <w:rPr>
              <w:rStyle w:val="PlaceholderText"/>
            </w:rPr>
            <w:t>Click here to enter text.</w:t>
          </w:r>
        </w:p>
      </w:docPartBody>
    </w:docPart>
    <w:docPart>
      <w:docPartPr>
        <w:name w:val="D0FCFEF4B89441C780533613AD102E37"/>
        <w:category>
          <w:name w:val="General"/>
          <w:gallery w:val="placeholder"/>
        </w:category>
        <w:types>
          <w:type w:val="bbPlcHdr"/>
        </w:types>
        <w:behaviors>
          <w:behavior w:val="content"/>
        </w:behaviors>
        <w:guid w:val="{34CC2B73-A079-4F4C-AADC-A53902CA71F6}"/>
      </w:docPartPr>
      <w:docPartBody>
        <w:p w:rsidR="006E62D5" w:rsidRDefault="006E62D5" w:rsidP="006E62D5">
          <w:pPr>
            <w:pStyle w:val="D0FCFEF4B89441C780533613AD102E37"/>
          </w:pPr>
          <w:r w:rsidRPr="003D163F">
            <w:rPr>
              <w:rStyle w:val="PlaceholderText"/>
            </w:rPr>
            <w:t>Click here to enter text.</w:t>
          </w:r>
        </w:p>
      </w:docPartBody>
    </w:docPart>
    <w:docPart>
      <w:docPartPr>
        <w:name w:val="0903B609CA0E427799B2AD0BA564AFA9"/>
        <w:category>
          <w:name w:val="General"/>
          <w:gallery w:val="placeholder"/>
        </w:category>
        <w:types>
          <w:type w:val="bbPlcHdr"/>
        </w:types>
        <w:behaviors>
          <w:behavior w:val="content"/>
        </w:behaviors>
        <w:guid w:val="{AEF4F686-DB92-49B8-8927-45DFAF4660A7}"/>
      </w:docPartPr>
      <w:docPartBody>
        <w:p w:rsidR="006E62D5" w:rsidRDefault="006E62D5" w:rsidP="006E62D5">
          <w:pPr>
            <w:pStyle w:val="0903B609CA0E427799B2AD0BA564AFA9"/>
          </w:pPr>
          <w:r w:rsidRPr="003D16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383"/>
    <w:rsid w:val="00037B10"/>
    <w:rsid w:val="00057AF2"/>
    <w:rsid w:val="00071FCD"/>
    <w:rsid w:val="000B66F1"/>
    <w:rsid w:val="001258E4"/>
    <w:rsid w:val="00134AA4"/>
    <w:rsid w:val="001A1A0B"/>
    <w:rsid w:val="001A605A"/>
    <w:rsid w:val="003F08E3"/>
    <w:rsid w:val="003F1A28"/>
    <w:rsid w:val="00430A8E"/>
    <w:rsid w:val="0043631E"/>
    <w:rsid w:val="004775D3"/>
    <w:rsid w:val="00492C35"/>
    <w:rsid w:val="00533B74"/>
    <w:rsid w:val="005579F6"/>
    <w:rsid w:val="00561F7A"/>
    <w:rsid w:val="00574566"/>
    <w:rsid w:val="005911A3"/>
    <w:rsid w:val="00606059"/>
    <w:rsid w:val="006E62D5"/>
    <w:rsid w:val="0070023F"/>
    <w:rsid w:val="0074489B"/>
    <w:rsid w:val="00776D6F"/>
    <w:rsid w:val="007A02B1"/>
    <w:rsid w:val="007C0C07"/>
    <w:rsid w:val="008A4102"/>
    <w:rsid w:val="00984383"/>
    <w:rsid w:val="0099180E"/>
    <w:rsid w:val="009A7814"/>
    <w:rsid w:val="00A852DF"/>
    <w:rsid w:val="00B10E2B"/>
    <w:rsid w:val="00C52129"/>
    <w:rsid w:val="00CA7FD9"/>
    <w:rsid w:val="00D00FAF"/>
    <w:rsid w:val="00D74066"/>
    <w:rsid w:val="00DD15B3"/>
    <w:rsid w:val="00E342D3"/>
    <w:rsid w:val="00EA357A"/>
    <w:rsid w:val="00EC690A"/>
    <w:rsid w:val="00F23BF9"/>
    <w:rsid w:val="00F53443"/>
    <w:rsid w:val="00F7588D"/>
    <w:rsid w:val="00F93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2D5"/>
    <w:rPr>
      <w:color w:val="808080"/>
    </w:rPr>
  </w:style>
  <w:style w:type="paragraph" w:customStyle="1" w:styleId="70760C98A891485593C025288A99B337">
    <w:name w:val="70760C98A891485593C025288A99B337"/>
  </w:style>
  <w:style w:type="paragraph" w:customStyle="1" w:styleId="1A05E1288A0241A586793A3CB06961E0">
    <w:name w:val="1A05E1288A0241A586793A3CB06961E0"/>
    <w:rsid w:val="0070023F"/>
    <w:pPr>
      <w:spacing w:after="160" w:line="259" w:lineRule="auto"/>
    </w:pPr>
  </w:style>
  <w:style w:type="paragraph" w:customStyle="1" w:styleId="4D0F068223C94898B15A7C529F73D304">
    <w:name w:val="4D0F068223C94898B15A7C529F73D304"/>
    <w:rsid w:val="00F53443"/>
    <w:pPr>
      <w:spacing w:after="160" w:line="259" w:lineRule="auto"/>
    </w:pPr>
  </w:style>
  <w:style w:type="paragraph" w:customStyle="1" w:styleId="0C17950B2CCA44F1AEF55D6715227F94">
    <w:name w:val="0C17950B2CCA44F1AEF55D6715227F94"/>
    <w:rsid w:val="00EA357A"/>
    <w:pPr>
      <w:spacing w:after="160" w:line="259" w:lineRule="auto"/>
    </w:pPr>
  </w:style>
  <w:style w:type="paragraph" w:customStyle="1" w:styleId="0233BF6E5461450BB09884EB3620E4D8">
    <w:name w:val="0233BF6E5461450BB09884EB3620E4D8"/>
    <w:rsid w:val="00533B74"/>
    <w:pPr>
      <w:spacing w:after="160" w:line="259" w:lineRule="auto"/>
    </w:pPr>
  </w:style>
  <w:style w:type="paragraph" w:customStyle="1" w:styleId="9E3BA20DA61D4E0AA77CE97C57B9C62F">
    <w:name w:val="9E3BA20DA61D4E0AA77CE97C57B9C62F"/>
    <w:rsid w:val="00CA7FD9"/>
    <w:pPr>
      <w:spacing w:after="160" w:line="259" w:lineRule="auto"/>
    </w:pPr>
  </w:style>
  <w:style w:type="paragraph" w:customStyle="1" w:styleId="BFB8C24E7EA941BBA86B0E70C962005D">
    <w:name w:val="BFB8C24E7EA941BBA86B0E70C962005D"/>
    <w:rsid w:val="009A7814"/>
    <w:pPr>
      <w:spacing w:after="160" w:line="259" w:lineRule="auto"/>
    </w:pPr>
  </w:style>
  <w:style w:type="paragraph" w:customStyle="1" w:styleId="3E3EEFDE43274CCB8157148C8F0F7ACD">
    <w:name w:val="3E3EEFDE43274CCB8157148C8F0F7ACD"/>
    <w:rsid w:val="000B66F1"/>
    <w:pPr>
      <w:spacing w:after="160" w:line="278" w:lineRule="auto"/>
    </w:pPr>
    <w:rPr>
      <w:kern w:val="2"/>
      <w:sz w:val="24"/>
      <w:szCs w:val="24"/>
      <w14:ligatures w14:val="standardContextual"/>
    </w:rPr>
  </w:style>
  <w:style w:type="paragraph" w:customStyle="1" w:styleId="2247412FC3174684968C0F463C2B6E7A">
    <w:name w:val="2247412FC3174684968C0F463C2B6E7A"/>
    <w:rsid w:val="000B66F1"/>
    <w:pPr>
      <w:spacing w:after="160" w:line="278" w:lineRule="auto"/>
    </w:pPr>
    <w:rPr>
      <w:kern w:val="2"/>
      <w:sz w:val="24"/>
      <w:szCs w:val="24"/>
      <w14:ligatures w14:val="standardContextual"/>
    </w:rPr>
  </w:style>
  <w:style w:type="paragraph" w:customStyle="1" w:styleId="7F95E02B6D7B4100B33C3CAE8B3AEC4B">
    <w:name w:val="7F95E02B6D7B4100B33C3CAE8B3AEC4B"/>
    <w:rsid w:val="000B66F1"/>
    <w:pPr>
      <w:spacing w:after="160" w:line="278" w:lineRule="auto"/>
    </w:pPr>
    <w:rPr>
      <w:kern w:val="2"/>
      <w:sz w:val="24"/>
      <w:szCs w:val="24"/>
      <w14:ligatures w14:val="standardContextual"/>
    </w:rPr>
  </w:style>
  <w:style w:type="paragraph" w:customStyle="1" w:styleId="564094376E6647ED9F98AD07E765C416">
    <w:name w:val="564094376E6647ED9F98AD07E765C416"/>
    <w:rsid w:val="000B66F1"/>
    <w:pPr>
      <w:spacing w:after="160" w:line="278" w:lineRule="auto"/>
    </w:pPr>
    <w:rPr>
      <w:kern w:val="2"/>
      <w:sz w:val="24"/>
      <w:szCs w:val="24"/>
      <w14:ligatures w14:val="standardContextual"/>
    </w:rPr>
  </w:style>
  <w:style w:type="paragraph" w:customStyle="1" w:styleId="81BE3B2DCD0340298A2728EC53799D12">
    <w:name w:val="81BE3B2DCD0340298A2728EC53799D12"/>
    <w:rsid w:val="000B66F1"/>
    <w:pPr>
      <w:spacing w:after="160" w:line="278" w:lineRule="auto"/>
    </w:pPr>
    <w:rPr>
      <w:kern w:val="2"/>
      <w:sz w:val="24"/>
      <w:szCs w:val="24"/>
      <w14:ligatures w14:val="standardContextual"/>
    </w:rPr>
  </w:style>
  <w:style w:type="paragraph" w:customStyle="1" w:styleId="DE91EBBD631C4381B06BE783D956D5CC">
    <w:name w:val="DE91EBBD631C4381B06BE783D956D5CC"/>
    <w:rsid w:val="000B66F1"/>
    <w:pPr>
      <w:spacing w:after="160" w:line="278" w:lineRule="auto"/>
    </w:pPr>
    <w:rPr>
      <w:kern w:val="2"/>
      <w:sz w:val="24"/>
      <w:szCs w:val="24"/>
      <w14:ligatures w14:val="standardContextual"/>
    </w:rPr>
  </w:style>
  <w:style w:type="paragraph" w:customStyle="1" w:styleId="3D397F7694D3403F94952C59309B5D84">
    <w:name w:val="3D397F7694D3403F94952C59309B5D84"/>
    <w:rsid w:val="000B66F1"/>
    <w:pPr>
      <w:spacing w:after="160" w:line="278" w:lineRule="auto"/>
    </w:pPr>
    <w:rPr>
      <w:kern w:val="2"/>
      <w:sz w:val="24"/>
      <w:szCs w:val="24"/>
      <w14:ligatures w14:val="standardContextual"/>
    </w:rPr>
  </w:style>
  <w:style w:type="paragraph" w:customStyle="1" w:styleId="13A3049ACB8A4E49B7A829F7AE50DB38">
    <w:name w:val="13A3049ACB8A4E49B7A829F7AE50DB38"/>
    <w:rsid w:val="000B66F1"/>
    <w:pPr>
      <w:spacing w:after="160" w:line="278" w:lineRule="auto"/>
    </w:pPr>
    <w:rPr>
      <w:kern w:val="2"/>
      <w:sz w:val="24"/>
      <w:szCs w:val="24"/>
      <w14:ligatures w14:val="standardContextual"/>
    </w:rPr>
  </w:style>
  <w:style w:type="paragraph" w:customStyle="1" w:styleId="455139DF12114A868F28B6A4243D2ABA">
    <w:name w:val="455139DF12114A868F28B6A4243D2ABA"/>
    <w:rsid w:val="000B66F1"/>
    <w:pPr>
      <w:spacing w:after="160" w:line="278" w:lineRule="auto"/>
    </w:pPr>
    <w:rPr>
      <w:kern w:val="2"/>
      <w:sz w:val="24"/>
      <w:szCs w:val="24"/>
      <w14:ligatures w14:val="standardContextual"/>
    </w:rPr>
  </w:style>
  <w:style w:type="paragraph" w:customStyle="1" w:styleId="F666C4A2B5C94345B4F7EB9557984898">
    <w:name w:val="F666C4A2B5C94345B4F7EB9557984898"/>
    <w:rsid w:val="000B66F1"/>
    <w:pPr>
      <w:spacing w:after="160" w:line="278" w:lineRule="auto"/>
    </w:pPr>
    <w:rPr>
      <w:kern w:val="2"/>
      <w:sz w:val="24"/>
      <w:szCs w:val="24"/>
      <w14:ligatures w14:val="standardContextual"/>
    </w:rPr>
  </w:style>
  <w:style w:type="paragraph" w:customStyle="1" w:styleId="1A7008F50148451EA467C4BC20D9A3D2">
    <w:name w:val="1A7008F50148451EA467C4BC20D9A3D2"/>
    <w:rsid w:val="000B66F1"/>
    <w:pPr>
      <w:spacing w:after="160" w:line="278" w:lineRule="auto"/>
    </w:pPr>
    <w:rPr>
      <w:kern w:val="2"/>
      <w:sz w:val="24"/>
      <w:szCs w:val="24"/>
      <w14:ligatures w14:val="standardContextual"/>
    </w:rPr>
  </w:style>
  <w:style w:type="paragraph" w:customStyle="1" w:styleId="0DF387D1FE834FD5B9C73A8587FE6D0C">
    <w:name w:val="0DF387D1FE834FD5B9C73A8587FE6D0C"/>
    <w:rsid w:val="006E62D5"/>
    <w:pPr>
      <w:spacing w:after="160" w:line="278" w:lineRule="auto"/>
    </w:pPr>
    <w:rPr>
      <w:kern w:val="2"/>
      <w:sz w:val="24"/>
      <w:szCs w:val="24"/>
      <w14:ligatures w14:val="standardContextual"/>
    </w:rPr>
  </w:style>
  <w:style w:type="paragraph" w:customStyle="1" w:styleId="D0FCFEF4B89441C780533613AD102E37">
    <w:name w:val="D0FCFEF4B89441C780533613AD102E37"/>
    <w:rsid w:val="006E62D5"/>
    <w:pPr>
      <w:spacing w:after="160" w:line="278" w:lineRule="auto"/>
    </w:pPr>
    <w:rPr>
      <w:kern w:val="2"/>
      <w:sz w:val="24"/>
      <w:szCs w:val="24"/>
      <w14:ligatures w14:val="standardContextual"/>
    </w:rPr>
  </w:style>
  <w:style w:type="paragraph" w:customStyle="1" w:styleId="0903B609CA0E427799B2AD0BA564AFA9">
    <w:name w:val="0903B609CA0E427799B2AD0BA564AFA9"/>
    <w:rsid w:val="006E62D5"/>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D2B55-5B7D-43FC-B424-AE6EA649B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 form</Template>
  <TotalTime>810</TotalTime>
  <Pages>14</Pages>
  <Words>4915</Words>
  <Characters>28022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Luba</dc:creator>
  <cp:lastModifiedBy>Rebecca Luba</cp:lastModifiedBy>
  <cp:revision>22</cp:revision>
  <cp:lastPrinted>2024-05-06T17:05:00Z</cp:lastPrinted>
  <dcterms:created xsi:type="dcterms:W3CDTF">2024-04-09T16:56:00Z</dcterms:created>
  <dcterms:modified xsi:type="dcterms:W3CDTF">2024-05-06T18:32:00Z</dcterms:modified>
</cp:coreProperties>
</file>