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12BB" w14:textId="77777777" w:rsidR="006F0C94" w:rsidRPr="008160CB" w:rsidRDefault="006F0C94" w:rsidP="00350234">
      <w:pPr>
        <w:pStyle w:val="Heading1"/>
        <w:jc w:val="center"/>
        <w:rPr>
          <w:rStyle w:val="SubtleReference"/>
          <w:b/>
          <w:i/>
          <w:color w:val="323E4F" w:themeColor="text2" w:themeShade="BF"/>
        </w:rPr>
      </w:pPr>
      <w:r w:rsidRPr="008160CB">
        <w:rPr>
          <w:rStyle w:val="SubtleReference"/>
          <w:b/>
          <w:i/>
          <w:color w:val="323E4F" w:themeColor="text2" w:themeShade="BF"/>
        </w:rPr>
        <w:t>VILLAGE OF BEMUS POINT</w:t>
      </w:r>
    </w:p>
    <w:p w14:paraId="22BB3939" w14:textId="15E1C954" w:rsidR="006F0C94" w:rsidRDefault="00CC0E74" w:rsidP="006E3F9E">
      <w:pPr>
        <w:pStyle w:val="Heading1"/>
        <w:rPr>
          <w:rStyle w:val="SubtleReference"/>
          <w:b/>
          <w:i/>
          <w:color w:val="323E4F" w:themeColor="text2" w:themeShade="BF"/>
        </w:rPr>
      </w:pPr>
      <w:r>
        <w:rPr>
          <w:rStyle w:val="SubtleReference"/>
          <w:b/>
          <w:i/>
          <w:color w:val="323E4F" w:themeColor="text2" w:themeShade="BF"/>
        </w:rPr>
        <w:t>January</w:t>
      </w:r>
      <w:r w:rsidR="00627AC0">
        <w:rPr>
          <w:rStyle w:val="SubtleReference"/>
          <w:b/>
          <w:i/>
          <w:color w:val="323E4F" w:themeColor="text2" w:themeShade="BF"/>
        </w:rPr>
        <w:t xml:space="preserve"> </w:t>
      </w:r>
      <w:r w:rsidR="006F0C94" w:rsidRPr="008160CB">
        <w:rPr>
          <w:rStyle w:val="SubtleReference"/>
          <w:b/>
          <w:i/>
          <w:color w:val="323E4F" w:themeColor="text2" w:themeShade="BF"/>
        </w:rPr>
        <w:t>Meeting Minutes</w:t>
      </w:r>
    </w:p>
    <w:p w14:paraId="11F568EB" w14:textId="77777777" w:rsidR="00CC0E74" w:rsidRPr="00CC0E74" w:rsidRDefault="00CC0E74" w:rsidP="00CC0E74">
      <w:pPr>
        <w:rPr>
          <w:sz w:val="2"/>
          <w:szCs w:val="2"/>
        </w:rPr>
      </w:pPr>
    </w:p>
    <w:p w14:paraId="0B7FF914" w14:textId="7187227E" w:rsidR="006F0C94" w:rsidRPr="008160CB" w:rsidRDefault="006F0C94" w:rsidP="008160CB">
      <w:pPr>
        <w:spacing w:line="240" w:lineRule="auto"/>
        <w:rPr>
          <w:rStyle w:val="SubtleReference"/>
          <w:b/>
        </w:rPr>
      </w:pPr>
      <w:r w:rsidRPr="008160CB">
        <w:rPr>
          <w:rStyle w:val="SubtleReference"/>
          <w:b/>
          <w:sz w:val="28"/>
          <w:szCs w:val="28"/>
        </w:rPr>
        <w:t xml:space="preserve">Call to </w:t>
      </w:r>
      <w:r w:rsidR="00CC0E74">
        <w:rPr>
          <w:rStyle w:val="SubtleReference"/>
          <w:b/>
          <w:sz w:val="28"/>
          <w:szCs w:val="28"/>
        </w:rPr>
        <w:t>Order</w:t>
      </w:r>
      <w:r w:rsidR="00CB1BF0" w:rsidRPr="008160CB">
        <w:rPr>
          <w:rStyle w:val="SubtleReference"/>
          <w:b/>
          <w:sz w:val="28"/>
          <w:szCs w:val="28"/>
        </w:rPr>
        <w:t>:</w:t>
      </w:r>
      <w:r w:rsidR="007F7652" w:rsidRPr="008160CB">
        <w:rPr>
          <w:rStyle w:val="SubtleReference"/>
          <w:b/>
        </w:rPr>
        <w:t xml:space="preserve"> </w:t>
      </w:r>
      <w:r w:rsidR="0000775D">
        <w:rPr>
          <w:rStyle w:val="SubtleReference"/>
          <w:b/>
        </w:rPr>
        <w:t xml:space="preserve"> </w:t>
      </w:r>
      <w:r w:rsidR="003B5AE1" w:rsidRPr="003B5AE1">
        <w:rPr>
          <w:rStyle w:val="SubtleReference"/>
          <w:rFonts w:asciiTheme="majorHAnsi" w:hAnsiTheme="majorHAnsi" w:cstheme="majorHAnsi"/>
          <w:bCs/>
        </w:rPr>
        <w:t>MAYOR MOLNAR</w:t>
      </w:r>
      <w:r w:rsidR="003B5AE1">
        <w:rPr>
          <w:rStyle w:val="SubtleReference"/>
          <w:rFonts w:asciiTheme="majorHAnsi" w:hAnsiTheme="majorHAnsi" w:cstheme="majorHAnsi"/>
          <w:bCs/>
        </w:rPr>
        <w:t xml:space="preserve"> CALLED </w:t>
      </w:r>
      <w:r w:rsidR="00D336F7">
        <w:rPr>
          <w:rStyle w:val="SubtleReference"/>
          <w:rFonts w:asciiTheme="majorHAnsi" w:hAnsiTheme="majorHAnsi" w:cstheme="majorHAnsi"/>
          <w:bCs/>
        </w:rPr>
        <w:t>to order the regular meeting of the village board at 7pm on january 17</w:t>
      </w:r>
      <w:r w:rsidR="00D336F7" w:rsidRPr="00D336F7">
        <w:rPr>
          <w:rStyle w:val="SubtleReference"/>
          <w:rFonts w:asciiTheme="majorHAnsi" w:hAnsiTheme="majorHAnsi" w:cstheme="majorHAnsi"/>
          <w:bCs/>
          <w:vertAlign w:val="superscript"/>
        </w:rPr>
        <w:t>th</w:t>
      </w:r>
      <w:r w:rsidR="00D336F7">
        <w:rPr>
          <w:rStyle w:val="SubtleReference"/>
          <w:rFonts w:asciiTheme="majorHAnsi" w:hAnsiTheme="majorHAnsi" w:cstheme="majorHAnsi"/>
          <w:bCs/>
        </w:rPr>
        <w:t xml:space="preserve">, 2023 in the village hall. </w:t>
      </w:r>
    </w:p>
    <w:p w14:paraId="0568D87F" w14:textId="1551A753" w:rsidR="006F0C94" w:rsidRPr="00921C5E" w:rsidRDefault="006F0C94" w:rsidP="00D15B96">
      <w:pPr>
        <w:spacing w:line="240" w:lineRule="auto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Roll cal</w:t>
      </w:r>
      <w:r w:rsidR="00921C5E">
        <w:rPr>
          <w:rStyle w:val="SubtleReference"/>
          <w:b/>
          <w:sz w:val="28"/>
          <w:szCs w:val="28"/>
        </w:rPr>
        <w:t xml:space="preserve">l: </w:t>
      </w:r>
      <w:r w:rsidR="00A45E01">
        <w:rPr>
          <w:rStyle w:val="SubtleReference"/>
        </w:rPr>
        <w:t xml:space="preserve"> </w:t>
      </w:r>
    </w:p>
    <w:p w14:paraId="4CC7CE3C" w14:textId="5FC6A4E6" w:rsidR="006350E5" w:rsidRPr="007F7652" w:rsidRDefault="006F0C94">
      <w:pPr>
        <w:pStyle w:val="ListParagraph"/>
        <w:numPr>
          <w:ilvl w:val="0"/>
          <w:numId w:val="2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Farnham</w:t>
      </w:r>
      <w:r w:rsidR="00312768">
        <w:rPr>
          <w:rStyle w:val="SubtleReference"/>
        </w:rPr>
        <w:t xml:space="preserve"> </w:t>
      </w:r>
    </w:p>
    <w:p w14:paraId="1E7F5338" w14:textId="31D379F5" w:rsidR="006F0C94" w:rsidRPr="007F7652" w:rsidRDefault="006F0C94">
      <w:pPr>
        <w:pStyle w:val="ListParagraph"/>
        <w:numPr>
          <w:ilvl w:val="0"/>
          <w:numId w:val="2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Richardson</w:t>
      </w:r>
    </w:p>
    <w:p w14:paraId="011630A8" w14:textId="0403E681" w:rsidR="00921C5E" w:rsidRDefault="00561532">
      <w:pPr>
        <w:pStyle w:val="ListParagraph"/>
        <w:numPr>
          <w:ilvl w:val="0"/>
          <w:numId w:val="2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Lipsey</w:t>
      </w:r>
      <w:r w:rsidR="00DD5F66">
        <w:rPr>
          <w:rStyle w:val="SubtleReference"/>
        </w:rPr>
        <w:t xml:space="preserve"> </w:t>
      </w:r>
    </w:p>
    <w:p w14:paraId="40097C2D" w14:textId="77777777" w:rsidR="008302CD" w:rsidRDefault="00410DDF">
      <w:pPr>
        <w:pStyle w:val="ListParagraph"/>
        <w:numPr>
          <w:ilvl w:val="0"/>
          <w:numId w:val="2"/>
        </w:numPr>
        <w:spacing w:line="240" w:lineRule="auto"/>
        <w:rPr>
          <w:rStyle w:val="SubtleReference"/>
        </w:rPr>
      </w:pPr>
      <w:r>
        <w:rPr>
          <w:rStyle w:val="SubtleReference"/>
        </w:rPr>
        <w:t>Trustee Novotny</w:t>
      </w:r>
      <w:r w:rsidR="002A2FBF">
        <w:rPr>
          <w:rStyle w:val="SubtleReference"/>
        </w:rPr>
        <w:t xml:space="preserve"> </w:t>
      </w:r>
    </w:p>
    <w:p w14:paraId="5451E4B7" w14:textId="4476F87C" w:rsidR="00410DDF" w:rsidRPr="007F7652" w:rsidRDefault="008302CD">
      <w:pPr>
        <w:pStyle w:val="ListParagraph"/>
        <w:numPr>
          <w:ilvl w:val="0"/>
          <w:numId w:val="2"/>
        </w:numPr>
        <w:spacing w:line="240" w:lineRule="auto"/>
        <w:rPr>
          <w:rStyle w:val="SubtleReference"/>
        </w:rPr>
      </w:pPr>
      <w:r>
        <w:rPr>
          <w:rStyle w:val="SubtleReference"/>
        </w:rPr>
        <w:t>Mayor Molnar</w:t>
      </w:r>
      <w:r w:rsidR="00E745EB">
        <w:rPr>
          <w:rStyle w:val="SubtleReference"/>
        </w:rPr>
        <w:t xml:space="preserve">  </w:t>
      </w:r>
    </w:p>
    <w:p w14:paraId="5BB25D53" w14:textId="77777777" w:rsidR="000C23EC" w:rsidRDefault="000C23EC" w:rsidP="00E159AC">
      <w:pPr>
        <w:pStyle w:val="ListParagraph"/>
        <w:spacing w:line="240" w:lineRule="auto"/>
        <w:rPr>
          <w:rStyle w:val="SubtleReference"/>
          <w:b/>
        </w:rPr>
      </w:pPr>
    </w:p>
    <w:p w14:paraId="702F89F4" w14:textId="6843312F" w:rsidR="00E159AC" w:rsidRDefault="006F0C94" w:rsidP="00E159AC">
      <w:pPr>
        <w:pStyle w:val="ListParagraph"/>
        <w:spacing w:line="240" w:lineRule="auto"/>
        <w:rPr>
          <w:rStyle w:val="SubtleReference"/>
          <w:b/>
        </w:rPr>
      </w:pPr>
      <w:r w:rsidRPr="008160CB">
        <w:rPr>
          <w:rStyle w:val="SubtleReference"/>
          <w:b/>
        </w:rPr>
        <w:t>Others Present:</w:t>
      </w:r>
      <w:r w:rsidR="00F4132A">
        <w:rPr>
          <w:rStyle w:val="SubtleReference"/>
          <w:b/>
        </w:rPr>
        <w:t xml:space="preserve"> </w:t>
      </w:r>
    </w:p>
    <w:p w14:paraId="74C2CA30" w14:textId="21FF425C" w:rsidR="00D336F7" w:rsidRDefault="00D336F7" w:rsidP="00E159AC">
      <w:pPr>
        <w:pStyle w:val="ListParagraph"/>
        <w:spacing w:line="240" w:lineRule="auto"/>
        <w:rPr>
          <w:rStyle w:val="SubtleReference"/>
          <w:bCs/>
        </w:rPr>
      </w:pPr>
      <w:r w:rsidRPr="00D336F7">
        <w:rPr>
          <w:rStyle w:val="SubtleReference"/>
          <w:bCs/>
        </w:rPr>
        <w:t xml:space="preserve">jill &amp; bill curry, courtney curatolo, melissa meyers, david meyers, mary glatt, tom reitz, robert samuelson, pierre chagnon, gifford lawrence, joel dahlberg, </w:t>
      </w:r>
    </w:p>
    <w:p w14:paraId="58A19132" w14:textId="77777777" w:rsidR="00EE6E8B" w:rsidRPr="00D336F7" w:rsidRDefault="00EE6E8B" w:rsidP="00E159AC">
      <w:pPr>
        <w:pStyle w:val="ListParagraph"/>
        <w:spacing w:line="240" w:lineRule="auto"/>
        <w:rPr>
          <w:rStyle w:val="SubtleReference"/>
          <w:bCs/>
        </w:rPr>
      </w:pPr>
    </w:p>
    <w:p w14:paraId="66F16F5E" w14:textId="494C19D5" w:rsidR="00CC0E74" w:rsidRDefault="00EE6E8B" w:rsidP="00B52176">
      <w:pPr>
        <w:spacing w:line="240" w:lineRule="auto"/>
        <w:rPr>
          <w:rStyle w:val="SubtleReference"/>
          <w:bCs/>
        </w:rPr>
      </w:pPr>
      <w:r w:rsidRPr="00EE6E8B">
        <w:rPr>
          <w:rStyle w:val="SubtleReference"/>
          <w:b/>
          <w:sz w:val="28"/>
          <w:szCs w:val="28"/>
        </w:rPr>
        <w:t>oath of o</w:t>
      </w:r>
      <w:r>
        <w:rPr>
          <w:rStyle w:val="SubtleReference"/>
          <w:b/>
          <w:sz w:val="28"/>
          <w:szCs w:val="28"/>
        </w:rPr>
        <w:t xml:space="preserve">ffice: </w:t>
      </w:r>
      <w:r w:rsidRPr="00EE6E8B">
        <w:rPr>
          <w:rStyle w:val="SubtleReference"/>
          <w:bCs/>
        </w:rPr>
        <w:t>trustees david lipsey and theodore farnham</w:t>
      </w:r>
    </w:p>
    <w:p w14:paraId="0787E516" w14:textId="77777777" w:rsidR="00EE6E8B" w:rsidRPr="00EE6E8B" w:rsidRDefault="00EE6E8B" w:rsidP="00B52176">
      <w:pPr>
        <w:spacing w:line="240" w:lineRule="auto"/>
        <w:rPr>
          <w:rStyle w:val="SubtleReference"/>
          <w:bCs/>
          <w:sz w:val="2"/>
          <w:szCs w:val="2"/>
        </w:rPr>
      </w:pPr>
    </w:p>
    <w:p w14:paraId="77AEC799" w14:textId="77777777" w:rsidR="00D336F7" w:rsidRDefault="00D336F7" w:rsidP="00B52176">
      <w:pPr>
        <w:spacing w:line="240" w:lineRule="auto"/>
        <w:rPr>
          <w:rStyle w:val="SubtleReference"/>
          <w:b/>
          <w:sz w:val="28"/>
          <w:szCs w:val="28"/>
        </w:rPr>
      </w:pPr>
      <w:r>
        <w:rPr>
          <w:rStyle w:val="SubtleReference"/>
          <w:b/>
          <w:sz w:val="28"/>
          <w:szCs w:val="28"/>
        </w:rPr>
        <w:t>privilege of the floor</w:t>
      </w:r>
      <w:r w:rsidR="007F7652" w:rsidRPr="00B52176">
        <w:rPr>
          <w:rStyle w:val="SubtleReference"/>
          <w:b/>
          <w:sz w:val="28"/>
          <w:szCs w:val="28"/>
        </w:rPr>
        <w:t>:</w:t>
      </w:r>
    </w:p>
    <w:p w14:paraId="23AACE5B" w14:textId="07A0194C" w:rsidR="009422D6" w:rsidRPr="00B52176" w:rsidRDefault="00D336F7">
      <w:pPr>
        <w:pStyle w:val="ListParagraph"/>
        <w:numPr>
          <w:ilvl w:val="0"/>
          <w:numId w:val="3"/>
        </w:numPr>
        <w:spacing w:line="240" w:lineRule="auto"/>
        <w:rPr>
          <w:rStyle w:val="SubtleReference"/>
        </w:rPr>
      </w:pPr>
      <w:r>
        <w:rPr>
          <w:rStyle w:val="SubtleReference"/>
        </w:rPr>
        <w:t xml:space="preserve">tom reitz- 6 maple – expressed his concern on vehicles going the wrong way on a one-way street. maybe more signage/painting arrows on the road. joel and ted will work on the issue </w:t>
      </w:r>
    </w:p>
    <w:p w14:paraId="3A1D4D6F" w14:textId="7ABB37CE" w:rsidR="00CC0E74" w:rsidRPr="00327A91" w:rsidRDefault="00CC0E74" w:rsidP="00CC0E74">
      <w:pPr>
        <w:spacing w:line="240" w:lineRule="auto"/>
        <w:rPr>
          <w:rStyle w:val="SubtleReference"/>
          <w:sz w:val="2"/>
          <w:szCs w:val="2"/>
        </w:rPr>
      </w:pPr>
    </w:p>
    <w:p w14:paraId="1A8F04EF" w14:textId="77777777" w:rsidR="00D336F7" w:rsidRDefault="00D336F7" w:rsidP="00D336F7">
      <w:pPr>
        <w:spacing w:line="240" w:lineRule="auto"/>
        <w:rPr>
          <w:rStyle w:val="SubtleReference"/>
          <w:b/>
          <w:sz w:val="28"/>
          <w:szCs w:val="28"/>
        </w:rPr>
      </w:pPr>
      <w:r>
        <w:rPr>
          <w:rStyle w:val="SubtleReference"/>
          <w:b/>
          <w:sz w:val="28"/>
          <w:szCs w:val="28"/>
        </w:rPr>
        <w:t>Pierre Chaut. County Update:</w:t>
      </w:r>
    </w:p>
    <w:p w14:paraId="4D858844" w14:textId="77777777" w:rsidR="00F86728" w:rsidRPr="00F86728" w:rsidRDefault="00F86728">
      <w:pPr>
        <w:pStyle w:val="ListParagraph"/>
        <w:numPr>
          <w:ilvl w:val="0"/>
          <w:numId w:val="3"/>
        </w:numPr>
        <w:spacing w:line="240" w:lineRule="auto"/>
        <w:rPr>
          <w:rStyle w:val="SubtleReference"/>
        </w:rPr>
      </w:pPr>
      <w:r w:rsidRPr="00F86728">
        <w:rPr>
          <w:rStyle w:val="SubtleReference"/>
        </w:rPr>
        <w:t>We presented commendations to retiring legislators Jay Gould and Paul Whitford,</w:t>
      </w:r>
    </w:p>
    <w:p w14:paraId="16C97B03" w14:textId="77777777" w:rsidR="00F86728" w:rsidRPr="00F86728" w:rsidRDefault="00F86728" w:rsidP="00F86728">
      <w:pPr>
        <w:pStyle w:val="ListParagraph"/>
        <w:spacing w:line="240" w:lineRule="auto"/>
        <w:ind w:left="825"/>
        <w:rPr>
          <w:rStyle w:val="SubtleReference"/>
        </w:rPr>
      </w:pPr>
      <w:r w:rsidRPr="00F86728">
        <w:rPr>
          <w:rStyle w:val="SubtleReference"/>
        </w:rPr>
        <w:t>and to retiring County Attorney Steve Abdella.</w:t>
      </w:r>
    </w:p>
    <w:p w14:paraId="4A80E18E" w14:textId="77777777" w:rsidR="00F86728" w:rsidRPr="00F86728" w:rsidRDefault="00F86728">
      <w:pPr>
        <w:pStyle w:val="ListParagraph"/>
        <w:numPr>
          <w:ilvl w:val="0"/>
          <w:numId w:val="3"/>
        </w:numPr>
        <w:spacing w:line="240" w:lineRule="auto"/>
        <w:rPr>
          <w:rStyle w:val="SubtleReference"/>
        </w:rPr>
      </w:pPr>
      <w:r w:rsidRPr="00F86728">
        <w:rPr>
          <w:rStyle w:val="SubtleReference"/>
        </w:rPr>
        <w:t> We passed a Local Law adjusting the salary ranges of County managers to aid in</w:t>
      </w:r>
    </w:p>
    <w:p w14:paraId="4D59D8A8" w14:textId="77777777" w:rsidR="00F86728" w:rsidRPr="00F86728" w:rsidRDefault="00F86728" w:rsidP="00F86728">
      <w:pPr>
        <w:pStyle w:val="ListParagraph"/>
        <w:spacing w:line="240" w:lineRule="auto"/>
        <w:ind w:left="825"/>
        <w:rPr>
          <w:rStyle w:val="SubtleReference"/>
        </w:rPr>
      </w:pPr>
      <w:r w:rsidRPr="00F86728">
        <w:rPr>
          <w:rStyle w:val="SubtleReference"/>
        </w:rPr>
        <w:t>employee retention and recruitment.</w:t>
      </w:r>
    </w:p>
    <w:p w14:paraId="0AD9773B" w14:textId="77777777" w:rsidR="00F86728" w:rsidRPr="00F86728" w:rsidRDefault="00F86728">
      <w:pPr>
        <w:pStyle w:val="ListParagraph"/>
        <w:numPr>
          <w:ilvl w:val="0"/>
          <w:numId w:val="3"/>
        </w:numPr>
        <w:spacing w:line="240" w:lineRule="auto"/>
        <w:rPr>
          <w:rStyle w:val="SubtleReference"/>
        </w:rPr>
      </w:pPr>
      <w:r w:rsidRPr="00F86728">
        <w:rPr>
          <w:rStyle w:val="SubtleReference"/>
        </w:rPr>
        <w:t> We confirmed appointments to the Chautauqua County Food Policy Council,</w:t>
      </w:r>
    </w:p>
    <w:p w14:paraId="53BFCFE0" w14:textId="77777777" w:rsidR="00F86728" w:rsidRPr="00F86728" w:rsidRDefault="00F86728" w:rsidP="00F86728">
      <w:pPr>
        <w:pStyle w:val="ListParagraph"/>
        <w:spacing w:line="240" w:lineRule="auto"/>
        <w:ind w:left="825"/>
        <w:rPr>
          <w:rStyle w:val="SubtleReference"/>
        </w:rPr>
      </w:pPr>
      <w:r w:rsidRPr="00F86728">
        <w:rPr>
          <w:rStyle w:val="SubtleReference"/>
        </w:rPr>
        <w:t>including Brooke Barone from Ashville.</w:t>
      </w:r>
    </w:p>
    <w:p w14:paraId="00969C1F" w14:textId="77777777" w:rsidR="00F86728" w:rsidRPr="00F86728" w:rsidRDefault="00F86728">
      <w:pPr>
        <w:pStyle w:val="ListParagraph"/>
        <w:numPr>
          <w:ilvl w:val="0"/>
          <w:numId w:val="3"/>
        </w:numPr>
        <w:spacing w:line="240" w:lineRule="auto"/>
        <w:rPr>
          <w:rStyle w:val="SubtleReference"/>
        </w:rPr>
      </w:pPr>
      <w:r w:rsidRPr="00F86728">
        <w:rPr>
          <w:rStyle w:val="SubtleReference"/>
        </w:rPr>
        <w:t> We accepted a competitive indigent legal services grant of $750,000 for the next</w:t>
      </w:r>
    </w:p>
    <w:p w14:paraId="2CEFF946" w14:textId="77777777" w:rsidR="00F86728" w:rsidRPr="00F86728" w:rsidRDefault="00F86728" w:rsidP="00F86728">
      <w:pPr>
        <w:pStyle w:val="ListParagraph"/>
        <w:spacing w:line="240" w:lineRule="auto"/>
        <w:ind w:left="825"/>
        <w:rPr>
          <w:rStyle w:val="SubtleReference"/>
        </w:rPr>
      </w:pPr>
      <w:r w:rsidRPr="00F86728">
        <w:rPr>
          <w:rStyle w:val="SubtleReference"/>
        </w:rPr>
        <w:t>three years. The state is finally providing funding to provide quality representation to</w:t>
      </w:r>
    </w:p>
    <w:p w14:paraId="0D3ACC20" w14:textId="77777777" w:rsidR="00F86728" w:rsidRPr="00F86728" w:rsidRDefault="00F86728" w:rsidP="00F86728">
      <w:pPr>
        <w:pStyle w:val="ListParagraph"/>
        <w:spacing w:line="240" w:lineRule="auto"/>
        <w:ind w:left="825"/>
        <w:rPr>
          <w:rStyle w:val="SubtleReference"/>
        </w:rPr>
      </w:pPr>
      <w:r w:rsidRPr="00F86728">
        <w:rPr>
          <w:rStyle w:val="SubtleReference"/>
        </w:rPr>
        <w:t>parents in child welfare Family Court matters, where the County costs have been</w:t>
      </w:r>
    </w:p>
    <w:p w14:paraId="23B59080" w14:textId="77777777" w:rsidR="00F86728" w:rsidRPr="00F86728" w:rsidRDefault="00F86728" w:rsidP="00F86728">
      <w:pPr>
        <w:pStyle w:val="ListParagraph"/>
        <w:spacing w:line="240" w:lineRule="auto"/>
        <w:ind w:left="825"/>
        <w:rPr>
          <w:rStyle w:val="SubtleReference"/>
        </w:rPr>
      </w:pPr>
      <w:r w:rsidRPr="00F86728">
        <w:rPr>
          <w:rStyle w:val="SubtleReference"/>
        </w:rPr>
        <w:t>dramatically increasing.</w:t>
      </w:r>
    </w:p>
    <w:p w14:paraId="0775486C" w14:textId="77777777" w:rsidR="00F86728" w:rsidRPr="00F86728" w:rsidRDefault="00F86728">
      <w:pPr>
        <w:pStyle w:val="ListParagraph"/>
        <w:numPr>
          <w:ilvl w:val="0"/>
          <w:numId w:val="3"/>
        </w:numPr>
        <w:spacing w:line="240" w:lineRule="auto"/>
        <w:rPr>
          <w:rStyle w:val="SubtleReference"/>
        </w:rPr>
      </w:pPr>
      <w:r w:rsidRPr="00F86728">
        <w:rPr>
          <w:rStyle w:val="SubtleReference"/>
        </w:rPr>
        <w:t> We passed a motion requesting the Governor and Legislature support increases to</w:t>
      </w:r>
    </w:p>
    <w:p w14:paraId="3967FEC3" w14:textId="77777777" w:rsidR="00F86728" w:rsidRPr="00F86728" w:rsidRDefault="00F86728" w:rsidP="00F86728">
      <w:pPr>
        <w:pStyle w:val="ListParagraph"/>
        <w:spacing w:line="240" w:lineRule="auto"/>
        <w:ind w:left="825"/>
        <w:rPr>
          <w:rStyle w:val="SubtleReference"/>
        </w:rPr>
      </w:pPr>
      <w:r w:rsidRPr="00F86728">
        <w:rPr>
          <w:rStyle w:val="SubtleReference"/>
        </w:rPr>
        <w:t>snowmobile registration fees that provide financial support for the Snowmobile Trail</w:t>
      </w:r>
    </w:p>
    <w:p w14:paraId="65A53E6A" w14:textId="77777777" w:rsidR="00F86728" w:rsidRPr="00F86728" w:rsidRDefault="00F86728" w:rsidP="00F86728">
      <w:pPr>
        <w:pStyle w:val="ListParagraph"/>
        <w:spacing w:line="240" w:lineRule="auto"/>
        <w:ind w:left="825"/>
        <w:rPr>
          <w:rStyle w:val="SubtleReference"/>
        </w:rPr>
      </w:pPr>
      <w:r w:rsidRPr="00F86728">
        <w:rPr>
          <w:rStyle w:val="SubtleReference"/>
        </w:rPr>
        <w:t>Development and Maintenance Fund. Chautauqua County snowmobile clubs</w:t>
      </w:r>
    </w:p>
    <w:p w14:paraId="0F585A41" w14:textId="77777777" w:rsidR="00F86728" w:rsidRPr="00F86728" w:rsidRDefault="00F86728" w:rsidP="00F86728">
      <w:pPr>
        <w:pStyle w:val="ListParagraph"/>
        <w:spacing w:line="240" w:lineRule="auto"/>
        <w:ind w:left="825"/>
        <w:rPr>
          <w:rStyle w:val="SubtleReference"/>
        </w:rPr>
      </w:pPr>
      <w:r w:rsidRPr="00F86728">
        <w:rPr>
          <w:rStyle w:val="SubtleReference"/>
        </w:rPr>
        <w:t>maintain 423 State-funded miles of trails throughout the County and snowmobiling</w:t>
      </w:r>
    </w:p>
    <w:p w14:paraId="4B8B18C0" w14:textId="77777777" w:rsidR="00F86728" w:rsidRPr="00F86728" w:rsidRDefault="00F86728" w:rsidP="00F86728">
      <w:pPr>
        <w:pStyle w:val="ListParagraph"/>
        <w:spacing w:line="240" w:lineRule="auto"/>
        <w:ind w:left="825"/>
        <w:rPr>
          <w:rStyle w:val="SubtleReference"/>
        </w:rPr>
      </w:pPr>
      <w:r w:rsidRPr="00F86728">
        <w:rPr>
          <w:rStyle w:val="SubtleReference"/>
        </w:rPr>
        <w:t>is a key contributor to Chautauqua County’s winter tourism industry. Maintenance of</w:t>
      </w:r>
    </w:p>
    <w:p w14:paraId="32414CE0" w14:textId="77777777" w:rsidR="00F86728" w:rsidRPr="00F86728" w:rsidRDefault="00F86728" w:rsidP="00F86728">
      <w:pPr>
        <w:pStyle w:val="ListParagraph"/>
        <w:spacing w:line="240" w:lineRule="auto"/>
        <w:ind w:left="825"/>
        <w:rPr>
          <w:rStyle w:val="SubtleReference"/>
        </w:rPr>
      </w:pPr>
      <w:r w:rsidRPr="00F86728">
        <w:rPr>
          <w:rStyle w:val="SubtleReference"/>
        </w:rPr>
        <w:t>the snowmobile trails in Chautauqua County is completed almost entirely by</w:t>
      </w:r>
    </w:p>
    <w:p w14:paraId="0E2F0006" w14:textId="77777777" w:rsidR="00F86728" w:rsidRPr="00F86728" w:rsidRDefault="00F86728" w:rsidP="00F86728">
      <w:pPr>
        <w:pStyle w:val="ListParagraph"/>
        <w:spacing w:line="240" w:lineRule="auto"/>
        <w:ind w:left="825"/>
        <w:rPr>
          <w:rStyle w:val="SubtleReference"/>
        </w:rPr>
      </w:pPr>
      <w:r w:rsidRPr="00F86728">
        <w:rPr>
          <w:rStyle w:val="SubtleReference"/>
        </w:rPr>
        <w:t>volunteers who are members of snowmobile clubs. There has not been a</w:t>
      </w:r>
    </w:p>
    <w:p w14:paraId="3C20A711" w14:textId="77777777" w:rsidR="00F86728" w:rsidRPr="00F86728" w:rsidRDefault="00F86728" w:rsidP="00F86728">
      <w:pPr>
        <w:pStyle w:val="ListParagraph"/>
        <w:spacing w:line="240" w:lineRule="auto"/>
        <w:ind w:left="825"/>
        <w:rPr>
          <w:rStyle w:val="SubtleReference"/>
        </w:rPr>
      </w:pPr>
      <w:r w:rsidRPr="00F86728">
        <w:rPr>
          <w:rStyle w:val="SubtleReference"/>
        </w:rPr>
        <w:lastRenderedPageBreak/>
        <w:t>registration fee increase for snowmobiles since 2005, while there have been</w:t>
      </w:r>
    </w:p>
    <w:p w14:paraId="4BB61C8E" w14:textId="77777777" w:rsidR="00F86728" w:rsidRPr="00F86728" w:rsidRDefault="00F86728" w:rsidP="00F86728">
      <w:pPr>
        <w:pStyle w:val="ListParagraph"/>
        <w:spacing w:line="240" w:lineRule="auto"/>
        <w:ind w:left="825"/>
        <w:rPr>
          <w:rStyle w:val="SubtleReference"/>
        </w:rPr>
      </w:pPr>
      <w:r w:rsidRPr="00F86728">
        <w:rPr>
          <w:rStyle w:val="SubtleReference"/>
        </w:rPr>
        <w:t>registration fee increases in surrounding states and there has been significant</w:t>
      </w:r>
    </w:p>
    <w:p w14:paraId="24724436" w14:textId="77777777" w:rsidR="00F86728" w:rsidRPr="00F86728" w:rsidRDefault="00F86728" w:rsidP="00F86728">
      <w:pPr>
        <w:pStyle w:val="ListParagraph"/>
        <w:spacing w:line="240" w:lineRule="auto"/>
        <w:ind w:left="825"/>
        <w:rPr>
          <w:rStyle w:val="SubtleReference"/>
        </w:rPr>
      </w:pPr>
      <w:r w:rsidRPr="00F86728">
        <w:rPr>
          <w:rStyle w:val="SubtleReference"/>
        </w:rPr>
        <w:t>inflation on critical machinery needed to maintain the trails.</w:t>
      </w:r>
    </w:p>
    <w:p w14:paraId="4EAF902D" w14:textId="77777777" w:rsidR="00F86728" w:rsidRPr="00F86728" w:rsidRDefault="00F86728">
      <w:pPr>
        <w:pStyle w:val="ListParagraph"/>
        <w:numPr>
          <w:ilvl w:val="0"/>
          <w:numId w:val="3"/>
        </w:numPr>
        <w:spacing w:line="240" w:lineRule="auto"/>
        <w:rPr>
          <w:rStyle w:val="SubtleReference"/>
        </w:rPr>
      </w:pPr>
      <w:r w:rsidRPr="00F86728">
        <w:rPr>
          <w:rStyle w:val="SubtleReference"/>
        </w:rPr>
        <w:t> At the Legislature 2023 organizational meeting I was honored and humbled to be</w:t>
      </w:r>
    </w:p>
    <w:p w14:paraId="5C1780C2" w14:textId="403AEFE8" w:rsidR="00D336F7" w:rsidRDefault="00F86728" w:rsidP="00F86728">
      <w:pPr>
        <w:pStyle w:val="ListParagraph"/>
        <w:spacing w:line="240" w:lineRule="auto"/>
        <w:ind w:left="825"/>
        <w:rPr>
          <w:rStyle w:val="SubtleReference"/>
        </w:rPr>
      </w:pPr>
      <w:r w:rsidRPr="00F86728">
        <w:rPr>
          <w:rStyle w:val="SubtleReference"/>
        </w:rPr>
        <w:t>elected again as the Legislature Chairman.</w:t>
      </w:r>
    </w:p>
    <w:p w14:paraId="6C7EC268" w14:textId="0CB36D4B" w:rsidR="00CC0E74" w:rsidRDefault="00350234" w:rsidP="00CC0E74">
      <w:p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  <w:b/>
          <w:bCs/>
          <w:sz w:val="28"/>
          <w:szCs w:val="28"/>
        </w:rPr>
        <w:t>C</w:t>
      </w:r>
      <w:r w:rsidR="00CC0E74" w:rsidRPr="00CC0E74">
        <w:rPr>
          <w:rStyle w:val="SubtleReference"/>
          <w:b/>
          <w:bCs/>
          <w:sz w:val="28"/>
          <w:szCs w:val="28"/>
        </w:rPr>
        <w:t xml:space="preserve">ode </w:t>
      </w:r>
      <w:r>
        <w:rPr>
          <w:rStyle w:val="SubtleReference"/>
          <w:b/>
          <w:bCs/>
          <w:sz w:val="28"/>
          <w:szCs w:val="28"/>
        </w:rPr>
        <w:t>E</w:t>
      </w:r>
      <w:r w:rsidR="00CC0E74" w:rsidRPr="00CC0E74">
        <w:rPr>
          <w:rStyle w:val="SubtleReference"/>
          <w:b/>
          <w:bCs/>
          <w:sz w:val="28"/>
          <w:szCs w:val="28"/>
        </w:rPr>
        <w:t xml:space="preserve">nforcement </w:t>
      </w:r>
      <w:r>
        <w:rPr>
          <w:rStyle w:val="SubtleReference"/>
          <w:b/>
          <w:bCs/>
          <w:sz w:val="28"/>
          <w:szCs w:val="28"/>
        </w:rPr>
        <w:t>O</w:t>
      </w:r>
      <w:r w:rsidR="00CC0E74" w:rsidRPr="00CC0E74">
        <w:rPr>
          <w:rStyle w:val="SubtleReference"/>
          <w:b/>
          <w:bCs/>
          <w:sz w:val="28"/>
          <w:szCs w:val="28"/>
        </w:rPr>
        <w:t>fficer/</w:t>
      </w:r>
      <w:r>
        <w:rPr>
          <w:rStyle w:val="SubtleReference"/>
          <w:b/>
          <w:bCs/>
          <w:sz w:val="28"/>
          <w:szCs w:val="28"/>
        </w:rPr>
        <w:t>I</w:t>
      </w:r>
      <w:r w:rsidR="00CC0E74" w:rsidRPr="00CC0E74">
        <w:rPr>
          <w:rStyle w:val="SubtleReference"/>
          <w:b/>
          <w:bCs/>
          <w:sz w:val="28"/>
          <w:szCs w:val="28"/>
        </w:rPr>
        <w:t xml:space="preserve">nspector </w:t>
      </w:r>
      <w:r>
        <w:rPr>
          <w:rStyle w:val="SubtleReference"/>
          <w:b/>
          <w:bCs/>
          <w:sz w:val="28"/>
          <w:szCs w:val="28"/>
        </w:rPr>
        <w:t>R</w:t>
      </w:r>
      <w:r w:rsidR="00CC0E74" w:rsidRPr="00CC0E74">
        <w:rPr>
          <w:rStyle w:val="SubtleReference"/>
          <w:b/>
          <w:bCs/>
          <w:sz w:val="28"/>
          <w:szCs w:val="28"/>
        </w:rPr>
        <w:t>eport:</w:t>
      </w:r>
      <w:r>
        <w:rPr>
          <w:rStyle w:val="SubtleReference"/>
          <w:b/>
          <w:bCs/>
          <w:sz w:val="28"/>
          <w:szCs w:val="28"/>
        </w:rPr>
        <w:t xml:space="preserve"> </w:t>
      </w:r>
      <w:r w:rsidR="00CC0E74" w:rsidRPr="00CC0E74">
        <w:rPr>
          <w:rStyle w:val="SubtleReference"/>
          <w:sz w:val="28"/>
          <w:szCs w:val="28"/>
        </w:rPr>
        <w:t>R. Samuelson</w:t>
      </w:r>
    </w:p>
    <w:p w14:paraId="0BE7E224" w14:textId="6C0F105C" w:rsidR="00CC0E74" w:rsidRDefault="00D336F7">
      <w:pPr>
        <w:pStyle w:val="ListParagraph"/>
        <w:numPr>
          <w:ilvl w:val="0"/>
          <w:numId w:val="3"/>
        </w:numPr>
        <w:spacing w:line="240" w:lineRule="auto"/>
        <w:rPr>
          <w:rStyle w:val="SubtleReference"/>
        </w:rPr>
      </w:pPr>
      <w:r w:rsidRPr="00D336F7">
        <w:rPr>
          <w:rStyle w:val="SubtleReference"/>
        </w:rPr>
        <w:t xml:space="preserve">27 sunnyside- did not change ownership, only management companies. </w:t>
      </w:r>
    </w:p>
    <w:p w14:paraId="18F37ECD" w14:textId="77777777" w:rsidR="00327A91" w:rsidRPr="00327A91" w:rsidRDefault="00327A91" w:rsidP="00327A91">
      <w:pPr>
        <w:pStyle w:val="ListParagraph"/>
        <w:spacing w:line="240" w:lineRule="auto"/>
        <w:ind w:left="825"/>
        <w:rPr>
          <w:rStyle w:val="SubtleReference"/>
          <w:sz w:val="14"/>
          <w:szCs w:val="14"/>
        </w:rPr>
      </w:pPr>
    </w:p>
    <w:p w14:paraId="183355E0" w14:textId="13677C38" w:rsidR="00BF4F56" w:rsidRDefault="006F0C94" w:rsidP="00C82E75">
      <w:pPr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Public Safety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3D251B" w:rsidRPr="008160CB">
        <w:rPr>
          <w:rStyle w:val="SubtleReference"/>
          <w:sz w:val="28"/>
          <w:szCs w:val="28"/>
        </w:rPr>
        <w:t>Farnham/Lipsey/</w:t>
      </w:r>
      <w:r w:rsidR="00F4186B">
        <w:rPr>
          <w:rStyle w:val="SubtleReference"/>
          <w:sz w:val="28"/>
          <w:szCs w:val="28"/>
        </w:rPr>
        <w:t>J. Dahlberg</w:t>
      </w:r>
    </w:p>
    <w:p w14:paraId="1ADBC4B3" w14:textId="4500D67A" w:rsidR="00CC0E74" w:rsidRPr="00327A91" w:rsidRDefault="00327A91">
      <w:pPr>
        <w:pStyle w:val="ListParagraph"/>
        <w:numPr>
          <w:ilvl w:val="0"/>
          <w:numId w:val="3"/>
        </w:numPr>
        <w:spacing w:line="240" w:lineRule="auto"/>
        <w:rPr>
          <w:rStyle w:val="SubtleReference"/>
        </w:rPr>
      </w:pPr>
      <w:r w:rsidRPr="00327A91">
        <w:rPr>
          <w:rStyle w:val="SubtleReference"/>
        </w:rPr>
        <w:t>n/a</w:t>
      </w:r>
    </w:p>
    <w:p w14:paraId="76E5E261" w14:textId="4C30D166" w:rsidR="00CC0E74" w:rsidRDefault="00CC0E74" w:rsidP="00CC0E74">
      <w:pPr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Fire Department:</w:t>
      </w:r>
      <w:r>
        <w:rPr>
          <w:rStyle w:val="SubtleReference"/>
          <w:b/>
          <w:sz w:val="28"/>
          <w:szCs w:val="28"/>
        </w:rPr>
        <w:t xml:space="preserve">  </w:t>
      </w:r>
      <w:r w:rsidRPr="008160CB">
        <w:rPr>
          <w:rStyle w:val="SubtleReference"/>
          <w:sz w:val="28"/>
          <w:szCs w:val="28"/>
        </w:rPr>
        <w:t>Chief</w:t>
      </w:r>
      <w:r>
        <w:rPr>
          <w:rStyle w:val="SubtleReference"/>
          <w:sz w:val="28"/>
          <w:szCs w:val="28"/>
        </w:rPr>
        <w:t xml:space="preserve"> Apperson</w:t>
      </w:r>
      <w:r w:rsidRPr="008160CB">
        <w:rPr>
          <w:rStyle w:val="SubtleReference"/>
          <w:sz w:val="28"/>
          <w:szCs w:val="28"/>
        </w:rPr>
        <w:t>/Farnham</w:t>
      </w:r>
      <w:r>
        <w:rPr>
          <w:rStyle w:val="SubtleReference"/>
          <w:sz w:val="28"/>
          <w:szCs w:val="28"/>
        </w:rPr>
        <w:t xml:space="preserve"> </w:t>
      </w:r>
    </w:p>
    <w:p w14:paraId="07DE100C" w14:textId="4757205E" w:rsidR="00327A91" w:rsidRPr="00327A91" w:rsidRDefault="00327A91">
      <w:pPr>
        <w:pStyle w:val="ListParagraph"/>
        <w:numPr>
          <w:ilvl w:val="0"/>
          <w:numId w:val="3"/>
        </w:numPr>
        <w:spacing w:line="240" w:lineRule="auto"/>
        <w:rPr>
          <w:rStyle w:val="SubtleReference"/>
        </w:rPr>
      </w:pPr>
      <w:r w:rsidRPr="00327A91">
        <w:rPr>
          <w:rStyle w:val="SubtleReference"/>
        </w:rPr>
        <w:t>248 calls in 2022</w:t>
      </w:r>
    </w:p>
    <w:p w14:paraId="74818798" w14:textId="48DA5EAC" w:rsidR="00327A91" w:rsidRPr="00327A91" w:rsidRDefault="00327A91">
      <w:pPr>
        <w:pStyle w:val="ListParagraph"/>
        <w:numPr>
          <w:ilvl w:val="0"/>
          <w:numId w:val="3"/>
        </w:numPr>
        <w:spacing w:line="240" w:lineRule="auto"/>
        <w:rPr>
          <w:rStyle w:val="SubtleReference"/>
        </w:rPr>
      </w:pPr>
      <w:r w:rsidRPr="00327A91">
        <w:rPr>
          <w:rStyle w:val="SubtleReference"/>
        </w:rPr>
        <w:t>10 calls so far in 2023</w:t>
      </w:r>
    </w:p>
    <w:p w14:paraId="7C6EC57F" w14:textId="4A19F1E5" w:rsidR="00327A91" w:rsidRPr="00327A91" w:rsidRDefault="00327A91">
      <w:pPr>
        <w:pStyle w:val="ListParagraph"/>
        <w:numPr>
          <w:ilvl w:val="0"/>
          <w:numId w:val="3"/>
        </w:numPr>
        <w:spacing w:line="240" w:lineRule="auto"/>
        <w:rPr>
          <w:rStyle w:val="SubtleReference"/>
        </w:rPr>
      </w:pPr>
      <w:r w:rsidRPr="00327A91">
        <w:rPr>
          <w:rStyle w:val="SubtleReference"/>
        </w:rPr>
        <w:t>oath of office- randall edwards 1</w:t>
      </w:r>
      <w:r w:rsidRPr="00327A91">
        <w:rPr>
          <w:rStyle w:val="SubtleReference"/>
          <w:vertAlign w:val="superscript"/>
        </w:rPr>
        <w:t>st</w:t>
      </w:r>
      <w:r w:rsidRPr="00327A91">
        <w:rPr>
          <w:rStyle w:val="SubtleReference"/>
        </w:rPr>
        <w:t xml:space="preserve"> assistant fire chief, jeremy crist 2</w:t>
      </w:r>
      <w:r w:rsidRPr="00327A91">
        <w:rPr>
          <w:rStyle w:val="SubtleReference"/>
          <w:vertAlign w:val="superscript"/>
        </w:rPr>
        <w:t>nd</w:t>
      </w:r>
      <w:r w:rsidRPr="00327A91">
        <w:rPr>
          <w:rStyle w:val="SubtleReference"/>
        </w:rPr>
        <w:t xml:space="preserve"> assistant fire chief, nicholas carlson 3</w:t>
      </w:r>
      <w:r w:rsidRPr="00327A91">
        <w:rPr>
          <w:rStyle w:val="SubtleReference"/>
          <w:vertAlign w:val="superscript"/>
        </w:rPr>
        <w:t>rd</w:t>
      </w:r>
      <w:r w:rsidRPr="00327A91">
        <w:rPr>
          <w:rStyle w:val="SubtleReference"/>
        </w:rPr>
        <w:t xml:space="preserve"> assistant fire chief </w:t>
      </w:r>
    </w:p>
    <w:p w14:paraId="6061B5A2" w14:textId="05264550" w:rsidR="00327A91" w:rsidRPr="00327A91" w:rsidRDefault="00327A91">
      <w:pPr>
        <w:pStyle w:val="ListParagraph"/>
        <w:numPr>
          <w:ilvl w:val="0"/>
          <w:numId w:val="3"/>
        </w:numPr>
        <w:spacing w:line="240" w:lineRule="auto"/>
        <w:rPr>
          <w:rStyle w:val="SubtleReference"/>
        </w:rPr>
      </w:pPr>
      <w:r w:rsidRPr="00327A91">
        <w:rPr>
          <w:rStyle w:val="SubtleReference"/>
        </w:rPr>
        <w:t xml:space="preserve">billing update- professional ambulance billing via zoom to figure out new billing system </w:t>
      </w:r>
    </w:p>
    <w:p w14:paraId="15F8D59A" w14:textId="77777777" w:rsidR="00CC0E74" w:rsidRPr="00195F06" w:rsidRDefault="00CC0E74" w:rsidP="00CC0E74">
      <w:pPr>
        <w:spacing w:line="240" w:lineRule="auto"/>
        <w:rPr>
          <w:rStyle w:val="SubtleReference"/>
          <w:sz w:val="14"/>
          <w:szCs w:val="14"/>
        </w:rPr>
      </w:pPr>
    </w:p>
    <w:p w14:paraId="537A58D9" w14:textId="17AF5134" w:rsidR="00327A91" w:rsidRDefault="00CC0E74" w:rsidP="00CC0E74">
      <w:pPr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Buildings:</w:t>
      </w:r>
      <w:r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Dahlberg/Farnham</w:t>
      </w:r>
    </w:p>
    <w:p w14:paraId="61136E94" w14:textId="47289405" w:rsidR="00CC0E74" w:rsidRPr="00F86728" w:rsidRDefault="00F86728">
      <w:pPr>
        <w:pStyle w:val="ListParagraph"/>
        <w:numPr>
          <w:ilvl w:val="0"/>
          <w:numId w:val="9"/>
        </w:numPr>
        <w:spacing w:line="240" w:lineRule="auto"/>
        <w:rPr>
          <w:rStyle w:val="SubtleReference"/>
        </w:rPr>
      </w:pPr>
      <w:r w:rsidRPr="00F86728">
        <w:rPr>
          <w:rStyle w:val="SubtleReference"/>
        </w:rPr>
        <w:t>n/a</w:t>
      </w:r>
    </w:p>
    <w:p w14:paraId="7AC35D0E" w14:textId="77777777" w:rsidR="00F86728" w:rsidRPr="00195F06" w:rsidRDefault="00F86728" w:rsidP="00F86728">
      <w:pPr>
        <w:pStyle w:val="ListParagraph"/>
        <w:spacing w:line="240" w:lineRule="auto"/>
        <w:rPr>
          <w:rStyle w:val="SubtleReference"/>
          <w:sz w:val="8"/>
          <w:szCs w:val="8"/>
        </w:rPr>
      </w:pPr>
    </w:p>
    <w:p w14:paraId="2C1EFBBE" w14:textId="459FF04D" w:rsidR="00CC0E74" w:rsidRDefault="00CC0E74" w:rsidP="00CC0E74">
      <w:pPr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Trees:</w:t>
      </w:r>
      <w:r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Novotny/Lipsey</w:t>
      </w:r>
    </w:p>
    <w:p w14:paraId="23D28F2B" w14:textId="71242D62" w:rsidR="00CC0E74" w:rsidRPr="00F86728" w:rsidRDefault="00F86728">
      <w:pPr>
        <w:pStyle w:val="ListParagraph"/>
        <w:numPr>
          <w:ilvl w:val="0"/>
          <w:numId w:val="9"/>
        </w:numPr>
        <w:spacing w:line="240" w:lineRule="auto"/>
        <w:rPr>
          <w:rStyle w:val="SubtleReference"/>
        </w:rPr>
      </w:pPr>
      <w:r w:rsidRPr="00F86728">
        <w:rPr>
          <w:rStyle w:val="SubtleReference"/>
        </w:rPr>
        <w:t>n/a</w:t>
      </w:r>
    </w:p>
    <w:p w14:paraId="13EDFC5E" w14:textId="77777777" w:rsidR="00F86728" w:rsidRPr="00195F06" w:rsidRDefault="00F86728" w:rsidP="00F86728">
      <w:pPr>
        <w:pStyle w:val="ListParagraph"/>
        <w:spacing w:line="240" w:lineRule="auto"/>
        <w:rPr>
          <w:rStyle w:val="SubtleReference"/>
          <w:sz w:val="10"/>
          <w:szCs w:val="10"/>
        </w:rPr>
      </w:pPr>
    </w:p>
    <w:p w14:paraId="106D85F8" w14:textId="3BCAFF99" w:rsidR="00CC0E74" w:rsidRDefault="00350234" w:rsidP="00CC0E74">
      <w:p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  <w:b/>
          <w:sz w:val="28"/>
          <w:szCs w:val="28"/>
        </w:rPr>
        <w:t>P</w:t>
      </w:r>
      <w:r w:rsidR="00CC0E74" w:rsidRPr="00CC0E74">
        <w:rPr>
          <w:rStyle w:val="SubtleReference"/>
          <w:b/>
          <w:sz w:val="28"/>
          <w:szCs w:val="28"/>
        </w:rPr>
        <w:t>ublic</w:t>
      </w:r>
      <w:r w:rsidR="00CC0E74">
        <w:rPr>
          <w:rStyle w:val="SubtleReference"/>
          <w:sz w:val="28"/>
          <w:szCs w:val="28"/>
        </w:rPr>
        <w:t xml:space="preserve"> </w:t>
      </w:r>
      <w:r>
        <w:rPr>
          <w:rStyle w:val="SubtleReference"/>
          <w:b/>
          <w:sz w:val="28"/>
          <w:szCs w:val="28"/>
        </w:rPr>
        <w:t>W</w:t>
      </w:r>
      <w:r w:rsidR="00CC0E74" w:rsidRPr="00CC0E74">
        <w:rPr>
          <w:rStyle w:val="SubtleReference"/>
          <w:b/>
          <w:sz w:val="28"/>
          <w:szCs w:val="28"/>
        </w:rPr>
        <w:t>orks</w:t>
      </w:r>
      <w:r w:rsidR="00CC0E74">
        <w:rPr>
          <w:rStyle w:val="SubtleReference"/>
          <w:sz w:val="28"/>
          <w:szCs w:val="28"/>
        </w:rPr>
        <w:t xml:space="preserve"> </w:t>
      </w:r>
      <w:r>
        <w:rPr>
          <w:rStyle w:val="SubtleReference"/>
          <w:b/>
          <w:sz w:val="28"/>
          <w:szCs w:val="28"/>
        </w:rPr>
        <w:t>R</w:t>
      </w:r>
      <w:r w:rsidR="00CC0E74" w:rsidRPr="00CC0E74">
        <w:rPr>
          <w:rStyle w:val="SubtleReference"/>
          <w:b/>
          <w:sz w:val="28"/>
          <w:szCs w:val="28"/>
        </w:rPr>
        <w:t>eport:</w:t>
      </w:r>
      <w:r w:rsidR="00CC0E74">
        <w:rPr>
          <w:rStyle w:val="SubtleReference"/>
          <w:sz w:val="28"/>
          <w:szCs w:val="28"/>
        </w:rPr>
        <w:t xml:space="preserve"> J. Dahlberg</w:t>
      </w:r>
    </w:p>
    <w:p w14:paraId="75BC63E6" w14:textId="4FA87419" w:rsidR="00327A91" w:rsidRPr="00327A91" w:rsidRDefault="00327A91">
      <w:pPr>
        <w:pStyle w:val="ListParagraph"/>
        <w:numPr>
          <w:ilvl w:val="0"/>
          <w:numId w:val="4"/>
        </w:numPr>
        <w:spacing w:line="240" w:lineRule="auto"/>
        <w:rPr>
          <w:rStyle w:val="SubtleReference"/>
        </w:rPr>
      </w:pPr>
      <w:r w:rsidRPr="00327A91">
        <w:rPr>
          <w:rStyle w:val="SubtleReference"/>
        </w:rPr>
        <w:t>jim steber table is built – going to order a plaque for it from trophy house</w:t>
      </w:r>
    </w:p>
    <w:p w14:paraId="5854C9D1" w14:textId="1F90C772" w:rsidR="00327A91" w:rsidRPr="00327A91" w:rsidRDefault="00327A91">
      <w:pPr>
        <w:pStyle w:val="ListParagraph"/>
        <w:numPr>
          <w:ilvl w:val="0"/>
          <w:numId w:val="4"/>
        </w:numPr>
        <w:spacing w:line="240" w:lineRule="auto"/>
        <w:rPr>
          <w:rStyle w:val="SubtleReference"/>
        </w:rPr>
      </w:pPr>
      <w:r w:rsidRPr="00327A91">
        <w:rPr>
          <w:rStyle w:val="SubtleReference"/>
        </w:rPr>
        <w:t xml:space="preserve">banners- need probably ½ dozen new Christmas banners for next year with slits in them, hold up well. </w:t>
      </w:r>
    </w:p>
    <w:p w14:paraId="5C387532" w14:textId="22E9F5F0" w:rsidR="00327A91" w:rsidRPr="00327A91" w:rsidRDefault="00327A91">
      <w:pPr>
        <w:pStyle w:val="ListParagraph"/>
        <w:numPr>
          <w:ilvl w:val="0"/>
          <w:numId w:val="4"/>
        </w:numPr>
        <w:spacing w:line="240" w:lineRule="auto"/>
        <w:rPr>
          <w:rStyle w:val="SubtleReference"/>
        </w:rPr>
      </w:pPr>
      <w:r w:rsidRPr="00327A91">
        <w:rPr>
          <w:rStyle w:val="SubtleReference"/>
        </w:rPr>
        <w:t xml:space="preserve">tore out planter boxes by the public dock, eagle scout project to rebuild </w:t>
      </w:r>
    </w:p>
    <w:p w14:paraId="2B069DB7" w14:textId="01D0F756" w:rsidR="00CC0E74" w:rsidRDefault="00327A91">
      <w:pPr>
        <w:pStyle w:val="ListParagraph"/>
        <w:numPr>
          <w:ilvl w:val="0"/>
          <w:numId w:val="4"/>
        </w:numPr>
        <w:spacing w:line="240" w:lineRule="auto"/>
        <w:rPr>
          <w:rStyle w:val="SubtleReference"/>
        </w:rPr>
      </w:pPr>
      <w:r w:rsidRPr="00327A91">
        <w:rPr>
          <w:rStyle w:val="SubtleReference"/>
        </w:rPr>
        <w:t xml:space="preserve">patching done on liberty and sunnyside </w:t>
      </w:r>
    </w:p>
    <w:p w14:paraId="48AD5876" w14:textId="77777777" w:rsidR="00327A91" w:rsidRPr="00327A91" w:rsidRDefault="00327A91" w:rsidP="00327A91">
      <w:pPr>
        <w:pStyle w:val="ListParagraph"/>
        <w:spacing w:line="240" w:lineRule="auto"/>
        <w:rPr>
          <w:smallCaps/>
          <w:color w:val="5A5A5A" w:themeColor="text1" w:themeTint="A5"/>
        </w:rPr>
      </w:pPr>
    </w:p>
    <w:p w14:paraId="1911F41C" w14:textId="078B3EFD" w:rsidR="00EA767A" w:rsidRDefault="006F0C94" w:rsidP="004276BF">
      <w:pPr>
        <w:spacing w:line="240" w:lineRule="auto"/>
        <w:rPr>
          <w:rStyle w:val="SubtleReference"/>
          <w:sz w:val="28"/>
          <w:szCs w:val="28"/>
        </w:rPr>
      </w:pPr>
      <w:r w:rsidRPr="00CC0E74">
        <w:rPr>
          <w:rStyle w:val="SubtleReference"/>
          <w:b/>
          <w:sz w:val="28"/>
          <w:szCs w:val="28"/>
        </w:rPr>
        <w:t>Youth</w:t>
      </w:r>
      <w:r w:rsidRPr="00CC0E74">
        <w:rPr>
          <w:sz w:val="28"/>
          <w:szCs w:val="28"/>
        </w:rPr>
        <w:t xml:space="preserve"> </w:t>
      </w:r>
      <w:r w:rsidRPr="00CC0E74">
        <w:rPr>
          <w:rStyle w:val="SubtleReference"/>
          <w:b/>
          <w:sz w:val="28"/>
          <w:szCs w:val="28"/>
        </w:rPr>
        <w:t>Rec/Playground</w:t>
      </w:r>
      <w:r w:rsidR="00BC3087" w:rsidRPr="00CC0E74">
        <w:rPr>
          <w:rStyle w:val="SubtleReference"/>
          <w:b/>
          <w:sz w:val="28"/>
          <w:szCs w:val="28"/>
        </w:rPr>
        <w:t>/Dock</w:t>
      </w:r>
      <w:r w:rsidR="008160CB" w:rsidRPr="004276BF">
        <w:rPr>
          <w:sz w:val="28"/>
          <w:szCs w:val="28"/>
        </w:rPr>
        <w:t xml:space="preserve">: </w:t>
      </w:r>
      <w:r w:rsidR="00EA767A" w:rsidRPr="004276BF">
        <w:rPr>
          <w:rStyle w:val="SubtleReference"/>
          <w:sz w:val="28"/>
          <w:szCs w:val="28"/>
        </w:rPr>
        <w:t>Lipsey/Richardson</w:t>
      </w:r>
    </w:p>
    <w:p w14:paraId="03FC1E72" w14:textId="163BF315" w:rsidR="00327A91" w:rsidRPr="00327A91" w:rsidRDefault="00327A91">
      <w:pPr>
        <w:pStyle w:val="ListParagraph"/>
        <w:numPr>
          <w:ilvl w:val="0"/>
          <w:numId w:val="5"/>
        </w:numPr>
        <w:spacing w:line="240" w:lineRule="auto"/>
        <w:rPr>
          <w:rStyle w:val="SubtleReference"/>
        </w:rPr>
      </w:pPr>
      <w:r w:rsidRPr="00327A91">
        <w:rPr>
          <w:rStyle w:val="SubtleReference"/>
        </w:rPr>
        <w:t xml:space="preserve">possibility of getting a grant for a handicapped kayak launch at the boat launch, already has parking, etc. </w:t>
      </w:r>
    </w:p>
    <w:p w14:paraId="6BE921FB" w14:textId="24B61FF7" w:rsidR="00327A91" w:rsidRPr="00327A91" w:rsidRDefault="00327A91">
      <w:pPr>
        <w:pStyle w:val="ListParagraph"/>
        <w:numPr>
          <w:ilvl w:val="0"/>
          <w:numId w:val="5"/>
        </w:numPr>
        <w:spacing w:line="240" w:lineRule="auto"/>
        <w:rPr>
          <w:rStyle w:val="SubtleReference"/>
        </w:rPr>
      </w:pPr>
      <w:r w:rsidRPr="00327A91">
        <w:rPr>
          <w:rStyle w:val="SubtleReference"/>
        </w:rPr>
        <w:t xml:space="preserve">chautauqua belle coming during the summer, village dock is not set up for it, possibly have him put sections in </w:t>
      </w:r>
    </w:p>
    <w:p w14:paraId="41CF4A87" w14:textId="77777777" w:rsidR="00CC0E74" w:rsidRDefault="00CC0E74" w:rsidP="00991C84">
      <w:pPr>
        <w:tabs>
          <w:tab w:val="left" w:pos="720"/>
        </w:tabs>
        <w:spacing w:line="240" w:lineRule="auto"/>
        <w:rPr>
          <w:rStyle w:val="SubtleReference"/>
        </w:rPr>
      </w:pPr>
    </w:p>
    <w:p w14:paraId="68F0444A" w14:textId="77777777" w:rsidR="00F86728" w:rsidRDefault="00F86728" w:rsidP="00CC0E74">
      <w:pPr>
        <w:tabs>
          <w:tab w:val="left" w:pos="720"/>
        </w:tabs>
        <w:spacing w:line="240" w:lineRule="auto"/>
        <w:rPr>
          <w:rStyle w:val="SubtleReference"/>
          <w:b/>
          <w:sz w:val="28"/>
          <w:szCs w:val="28"/>
        </w:rPr>
      </w:pPr>
    </w:p>
    <w:p w14:paraId="7FECD906" w14:textId="3FE231FE" w:rsidR="00C44BD2" w:rsidRDefault="006F0C94" w:rsidP="00CC0E74">
      <w:pPr>
        <w:tabs>
          <w:tab w:val="left" w:pos="720"/>
        </w:tabs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lastRenderedPageBreak/>
        <w:t>Special Events/Celebrations</w:t>
      </w:r>
      <w:r w:rsidR="00B8025E">
        <w:rPr>
          <w:rStyle w:val="SubtleReference"/>
          <w:b/>
          <w:sz w:val="28"/>
          <w:szCs w:val="28"/>
        </w:rPr>
        <w:t>/</w:t>
      </w:r>
      <w:r w:rsidR="00350234">
        <w:rPr>
          <w:rStyle w:val="SubtleReference"/>
          <w:b/>
          <w:sz w:val="28"/>
          <w:szCs w:val="28"/>
        </w:rPr>
        <w:t>C</w:t>
      </w:r>
      <w:r w:rsidR="00B8025E">
        <w:rPr>
          <w:rStyle w:val="SubtleReference"/>
          <w:b/>
          <w:sz w:val="28"/>
          <w:szCs w:val="28"/>
        </w:rPr>
        <w:t xml:space="preserve">ommunity </w:t>
      </w:r>
      <w:r w:rsidR="00350234">
        <w:rPr>
          <w:rStyle w:val="SubtleReference"/>
          <w:b/>
          <w:sz w:val="28"/>
          <w:szCs w:val="28"/>
        </w:rPr>
        <w:t>B</w:t>
      </w:r>
      <w:r w:rsidR="00B8025E">
        <w:rPr>
          <w:rStyle w:val="SubtleReference"/>
          <w:b/>
          <w:sz w:val="28"/>
          <w:szCs w:val="28"/>
        </w:rPr>
        <w:t>eautification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Novotny/Richards</w:t>
      </w:r>
      <w:r w:rsidR="00CE7481" w:rsidRPr="008160CB">
        <w:rPr>
          <w:rStyle w:val="SubtleReference"/>
          <w:sz w:val="28"/>
          <w:szCs w:val="28"/>
        </w:rPr>
        <w:t>on</w:t>
      </w:r>
    </w:p>
    <w:p w14:paraId="4A00E8F4" w14:textId="5047D892" w:rsidR="00327A91" w:rsidRPr="00327A91" w:rsidRDefault="00327A91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rPr>
          <w:rStyle w:val="SubtleReference"/>
        </w:rPr>
      </w:pPr>
      <w:r w:rsidRPr="00327A91">
        <w:rPr>
          <w:rStyle w:val="SubtleReference"/>
        </w:rPr>
        <w:t xml:space="preserve">fireworks for winterfest approved, new permits being drawn up for future events. </w:t>
      </w:r>
      <w:r w:rsidR="00F86728">
        <w:rPr>
          <w:rStyle w:val="SubtleReference"/>
        </w:rPr>
        <w:t>1</w:t>
      </w:r>
      <w:r w:rsidR="00F86728" w:rsidRPr="00F86728">
        <w:rPr>
          <w:rStyle w:val="SubtleReference"/>
          <w:vertAlign w:val="superscript"/>
        </w:rPr>
        <w:t>st</w:t>
      </w:r>
      <w:r w:rsidR="00F86728">
        <w:rPr>
          <w:rStyle w:val="SubtleReference"/>
        </w:rPr>
        <w:t xml:space="preserve"> trustee farnham 2</w:t>
      </w:r>
      <w:r w:rsidR="00F86728" w:rsidRPr="00F86728">
        <w:rPr>
          <w:rStyle w:val="SubtleReference"/>
          <w:vertAlign w:val="superscript"/>
        </w:rPr>
        <w:t>nd</w:t>
      </w:r>
      <w:r w:rsidR="00F86728">
        <w:rPr>
          <w:rStyle w:val="SubtleReference"/>
        </w:rPr>
        <w:t xml:space="preserve"> trustee lipsey – all in favor </w:t>
      </w:r>
    </w:p>
    <w:p w14:paraId="61A02871" w14:textId="042C638C" w:rsidR="00327A91" w:rsidRPr="00327A91" w:rsidRDefault="00327A91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rPr>
          <w:rStyle w:val="SubtleReference"/>
        </w:rPr>
      </w:pPr>
      <w:r w:rsidRPr="00327A91">
        <w:rPr>
          <w:rStyle w:val="SubtleReference"/>
        </w:rPr>
        <w:t>stir of artists july 8</w:t>
      </w:r>
      <w:r w:rsidRPr="00327A91">
        <w:rPr>
          <w:rStyle w:val="SubtleReference"/>
          <w:vertAlign w:val="superscript"/>
        </w:rPr>
        <w:t>th</w:t>
      </w:r>
      <w:r w:rsidRPr="00327A91">
        <w:rPr>
          <w:rStyle w:val="SubtleReference"/>
        </w:rPr>
        <w:t xml:space="preserve"> and august 12</w:t>
      </w:r>
      <w:r w:rsidRPr="00327A91">
        <w:rPr>
          <w:rStyle w:val="SubtleReference"/>
          <w:vertAlign w:val="superscript"/>
        </w:rPr>
        <w:t>th</w:t>
      </w:r>
    </w:p>
    <w:p w14:paraId="6B9A0248" w14:textId="264AD216" w:rsidR="00C44BD2" w:rsidRDefault="00327A91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rPr>
          <w:rStyle w:val="SubtleReference"/>
        </w:rPr>
      </w:pPr>
      <w:r w:rsidRPr="00327A91">
        <w:rPr>
          <w:rStyle w:val="SubtleReference"/>
        </w:rPr>
        <w:t>boat show june 24</w:t>
      </w:r>
      <w:r w:rsidRPr="00327A91">
        <w:rPr>
          <w:rStyle w:val="SubtleReference"/>
          <w:vertAlign w:val="superscript"/>
        </w:rPr>
        <w:t>th</w:t>
      </w:r>
      <w:r w:rsidRPr="00327A91">
        <w:rPr>
          <w:rStyle w:val="SubtleReference"/>
        </w:rPr>
        <w:t xml:space="preserve"> </w:t>
      </w:r>
    </w:p>
    <w:p w14:paraId="1F6A6B0A" w14:textId="77777777" w:rsidR="00195F06" w:rsidRPr="00195F06" w:rsidRDefault="00195F06" w:rsidP="00195F06">
      <w:pPr>
        <w:pStyle w:val="ListParagraph"/>
        <w:tabs>
          <w:tab w:val="left" w:pos="720"/>
        </w:tabs>
        <w:spacing w:line="240" w:lineRule="auto"/>
        <w:rPr>
          <w:rStyle w:val="SubtleReference"/>
          <w:sz w:val="14"/>
          <w:szCs w:val="14"/>
        </w:rPr>
      </w:pPr>
    </w:p>
    <w:p w14:paraId="45D513C3" w14:textId="7A5A501D" w:rsidR="00CC0E74" w:rsidRDefault="00350234" w:rsidP="00CC0E74">
      <w:pPr>
        <w:spacing w:line="240" w:lineRule="auto"/>
        <w:rPr>
          <w:rStyle w:val="SubtleReference"/>
        </w:rPr>
      </w:pPr>
      <w:r>
        <w:rPr>
          <w:rStyle w:val="SubtleReference"/>
          <w:b/>
          <w:sz w:val="28"/>
          <w:szCs w:val="28"/>
        </w:rPr>
        <w:t>P</w:t>
      </w:r>
      <w:r w:rsidRPr="00350234">
        <w:rPr>
          <w:rStyle w:val="SubtleReference"/>
          <w:b/>
          <w:sz w:val="28"/>
          <w:szCs w:val="28"/>
        </w:rPr>
        <w:t>ersonnel</w:t>
      </w:r>
      <w:r w:rsidR="00CC0E74" w:rsidRPr="00350234">
        <w:rPr>
          <w:rStyle w:val="SubtleReference"/>
          <w:b/>
          <w:sz w:val="28"/>
          <w:szCs w:val="28"/>
        </w:rPr>
        <w:t>/</w:t>
      </w:r>
      <w:r>
        <w:rPr>
          <w:rStyle w:val="SubtleReference"/>
          <w:b/>
          <w:sz w:val="28"/>
          <w:szCs w:val="28"/>
        </w:rPr>
        <w:t>HR</w:t>
      </w:r>
      <w:r w:rsidR="00CC0E74" w:rsidRPr="00350234">
        <w:rPr>
          <w:rStyle w:val="SubtleReference"/>
          <w:b/>
          <w:sz w:val="28"/>
          <w:szCs w:val="28"/>
        </w:rPr>
        <w:t>:</w:t>
      </w:r>
      <w:r w:rsidR="00CC0E74">
        <w:rPr>
          <w:rStyle w:val="SubtleReference"/>
        </w:rPr>
        <w:t xml:space="preserve"> </w:t>
      </w:r>
      <w:r>
        <w:rPr>
          <w:rStyle w:val="SubtleReference"/>
        </w:rPr>
        <w:t>Richardson/mayor</w:t>
      </w:r>
    </w:p>
    <w:p w14:paraId="2A58E789" w14:textId="03551507" w:rsidR="00350234" w:rsidRDefault="00F86728">
      <w:pPr>
        <w:pStyle w:val="ListParagraph"/>
        <w:numPr>
          <w:ilvl w:val="0"/>
          <w:numId w:val="10"/>
        </w:numPr>
        <w:spacing w:line="240" w:lineRule="auto"/>
        <w:rPr>
          <w:rStyle w:val="SubtleReference"/>
        </w:rPr>
      </w:pPr>
      <w:r>
        <w:rPr>
          <w:rStyle w:val="SubtleReference"/>
        </w:rPr>
        <w:t>n/a</w:t>
      </w:r>
    </w:p>
    <w:p w14:paraId="721463DD" w14:textId="77777777" w:rsidR="00F86728" w:rsidRDefault="00F86728" w:rsidP="00F86728">
      <w:pPr>
        <w:pStyle w:val="ListParagraph"/>
        <w:spacing w:line="240" w:lineRule="auto"/>
        <w:rPr>
          <w:rStyle w:val="SubtleReference"/>
        </w:rPr>
      </w:pPr>
    </w:p>
    <w:p w14:paraId="3DF53AC7" w14:textId="064ABB60" w:rsidR="0071744D" w:rsidRDefault="006F0C94" w:rsidP="00350234">
      <w:pPr>
        <w:spacing w:line="240" w:lineRule="auto"/>
        <w:rPr>
          <w:rStyle w:val="SubtleReference"/>
        </w:rPr>
      </w:pPr>
      <w:r w:rsidRPr="008160CB">
        <w:rPr>
          <w:rStyle w:val="SubtleReference"/>
          <w:b/>
          <w:sz w:val="28"/>
          <w:szCs w:val="28"/>
        </w:rPr>
        <w:t>Finances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350234">
        <w:rPr>
          <w:rStyle w:val="SubtleReference"/>
          <w:sz w:val="28"/>
          <w:szCs w:val="28"/>
        </w:rPr>
        <w:t>Mulkins</w:t>
      </w:r>
      <w:r w:rsidRPr="008160CB">
        <w:rPr>
          <w:rStyle w:val="SubtleReference"/>
          <w:sz w:val="28"/>
          <w:szCs w:val="28"/>
        </w:rPr>
        <w:t>/</w:t>
      </w:r>
      <w:r w:rsidR="00A1793E">
        <w:rPr>
          <w:rStyle w:val="SubtleReference"/>
          <w:sz w:val="28"/>
          <w:szCs w:val="28"/>
        </w:rPr>
        <w:t>Molnar</w:t>
      </w:r>
    </w:p>
    <w:p w14:paraId="412B7511" w14:textId="2C77517D" w:rsidR="00510C7F" w:rsidRPr="00F86728" w:rsidRDefault="00F86728">
      <w:pPr>
        <w:pStyle w:val="ListParagraph"/>
        <w:numPr>
          <w:ilvl w:val="0"/>
          <w:numId w:val="10"/>
        </w:numPr>
        <w:spacing w:line="240" w:lineRule="auto"/>
        <w:jc w:val="both"/>
        <w:rPr>
          <w:rStyle w:val="SubtleReference"/>
          <w:bCs/>
        </w:rPr>
      </w:pPr>
      <w:r w:rsidRPr="00F86728">
        <w:rPr>
          <w:rStyle w:val="SubtleReference"/>
          <w:bCs/>
        </w:rPr>
        <w:t>n/a</w:t>
      </w:r>
    </w:p>
    <w:p w14:paraId="787DFAFA" w14:textId="77777777" w:rsidR="00F86728" w:rsidRDefault="00F86728" w:rsidP="00F86728">
      <w:pPr>
        <w:pStyle w:val="ListParagraph"/>
        <w:spacing w:line="240" w:lineRule="auto"/>
        <w:rPr>
          <w:rStyle w:val="SubtleReference"/>
          <w:b/>
          <w:sz w:val="28"/>
          <w:szCs w:val="28"/>
        </w:rPr>
      </w:pPr>
    </w:p>
    <w:p w14:paraId="30FFB818" w14:textId="6AD57692" w:rsidR="00F86728" w:rsidRDefault="006F0C94" w:rsidP="007F7652">
      <w:pPr>
        <w:pStyle w:val="ListParagraph"/>
        <w:spacing w:line="240" w:lineRule="auto"/>
        <w:ind w:left="0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Old Business</w:t>
      </w:r>
      <w:r w:rsidR="00D50AFE">
        <w:rPr>
          <w:rStyle w:val="SubtleReference"/>
          <w:b/>
          <w:sz w:val="28"/>
          <w:szCs w:val="28"/>
        </w:rPr>
        <w:t>:</w:t>
      </w:r>
      <w:r w:rsidR="00350234">
        <w:rPr>
          <w:rStyle w:val="SubtleReference"/>
          <w:b/>
          <w:sz w:val="28"/>
          <w:szCs w:val="28"/>
        </w:rPr>
        <w:t xml:space="preserve"> </w:t>
      </w:r>
    </w:p>
    <w:p w14:paraId="1A32A7DE" w14:textId="77777777" w:rsidR="00F86728" w:rsidRDefault="00F86728" w:rsidP="007F7652">
      <w:pPr>
        <w:pStyle w:val="ListParagraph"/>
        <w:spacing w:line="240" w:lineRule="auto"/>
        <w:ind w:left="0"/>
        <w:rPr>
          <w:rStyle w:val="SubtleReference"/>
          <w:b/>
          <w:sz w:val="28"/>
          <w:szCs w:val="28"/>
        </w:rPr>
      </w:pPr>
    </w:p>
    <w:p w14:paraId="4FC4B59A" w14:textId="178AB79A" w:rsidR="00327A91" w:rsidRPr="00F86728" w:rsidRDefault="00327A91">
      <w:pPr>
        <w:pStyle w:val="ListParagraph"/>
        <w:numPr>
          <w:ilvl w:val="0"/>
          <w:numId w:val="7"/>
        </w:numPr>
        <w:spacing w:line="240" w:lineRule="auto"/>
        <w:rPr>
          <w:rStyle w:val="SubtleReference"/>
          <w:bCs/>
        </w:rPr>
      </w:pPr>
      <w:r w:rsidRPr="00F86728">
        <w:rPr>
          <w:rStyle w:val="SubtleReference"/>
          <w:bCs/>
        </w:rPr>
        <w:t>new event permits in the works.</w:t>
      </w:r>
      <w:r w:rsidR="00F86728" w:rsidRPr="00F86728">
        <w:rPr>
          <w:rStyle w:val="SubtleReference"/>
          <w:bCs/>
        </w:rPr>
        <w:t xml:space="preserve"> ALSO, rental fees for cones, etc. from the village </w:t>
      </w:r>
    </w:p>
    <w:p w14:paraId="2177FD6B" w14:textId="2D4A68F2" w:rsidR="00F86728" w:rsidRPr="00F86728" w:rsidRDefault="00F86728">
      <w:pPr>
        <w:pStyle w:val="ListParagraph"/>
        <w:numPr>
          <w:ilvl w:val="0"/>
          <w:numId w:val="7"/>
        </w:numPr>
        <w:spacing w:line="240" w:lineRule="auto"/>
        <w:rPr>
          <w:rStyle w:val="SubtleReference"/>
          <w:bCs/>
        </w:rPr>
      </w:pPr>
      <w:r w:rsidRPr="00F86728">
        <w:rPr>
          <w:rStyle w:val="SubtleReference"/>
          <w:bCs/>
        </w:rPr>
        <w:t>limit fireworks, bon fires</w:t>
      </w:r>
    </w:p>
    <w:p w14:paraId="7EAC7046" w14:textId="4CEDD5B4" w:rsidR="00F86728" w:rsidRDefault="00F86728">
      <w:pPr>
        <w:pStyle w:val="ListParagraph"/>
        <w:numPr>
          <w:ilvl w:val="0"/>
          <w:numId w:val="7"/>
        </w:numPr>
        <w:spacing w:line="240" w:lineRule="auto"/>
        <w:rPr>
          <w:rStyle w:val="SubtleReference"/>
          <w:bCs/>
        </w:rPr>
      </w:pPr>
      <w:r w:rsidRPr="00F86728">
        <w:rPr>
          <w:rStyle w:val="SubtleReference"/>
          <w:bCs/>
        </w:rPr>
        <w:t xml:space="preserve">letter to all businesses about new permit being put in place to be done after new permit application is finalized. </w:t>
      </w:r>
      <w:r>
        <w:rPr>
          <w:rStyle w:val="SubtleReference"/>
          <w:bCs/>
        </w:rPr>
        <w:t>going to set a meeting for permit workshop</w:t>
      </w:r>
    </w:p>
    <w:p w14:paraId="4AB42368" w14:textId="77777777" w:rsidR="00F86728" w:rsidRPr="00F86728" w:rsidRDefault="00F86728">
      <w:pPr>
        <w:pStyle w:val="ListParagraph"/>
        <w:numPr>
          <w:ilvl w:val="0"/>
          <w:numId w:val="7"/>
        </w:numPr>
        <w:spacing w:line="240" w:lineRule="auto"/>
        <w:rPr>
          <w:rStyle w:val="SubtleReference"/>
          <w:bCs/>
        </w:rPr>
      </w:pPr>
      <w:r w:rsidRPr="00F86728">
        <w:rPr>
          <w:rStyle w:val="SubtleReference"/>
          <w:bCs/>
        </w:rPr>
        <w:t xml:space="preserve">memorial plaque for chris wight done </w:t>
      </w:r>
    </w:p>
    <w:p w14:paraId="7BBF23FF" w14:textId="77777777" w:rsidR="00F86728" w:rsidRPr="00F86728" w:rsidRDefault="00F86728">
      <w:pPr>
        <w:pStyle w:val="ListParagraph"/>
        <w:numPr>
          <w:ilvl w:val="0"/>
          <w:numId w:val="7"/>
        </w:numPr>
        <w:spacing w:line="240" w:lineRule="auto"/>
        <w:rPr>
          <w:rStyle w:val="SubtleReference"/>
          <w:bCs/>
        </w:rPr>
      </w:pPr>
      <w:r w:rsidRPr="00F86728">
        <w:rPr>
          <w:rStyle w:val="SubtleReference"/>
          <w:bCs/>
        </w:rPr>
        <w:t>casino chairs are in the hatchery, joel will look at the condition of them</w:t>
      </w:r>
    </w:p>
    <w:p w14:paraId="5B2C39D9" w14:textId="65B80D2A" w:rsidR="00F86728" w:rsidRPr="00F86728" w:rsidRDefault="00F86728">
      <w:pPr>
        <w:pStyle w:val="ListParagraph"/>
        <w:numPr>
          <w:ilvl w:val="0"/>
          <w:numId w:val="7"/>
        </w:numPr>
        <w:spacing w:line="240" w:lineRule="auto"/>
        <w:rPr>
          <w:rStyle w:val="SubtleReference"/>
          <w:bCs/>
        </w:rPr>
      </w:pPr>
      <w:r w:rsidRPr="00F86728">
        <w:rPr>
          <w:rStyle w:val="SubtleReference"/>
          <w:bCs/>
        </w:rPr>
        <w:t xml:space="preserve">new phone lines, wifi, office computer in the works. fd wants wifi for the new billing program in the future. </w:t>
      </w:r>
    </w:p>
    <w:p w14:paraId="5D0E8FB4" w14:textId="77777777" w:rsidR="00F86728" w:rsidRPr="00195F06" w:rsidRDefault="00F86728" w:rsidP="00F86728">
      <w:pPr>
        <w:pStyle w:val="ListParagraph"/>
        <w:spacing w:line="240" w:lineRule="auto"/>
        <w:rPr>
          <w:rStyle w:val="SubtleReference"/>
          <w:bCs/>
          <w:sz w:val="8"/>
          <w:szCs w:val="8"/>
        </w:rPr>
      </w:pPr>
    </w:p>
    <w:p w14:paraId="5993C678" w14:textId="385C1F2C" w:rsidR="007C589D" w:rsidRDefault="00D50AFE" w:rsidP="00A44255">
      <w:pPr>
        <w:spacing w:line="240" w:lineRule="auto"/>
        <w:rPr>
          <w:rStyle w:val="SubtleReference"/>
          <w:b/>
          <w:sz w:val="28"/>
          <w:szCs w:val="28"/>
        </w:rPr>
      </w:pPr>
      <w:r>
        <w:rPr>
          <w:rStyle w:val="SubtleReference"/>
          <w:b/>
          <w:sz w:val="28"/>
          <w:szCs w:val="28"/>
        </w:rPr>
        <w:t>New</w:t>
      </w:r>
      <w:r w:rsidRPr="008160CB">
        <w:rPr>
          <w:rStyle w:val="SubtleReference"/>
          <w:b/>
          <w:sz w:val="28"/>
          <w:szCs w:val="28"/>
        </w:rPr>
        <w:t xml:space="preserve"> Business</w:t>
      </w:r>
      <w:r>
        <w:rPr>
          <w:rStyle w:val="SubtleReference"/>
          <w:b/>
          <w:sz w:val="28"/>
          <w:szCs w:val="28"/>
        </w:rPr>
        <w:t>:</w:t>
      </w:r>
      <w:r w:rsidR="007C589D">
        <w:rPr>
          <w:rStyle w:val="SubtleReference"/>
          <w:b/>
          <w:sz w:val="28"/>
          <w:szCs w:val="28"/>
        </w:rPr>
        <w:t xml:space="preserve"> </w:t>
      </w:r>
    </w:p>
    <w:p w14:paraId="65A0D76B" w14:textId="0C297BDC" w:rsidR="00F86728" w:rsidRDefault="00F86728">
      <w:pPr>
        <w:pStyle w:val="ListParagraph"/>
        <w:numPr>
          <w:ilvl w:val="0"/>
          <w:numId w:val="8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request by twin tier chapter of the antique and boat society lease of village dock. need upadated insurance cert. for 5 years, keep fee at $300- 1</w:t>
      </w:r>
      <w:r w:rsidRPr="00F86728">
        <w:rPr>
          <w:rStyle w:val="SubtleReference"/>
          <w:bCs/>
          <w:vertAlign w:val="superscript"/>
        </w:rPr>
        <w:t>st</w:t>
      </w:r>
      <w:r>
        <w:rPr>
          <w:rStyle w:val="SubtleReference"/>
          <w:bCs/>
        </w:rPr>
        <w:t xml:space="preserve"> trustee lipsey, 2</w:t>
      </w:r>
      <w:r w:rsidRPr="00F86728">
        <w:rPr>
          <w:rStyle w:val="SubtleReference"/>
          <w:bCs/>
          <w:vertAlign w:val="superscript"/>
        </w:rPr>
        <w:t>nd</w:t>
      </w:r>
      <w:r>
        <w:rPr>
          <w:rStyle w:val="SubtleReference"/>
          <w:bCs/>
        </w:rPr>
        <w:t xml:space="preserve"> trustee novotny – all in favor </w:t>
      </w:r>
    </w:p>
    <w:p w14:paraId="08B4EDF7" w14:textId="69A8D258" w:rsidR="00195F06" w:rsidRDefault="00F86728">
      <w:pPr>
        <w:pStyle w:val="ListParagraph"/>
        <w:numPr>
          <w:ilvl w:val="0"/>
          <w:numId w:val="8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agreement for robert samuelson- add 90 day exit clause to contract, no extra fees, add language for continuing ed, mileage, cell phone usage etc.</w:t>
      </w:r>
      <w:r w:rsidR="00195F06">
        <w:rPr>
          <w:rStyle w:val="SubtleReference"/>
          <w:bCs/>
        </w:rPr>
        <w:t xml:space="preserve"> bob will provide monthly reports on hours. discuss agreement at next meeting. 1</w:t>
      </w:r>
      <w:r w:rsidR="00195F06" w:rsidRPr="00195F06">
        <w:rPr>
          <w:rStyle w:val="SubtleReference"/>
          <w:bCs/>
          <w:vertAlign w:val="superscript"/>
        </w:rPr>
        <w:t>st</w:t>
      </w:r>
      <w:r w:rsidR="00195F06">
        <w:rPr>
          <w:rStyle w:val="SubtleReference"/>
          <w:bCs/>
        </w:rPr>
        <w:t xml:space="preserve"> trustee farnham 2</w:t>
      </w:r>
      <w:r w:rsidR="00195F06" w:rsidRPr="00195F06">
        <w:rPr>
          <w:rStyle w:val="SubtleReference"/>
          <w:bCs/>
          <w:vertAlign w:val="superscript"/>
        </w:rPr>
        <w:t>nd</w:t>
      </w:r>
      <w:r w:rsidR="00195F06">
        <w:rPr>
          <w:rStyle w:val="SubtleReference"/>
          <w:bCs/>
        </w:rPr>
        <w:t xml:space="preserve"> trustee lipsey all in favor </w:t>
      </w:r>
    </w:p>
    <w:p w14:paraId="0C9A70E2" w14:textId="5F5E3E68" w:rsidR="00195F06" w:rsidRPr="00195F06" w:rsidRDefault="00195F06">
      <w:pPr>
        <w:pStyle w:val="ListParagraph"/>
        <w:numPr>
          <w:ilvl w:val="0"/>
          <w:numId w:val="8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sandy paul membership to fire department. 1</w:t>
      </w:r>
      <w:r w:rsidRPr="00195F06">
        <w:rPr>
          <w:rStyle w:val="SubtleReference"/>
          <w:bCs/>
          <w:vertAlign w:val="superscript"/>
        </w:rPr>
        <w:t>st</w:t>
      </w:r>
      <w:r>
        <w:rPr>
          <w:rStyle w:val="SubtleReference"/>
          <w:bCs/>
        </w:rPr>
        <w:t xml:space="preserve"> trustee farnham, 2</w:t>
      </w:r>
      <w:r w:rsidRPr="00195F06">
        <w:rPr>
          <w:rStyle w:val="SubtleReference"/>
          <w:bCs/>
          <w:vertAlign w:val="superscript"/>
        </w:rPr>
        <w:t>nd</w:t>
      </w:r>
      <w:r>
        <w:rPr>
          <w:rStyle w:val="SubtleReference"/>
          <w:bCs/>
        </w:rPr>
        <w:t xml:space="preserve"> trustee lipsey. all in favor </w:t>
      </w:r>
    </w:p>
    <w:p w14:paraId="1BBB4519" w14:textId="77777777" w:rsidR="00F86728" w:rsidRPr="00195F06" w:rsidRDefault="00F86728" w:rsidP="00F86728">
      <w:pPr>
        <w:pStyle w:val="ListParagraph"/>
        <w:spacing w:line="240" w:lineRule="auto"/>
        <w:rPr>
          <w:rStyle w:val="SubtleReference"/>
          <w:bCs/>
          <w:sz w:val="6"/>
          <w:szCs w:val="6"/>
        </w:rPr>
      </w:pPr>
    </w:p>
    <w:p w14:paraId="7FC7B5C7" w14:textId="3AA35665" w:rsidR="00D15B96" w:rsidRPr="008160CB" w:rsidRDefault="00DF36FD" w:rsidP="007F7652">
      <w:pPr>
        <w:spacing w:line="240" w:lineRule="auto"/>
        <w:rPr>
          <w:rStyle w:val="SubtleReference"/>
          <w:b/>
          <w:sz w:val="28"/>
          <w:szCs w:val="28"/>
        </w:rPr>
      </w:pPr>
      <w:r>
        <w:rPr>
          <w:rStyle w:val="SubtleReference"/>
          <w:b/>
          <w:sz w:val="28"/>
          <w:szCs w:val="28"/>
        </w:rPr>
        <w:t>W</w:t>
      </w:r>
      <w:r w:rsidR="006F0C94" w:rsidRPr="008160CB">
        <w:rPr>
          <w:rStyle w:val="SubtleReference"/>
          <w:b/>
          <w:sz w:val="28"/>
          <w:szCs w:val="28"/>
        </w:rPr>
        <w:t>arrant</w:t>
      </w:r>
    </w:p>
    <w:p w14:paraId="4109E9A4" w14:textId="64E298FB" w:rsidR="00350234" w:rsidRDefault="0025513E" w:rsidP="00D50AFE">
      <w:pPr>
        <w:rPr>
          <w:rStyle w:val="SubtleReference"/>
        </w:rPr>
      </w:pPr>
      <w:r>
        <w:rPr>
          <w:rStyle w:val="SubtleReference"/>
        </w:rPr>
        <w:t>the warrant was</w:t>
      </w:r>
      <w:r w:rsidR="001A2093" w:rsidRPr="007F7652">
        <w:rPr>
          <w:rStyle w:val="SubtleReference"/>
        </w:rPr>
        <w:t xml:space="preserve"> presented </w:t>
      </w:r>
      <w:r w:rsidR="009A2EBD">
        <w:rPr>
          <w:rStyle w:val="SubtleReference"/>
        </w:rPr>
        <w:t xml:space="preserve">to </w:t>
      </w:r>
      <w:r w:rsidR="001A2093" w:rsidRPr="007F7652">
        <w:rPr>
          <w:rStyle w:val="SubtleReference"/>
        </w:rPr>
        <w:t>the board</w:t>
      </w:r>
      <w:r>
        <w:rPr>
          <w:rStyle w:val="SubtleReference"/>
        </w:rPr>
        <w:t xml:space="preserve"> </w:t>
      </w:r>
      <w:r w:rsidR="00575CF4" w:rsidRPr="007F7652">
        <w:rPr>
          <w:rStyle w:val="SubtleReference"/>
        </w:rPr>
        <w:t>tot</w:t>
      </w:r>
      <w:r w:rsidR="009422D6">
        <w:rPr>
          <w:rStyle w:val="SubtleReference"/>
        </w:rPr>
        <w:t>aling</w:t>
      </w:r>
      <w:r w:rsidR="00297C2F" w:rsidRPr="007F7652">
        <w:rPr>
          <w:rStyle w:val="SubtleReference"/>
        </w:rPr>
        <w:t xml:space="preserve"> </w:t>
      </w:r>
      <w:r w:rsidR="00025E0E" w:rsidRPr="007F7652">
        <w:rPr>
          <w:rStyle w:val="SubtleReference"/>
        </w:rPr>
        <w:t>$</w:t>
      </w:r>
      <w:r w:rsidR="00195F06">
        <w:rPr>
          <w:rStyle w:val="SubtleReference"/>
        </w:rPr>
        <w:t>15,032.62</w:t>
      </w:r>
      <w:r w:rsidR="00350234">
        <w:rPr>
          <w:rFonts w:ascii="Calibri" w:hAnsi="Calibri" w:cs="Calibri"/>
          <w:b/>
          <w:bCs/>
          <w:color w:val="000000"/>
        </w:rPr>
        <w:t xml:space="preserve"> </w:t>
      </w:r>
      <w:r w:rsidR="00575CF4" w:rsidRPr="007F7652">
        <w:rPr>
          <w:rStyle w:val="SubtleReference"/>
        </w:rPr>
        <w:t>The</w:t>
      </w:r>
      <w:r w:rsidR="001A2093" w:rsidRPr="007F7652">
        <w:rPr>
          <w:rStyle w:val="SubtleReference"/>
        </w:rPr>
        <w:t xml:space="preserve"> warrant was approved</w:t>
      </w:r>
      <w:r w:rsidR="00E9585C">
        <w:rPr>
          <w:rStyle w:val="SubtleReference"/>
        </w:rPr>
        <w:t xml:space="preserve"> </w:t>
      </w:r>
      <w:r w:rsidR="00195F06">
        <w:rPr>
          <w:rStyle w:val="SubtleReference"/>
        </w:rPr>
        <w:t>1</w:t>
      </w:r>
      <w:r w:rsidR="00195F06" w:rsidRPr="00195F06">
        <w:rPr>
          <w:rStyle w:val="SubtleReference"/>
          <w:vertAlign w:val="superscript"/>
        </w:rPr>
        <w:t>st</w:t>
      </w:r>
      <w:r w:rsidR="00195F06">
        <w:rPr>
          <w:rStyle w:val="SubtleReference"/>
        </w:rPr>
        <w:t xml:space="preserve"> trustee farnham, 2</w:t>
      </w:r>
      <w:r w:rsidR="00195F06" w:rsidRPr="00195F06">
        <w:rPr>
          <w:rStyle w:val="SubtleReference"/>
          <w:vertAlign w:val="superscript"/>
        </w:rPr>
        <w:t>nd</w:t>
      </w:r>
      <w:r w:rsidR="00195F06">
        <w:rPr>
          <w:rStyle w:val="SubtleReference"/>
        </w:rPr>
        <w:t xml:space="preserve"> trustee novotny, all in favor </w:t>
      </w:r>
    </w:p>
    <w:p w14:paraId="6413CE57" w14:textId="77777777" w:rsidR="00195F06" w:rsidRPr="00195F06" w:rsidRDefault="00195F06" w:rsidP="00D50AFE">
      <w:pPr>
        <w:rPr>
          <w:rStyle w:val="SubtleReference"/>
          <w:sz w:val="2"/>
          <w:szCs w:val="2"/>
        </w:rPr>
      </w:pPr>
    </w:p>
    <w:p w14:paraId="3686307E" w14:textId="42390167" w:rsidR="006F0C94" w:rsidRDefault="00485347" w:rsidP="00C244CB">
      <w:pPr>
        <w:rPr>
          <w:rStyle w:val="SubtleReference"/>
          <w:b/>
          <w:sz w:val="28"/>
          <w:szCs w:val="28"/>
        </w:rPr>
      </w:pPr>
      <w:r>
        <w:rPr>
          <w:rStyle w:val="SubtleReference"/>
          <w:b/>
          <w:sz w:val="28"/>
          <w:szCs w:val="28"/>
        </w:rPr>
        <w:t>A</w:t>
      </w:r>
      <w:r w:rsidR="006F0C94" w:rsidRPr="008160CB">
        <w:rPr>
          <w:rStyle w:val="SubtleReference"/>
          <w:b/>
          <w:sz w:val="28"/>
          <w:szCs w:val="28"/>
        </w:rPr>
        <w:t>djournment</w:t>
      </w:r>
    </w:p>
    <w:p w14:paraId="6638685B" w14:textId="422927A1" w:rsidR="00350234" w:rsidRDefault="005D61A7" w:rsidP="008160CB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meeting adjourned </w:t>
      </w:r>
      <w:r w:rsidR="00195F06">
        <w:rPr>
          <w:rStyle w:val="SubtleReference"/>
        </w:rPr>
        <w:t xml:space="preserve">at 8:31pm. </w:t>
      </w:r>
      <w:r w:rsidR="004834C1">
        <w:rPr>
          <w:rStyle w:val="SubtleReference"/>
        </w:rPr>
        <w:t xml:space="preserve"> </w:t>
      </w:r>
    </w:p>
    <w:p w14:paraId="701AC5C8" w14:textId="77777777" w:rsidR="00195F06" w:rsidRDefault="009422D6" w:rsidP="00D15B96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Respectfully </w:t>
      </w:r>
      <w:r w:rsidR="006F0C94" w:rsidRPr="007F7652">
        <w:rPr>
          <w:rStyle w:val="SubtleReference"/>
        </w:rPr>
        <w:t>Submitte</w:t>
      </w:r>
      <w:r w:rsidR="00FF6770">
        <w:rPr>
          <w:rStyle w:val="SubtleReference"/>
        </w:rPr>
        <w:t>d</w:t>
      </w:r>
    </w:p>
    <w:p w14:paraId="03654495" w14:textId="1C47231D" w:rsidR="006F0C94" w:rsidRDefault="00350234" w:rsidP="00D15B96">
      <w:pPr>
        <w:spacing w:line="240" w:lineRule="auto"/>
        <w:rPr>
          <w:rStyle w:val="SubtleReference"/>
        </w:rPr>
      </w:pPr>
      <w:r>
        <w:rPr>
          <w:rStyle w:val="SubtleReference"/>
        </w:rPr>
        <w:t>Brittany Mulkins</w:t>
      </w:r>
      <w:r w:rsidR="00DF36FD">
        <w:rPr>
          <w:rStyle w:val="SubtleReference"/>
        </w:rPr>
        <w:t>, Clerk/Treasurer</w:t>
      </w:r>
    </w:p>
    <w:sectPr w:rsidR="006F0C94" w:rsidSect="0000775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ADC4E5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340367"/>
    <w:multiLevelType w:val="hybridMultilevel"/>
    <w:tmpl w:val="8214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3CD"/>
    <w:multiLevelType w:val="hybridMultilevel"/>
    <w:tmpl w:val="3E80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5BF5"/>
    <w:multiLevelType w:val="hybridMultilevel"/>
    <w:tmpl w:val="049AEA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BC8592A"/>
    <w:multiLevelType w:val="hybridMultilevel"/>
    <w:tmpl w:val="BF70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A0635"/>
    <w:multiLevelType w:val="hybridMultilevel"/>
    <w:tmpl w:val="D26A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0AE3"/>
    <w:multiLevelType w:val="hybridMultilevel"/>
    <w:tmpl w:val="A20EA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403E1"/>
    <w:multiLevelType w:val="hybridMultilevel"/>
    <w:tmpl w:val="02F6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15F05"/>
    <w:multiLevelType w:val="hybridMultilevel"/>
    <w:tmpl w:val="DD4E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203C"/>
    <w:multiLevelType w:val="hybridMultilevel"/>
    <w:tmpl w:val="C2AC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5758">
    <w:abstractNumId w:val="0"/>
    <w:lvlOverride w:ilvl="0">
      <w:startOverride w:val="1"/>
    </w:lvlOverride>
  </w:num>
  <w:num w:numId="2" w16cid:durableId="2005205038">
    <w:abstractNumId w:val="6"/>
  </w:num>
  <w:num w:numId="3" w16cid:durableId="1405297232">
    <w:abstractNumId w:val="3"/>
  </w:num>
  <w:num w:numId="4" w16cid:durableId="1954243764">
    <w:abstractNumId w:val="4"/>
  </w:num>
  <w:num w:numId="5" w16cid:durableId="2113936383">
    <w:abstractNumId w:val="7"/>
  </w:num>
  <w:num w:numId="6" w16cid:durableId="740760043">
    <w:abstractNumId w:val="1"/>
  </w:num>
  <w:num w:numId="7" w16cid:durableId="521631715">
    <w:abstractNumId w:val="2"/>
  </w:num>
  <w:num w:numId="8" w16cid:durableId="1536843583">
    <w:abstractNumId w:val="9"/>
  </w:num>
  <w:num w:numId="9" w16cid:durableId="94064009">
    <w:abstractNumId w:val="5"/>
  </w:num>
  <w:num w:numId="10" w16cid:durableId="21066814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94"/>
    <w:rsid w:val="0000019B"/>
    <w:rsid w:val="00003B12"/>
    <w:rsid w:val="0000775D"/>
    <w:rsid w:val="00010C06"/>
    <w:rsid w:val="000127AD"/>
    <w:rsid w:val="00025E0E"/>
    <w:rsid w:val="00042163"/>
    <w:rsid w:val="000430CA"/>
    <w:rsid w:val="00045411"/>
    <w:rsid w:val="00046D32"/>
    <w:rsid w:val="0005694B"/>
    <w:rsid w:val="00062FF4"/>
    <w:rsid w:val="000660D7"/>
    <w:rsid w:val="00071152"/>
    <w:rsid w:val="00077632"/>
    <w:rsid w:val="00084C64"/>
    <w:rsid w:val="000944D9"/>
    <w:rsid w:val="000A0383"/>
    <w:rsid w:val="000A1939"/>
    <w:rsid w:val="000B14C9"/>
    <w:rsid w:val="000C23EC"/>
    <w:rsid w:val="000C44F6"/>
    <w:rsid w:val="000D4952"/>
    <w:rsid w:val="000D7D2D"/>
    <w:rsid w:val="000E373F"/>
    <w:rsid w:val="001031CD"/>
    <w:rsid w:val="00114B2D"/>
    <w:rsid w:val="00121F34"/>
    <w:rsid w:val="0012630C"/>
    <w:rsid w:val="00126589"/>
    <w:rsid w:val="001617C3"/>
    <w:rsid w:val="001629B6"/>
    <w:rsid w:val="00165175"/>
    <w:rsid w:val="00165AAF"/>
    <w:rsid w:val="00174D6B"/>
    <w:rsid w:val="00177F83"/>
    <w:rsid w:val="001813D3"/>
    <w:rsid w:val="00185544"/>
    <w:rsid w:val="001866D9"/>
    <w:rsid w:val="00195F06"/>
    <w:rsid w:val="001A1A21"/>
    <w:rsid w:val="001A2093"/>
    <w:rsid w:val="001A6526"/>
    <w:rsid w:val="001B5487"/>
    <w:rsid w:val="001C0B5E"/>
    <w:rsid w:val="001C350D"/>
    <w:rsid w:val="001C3A47"/>
    <w:rsid w:val="001C41F3"/>
    <w:rsid w:val="001C5152"/>
    <w:rsid w:val="001D356B"/>
    <w:rsid w:val="001D58AD"/>
    <w:rsid w:val="001E21BB"/>
    <w:rsid w:val="001E705D"/>
    <w:rsid w:val="00202F13"/>
    <w:rsid w:val="00213ADD"/>
    <w:rsid w:val="00217213"/>
    <w:rsid w:val="00221666"/>
    <w:rsid w:val="0023107C"/>
    <w:rsid w:val="0023327B"/>
    <w:rsid w:val="00237011"/>
    <w:rsid w:val="00245CD1"/>
    <w:rsid w:val="002474B1"/>
    <w:rsid w:val="0025513E"/>
    <w:rsid w:val="00257A82"/>
    <w:rsid w:val="00267895"/>
    <w:rsid w:val="00280865"/>
    <w:rsid w:val="002819E6"/>
    <w:rsid w:val="002848D8"/>
    <w:rsid w:val="002857F8"/>
    <w:rsid w:val="00287D36"/>
    <w:rsid w:val="002911C5"/>
    <w:rsid w:val="002912E7"/>
    <w:rsid w:val="00291E7E"/>
    <w:rsid w:val="00294826"/>
    <w:rsid w:val="00297C2F"/>
    <w:rsid w:val="002A2760"/>
    <w:rsid w:val="002A2FBF"/>
    <w:rsid w:val="002A4AE1"/>
    <w:rsid w:val="002A793A"/>
    <w:rsid w:val="002B311A"/>
    <w:rsid w:val="002C27A7"/>
    <w:rsid w:val="002C39B6"/>
    <w:rsid w:val="002C6256"/>
    <w:rsid w:val="002C62B5"/>
    <w:rsid w:val="002D4C4C"/>
    <w:rsid w:val="002E257C"/>
    <w:rsid w:val="002E327A"/>
    <w:rsid w:val="002E3E4B"/>
    <w:rsid w:val="002E48D8"/>
    <w:rsid w:val="003056C1"/>
    <w:rsid w:val="0031037B"/>
    <w:rsid w:val="0031126E"/>
    <w:rsid w:val="00312768"/>
    <w:rsid w:val="00314824"/>
    <w:rsid w:val="003179CF"/>
    <w:rsid w:val="00323A3D"/>
    <w:rsid w:val="00327573"/>
    <w:rsid w:val="00327A91"/>
    <w:rsid w:val="00330E7C"/>
    <w:rsid w:val="003310AF"/>
    <w:rsid w:val="00333A47"/>
    <w:rsid w:val="00334D46"/>
    <w:rsid w:val="00342CEF"/>
    <w:rsid w:val="00344A53"/>
    <w:rsid w:val="00350234"/>
    <w:rsid w:val="003525C2"/>
    <w:rsid w:val="00360907"/>
    <w:rsid w:val="0036198A"/>
    <w:rsid w:val="00362570"/>
    <w:rsid w:val="003637F4"/>
    <w:rsid w:val="00364C09"/>
    <w:rsid w:val="003750DF"/>
    <w:rsid w:val="00377761"/>
    <w:rsid w:val="0038160B"/>
    <w:rsid w:val="00384842"/>
    <w:rsid w:val="003849E8"/>
    <w:rsid w:val="00390C4D"/>
    <w:rsid w:val="003927FD"/>
    <w:rsid w:val="003A7056"/>
    <w:rsid w:val="003B5AE1"/>
    <w:rsid w:val="003C146E"/>
    <w:rsid w:val="003C5E89"/>
    <w:rsid w:val="003D251B"/>
    <w:rsid w:val="003D5EB4"/>
    <w:rsid w:val="003E4350"/>
    <w:rsid w:val="003E4968"/>
    <w:rsid w:val="003E57B4"/>
    <w:rsid w:val="003F1E17"/>
    <w:rsid w:val="003F25AD"/>
    <w:rsid w:val="003F695D"/>
    <w:rsid w:val="00400954"/>
    <w:rsid w:val="004031DF"/>
    <w:rsid w:val="004068AB"/>
    <w:rsid w:val="00410DDF"/>
    <w:rsid w:val="00410F7B"/>
    <w:rsid w:val="00413F18"/>
    <w:rsid w:val="0041419D"/>
    <w:rsid w:val="004256EF"/>
    <w:rsid w:val="0042610A"/>
    <w:rsid w:val="004276BF"/>
    <w:rsid w:val="004376EE"/>
    <w:rsid w:val="004440B6"/>
    <w:rsid w:val="00463612"/>
    <w:rsid w:val="00482AC6"/>
    <w:rsid w:val="00482D51"/>
    <w:rsid w:val="004834C1"/>
    <w:rsid w:val="00485347"/>
    <w:rsid w:val="00490248"/>
    <w:rsid w:val="00492C45"/>
    <w:rsid w:val="00492E8D"/>
    <w:rsid w:val="004A31A4"/>
    <w:rsid w:val="004A4BD3"/>
    <w:rsid w:val="004B2A99"/>
    <w:rsid w:val="004B50E4"/>
    <w:rsid w:val="004B7F85"/>
    <w:rsid w:val="004C5331"/>
    <w:rsid w:val="004C56D2"/>
    <w:rsid w:val="004D6BBE"/>
    <w:rsid w:val="004E35C3"/>
    <w:rsid w:val="004E4F94"/>
    <w:rsid w:val="004F7668"/>
    <w:rsid w:val="005029C3"/>
    <w:rsid w:val="00503450"/>
    <w:rsid w:val="005044B1"/>
    <w:rsid w:val="00507733"/>
    <w:rsid w:val="00510C7F"/>
    <w:rsid w:val="005228F0"/>
    <w:rsid w:val="00523A37"/>
    <w:rsid w:val="00532199"/>
    <w:rsid w:val="00534B43"/>
    <w:rsid w:val="00535D34"/>
    <w:rsid w:val="00541775"/>
    <w:rsid w:val="00550C06"/>
    <w:rsid w:val="0055159C"/>
    <w:rsid w:val="00561532"/>
    <w:rsid w:val="00563897"/>
    <w:rsid w:val="00565F0F"/>
    <w:rsid w:val="00575CF4"/>
    <w:rsid w:val="005777CB"/>
    <w:rsid w:val="00584200"/>
    <w:rsid w:val="00587FA6"/>
    <w:rsid w:val="0059490A"/>
    <w:rsid w:val="005A46E3"/>
    <w:rsid w:val="005B28C3"/>
    <w:rsid w:val="005B2D75"/>
    <w:rsid w:val="005D1CD3"/>
    <w:rsid w:val="005D2BB3"/>
    <w:rsid w:val="005D61A7"/>
    <w:rsid w:val="005E66FC"/>
    <w:rsid w:val="005F1000"/>
    <w:rsid w:val="00602D62"/>
    <w:rsid w:val="00614E0B"/>
    <w:rsid w:val="006219DE"/>
    <w:rsid w:val="00621E0F"/>
    <w:rsid w:val="00623BE0"/>
    <w:rsid w:val="00627AC0"/>
    <w:rsid w:val="006331EA"/>
    <w:rsid w:val="006341AC"/>
    <w:rsid w:val="00634879"/>
    <w:rsid w:val="006350E5"/>
    <w:rsid w:val="00641A23"/>
    <w:rsid w:val="006632B0"/>
    <w:rsid w:val="0067629C"/>
    <w:rsid w:val="0068510A"/>
    <w:rsid w:val="00692832"/>
    <w:rsid w:val="00695171"/>
    <w:rsid w:val="006A748D"/>
    <w:rsid w:val="006A7878"/>
    <w:rsid w:val="006B1444"/>
    <w:rsid w:val="006B757B"/>
    <w:rsid w:val="006C06BF"/>
    <w:rsid w:val="006C13ED"/>
    <w:rsid w:val="006D04F0"/>
    <w:rsid w:val="006D324E"/>
    <w:rsid w:val="006D3318"/>
    <w:rsid w:val="006D6BC1"/>
    <w:rsid w:val="006E068C"/>
    <w:rsid w:val="006E2B32"/>
    <w:rsid w:val="006E3F9E"/>
    <w:rsid w:val="006F0C94"/>
    <w:rsid w:val="006F1746"/>
    <w:rsid w:val="006F2789"/>
    <w:rsid w:val="006F6393"/>
    <w:rsid w:val="00702EA2"/>
    <w:rsid w:val="00705D5E"/>
    <w:rsid w:val="007061F2"/>
    <w:rsid w:val="0070728B"/>
    <w:rsid w:val="00711FE0"/>
    <w:rsid w:val="0071744D"/>
    <w:rsid w:val="007213A2"/>
    <w:rsid w:val="00725093"/>
    <w:rsid w:val="00727774"/>
    <w:rsid w:val="00737519"/>
    <w:rsid w:val="007446B0"/>
    <w:rsid w:val="00746CCE"/>
    <w:rsid w:val="00755516"/>
    <w:rsid w:val="00756C33"/>
    <w:rsid w:val="00757505"/>
    <w:rsid w:val="007642C4"/>
    <w:rsid w:val="00776A3E"/>
    <w:rsid w:val="00797062"/>
    <w:rsid w:val="007A388C"/>
    <w:rsid w:val="007B3A6F"/>
    <w:rsid w:val="007B5065"/>
    <w:rsid w:val="007C589D"/>
    <w:rsid w:val="007C621F"/>
    <w:rsid w:val="007C65D9"/>
    <w:rsid w:val="007E1110"/>
    <w:rsid w:val="007E7B9C"/>
    <w:rsid w:val="007F1250"/>
    <w:rsid w:val="007F7652"/>
    <w:rsid w:val="0080589A"/>
    <w:rsid w:val="00813809"/>
    <w:rsid w:val="008160CB"/>
    <w:rsid w:val="00827CE1"/>
    <w:rsid w:val="008302CD"/>
    <w:rsid w:val="00830ABC"/>
    <w:rsid w:val="00845309"/>
    <w:rsid w:val="008455F2"/>
    <w:rsid w:val="00845EBA"/>
    <w:rsid w:val="00853C79"/>
    <w:rsid w:val="00856962"/>
    <w:rsid w:val="00861C41"/>
    <w:rsid w:val="00873636"/>
    <w:rsid w:val="0088185A"/>
    <w:rsid w:val="00886B57"/>
    <w:rsid w:val="00897FC3"/>
    <w:rsid w:val="008A7925"/>
    <w:rsid w:val="008B1980"/>
    <w:rsid w:val="008B63C2"/>
    <w:rsid w:val="008D0A6A"/>
    <w:rsid w:val="008D6745"/>
    <w:rsid w:val="008E5E83"/>
    <w:rsid w:val="00917EB7"/>
    <w:rsid w:val="00920E78"/>
    <w:rsid w:val="00921C5E"/>
    <w:rsid w:val="009231A8"/>
    <w:rsid w:val="00926C33"/>
    <w:rsid w:val="00930A88"/>
    <w:rsid w:val="00934D1D"/>
    <w:rsid w:val="00934D62"/>
    <w:rsid w:val="00936A96"/>
    <w:rsid w:val="009410F0"/>
    <w:rsid w:val="009422D6"/>
    <w:rsid w:val="00943D3F"/>
    <w:rsid w:val="009501C1"/>
    <w:rsid w:val="00950479"/>
    <w:rsid w:val="00954044"/>
    <w:rsid w:val="00960B79"/>
    <w:rsid w:val="00960B7F"/>
    <w:rsid w:val="00965BFD"/>
    <w:rsid w:val="00972198"/>
    <w:rsid w:val="00987168"/>
    <w:rsid w:val="00987ACA"/>
    <w:rsid w:val="00991C84"/>
    <w:rsid w:val="009A145C"/>
    <w:rsid w:val="009A2EBD"/>
    <w:rsid w:val="009A3AE3"/>
    <w:rsid w:val="009A7A1F"/>
    <w:rsid w:val="009C1D3B"/>
    <w:rsid w:val="009C451F"/>
    <w:rsid w:val="009E21A1"/>
    <w:rsid w:val="009E78B5"/>
    <w:rsid w:val="009F1219"/>
    <w:rsid w:val="00A0023B"/>
    <w:rsid w:val="00A05875"/>
    <w:rsid w:val="00A0626C"/>
    <w:rsid w:val="00A159E4"/>
    <w:rsid w:val="00A163A7"/>
    <w:rsid w:val="00A1793E"/>
    <w:rsid w:val="00A254FE"/>
    <w:rsid w:val="00A364B7"/>
    <w:rsid w:val="00A44255"/>
    <w:rsid w:val="00A45E01"/>
    <w:rsid w:val="00A46B1B"/>
    <w:rsid w:val="00A5614A"/>
    <w:rsid w:val="00A733BC"/>
    <w:rsid w:val="00A738EB"/>
    <w:rsid w:val="00A75163"/>
    <w:rsid w:val="00A7654E"/>
    <w:rsid w:val="00A77D43"/>
    <w:rsid w:val="00A852A3"/>
    <w:rsid w:val="00A924D7"/>
    <w:rsid w:val="00AA0761"/>
    <w:rsid w:val="00AA5FEB"/>
    <w:rsid w:val="00AA6666"/>
    <w:rsid w:val="00AB0FB4"/>
    <w:rsid w:val="00AC3CFD"/>
    <w:rsid w:val="00AD5186"/>
    <w:rsid w:val="00AD7240"/>
    <w:rsid w:val="00B001A8"/>
    <w:rsid w:val="00B00279"/>
    <w:rsid w:val="00B00B8D"/>
    <w:rsid w:val="00B00D94"/>
    <w:rsid w:val="00B051D3"/>
    <w:rsid w:val="00B17996"/>
    <w:rsid w:val="00B22BCD"/>
    <w:rsid w:val="00B24F9B"/>
    <w:rsid w:val="00B31101"/>
    <w:rsid w:val="00B339B7"/>
    <w:rsid w:val="00B442BB"/>
    <w:rsid w:val="00B52176"/>
    <w:rsid w:val="00B621E1"/>
    <w:rsid w:val="00B76819"/>
    <w:rsid w:val="00B76FA5"/>
    <w:rsid w:val="00B8025E"/>
    <w:rsid w:val="00B83A2D"/>
    <w:rsid w:val="00B84270"/>
    <w:rsid w:val="00B86011"/>
    <w:rsid w:val="00B92E06"/>
    <w:rsid w:val="00B932D0"/>
    <w:rsid w:val="00B95D6A"/>
    <w:rsid w:val="00BA1558"/>
    <w:rsid w:val="00BA2E69"/>
    <w:rsid w:val="00BA45F4"/>
    <w:rsid w:val="00BA545F"/>
    <w:rsid w:val="00BA7D27"/>
    <w:rsid w:val="00BB00B4"/>
    <w:rsid w:val="00BB3D39"/>
    <w:rsid w:val="00BB50C4"/>
    <w:rsid w:val="00BC3087"/>
    <w:rsid w:val="00BC511D"/>
    <w:rsid w:val="00BD33A0"/>
    <w:rsid w:val="00BD4A11"/>
    <w:rsid w:val="00BD6A45"/>
    <w:rsid w:val="00BD7C76"/>
    <w:rsid w:val="00BF24F0"/>
    <w:rsid w:val="00BF4988"/>
    <w:rsid w:val="00BF4F56"/>
    <w:rsid w:val="00C01DB6"/>
    <w:rsid w:val="00C0200D"/>
    <w:rsid w:val="00C043AD"/>
    <w:rsid w:val="00C0793D"/>
    <w:rsid w:val="00C10536"/>
    <w:rsid w:val="00C12C35"/>
    <w:rsid w:val="00C15C80"/>
    <w:rsid w:val="00C17E1A"/>
    <w:rsid w:val="00C23003"/>
    <w:rsid w:val="00C244CB"/>
    <w:rsid w:val="00C2501C"/>
    <w:rsid w:val="00C26425"/>
    <w:rsid w:val="00C26D89"/>
    <w:rsid w:val="00C3320B"/>
    <w:rsid w:val="00C338AB"/>
    <w:rsid w:val="00C433B4"/>
    <w:rsid w:val="00C435C5"/>
    <w:rsid w:val="00C44BD2"/>
    <w:rsid w:val="00C45050"/>
    <w:rsid w:val="00C452BA"/>
    <w:rsid w:val="00C474B7"/>
    <w:rsid w:val="00C60D0A"/>
    <w:rsid w:val="00C672FB"/>
    <w:rsid w:val="00C71A1B"/>
    <w:rsid w:val="00C73298"/>
    <w:rsid w:val="00C74E28"/>
    <w:rsid w:val="00C814BC"/>
    <w:rsid w:val="00C82E75"/>
    <w:rsid w:val="00C83EC1"/>
    <w:rsid w:val="00C85191"/>
    <w:rsid w:val="00C86F42"/>
    <w:rsid w:val="00C93725"/>
    <w:rsid w:val="00C95176"/>
    <w:rsid w:val="00CA001E"/>
    <w:rsid w:val="00CB1BF0"/>
    <w:rsid w:val="00CB202A"/>
    <w:rsid w:val="00CB2A4D"/>
    <w:rsid w:val="00CB34EF"/>
    <w:rsid w:val="00CB4102"/>
    <w:rsid w:val="00CB44C5"/>
    <w:rsid w:val="00CC0E74"/>
    <w:rsid w:val="00CC6394"/>
    <w:rsid w:val="00CC7C70"/>
    <w:rsid w:val="00CE7481"/>
    <w:rsid w:val="00CE7F53"/>
    <w:rsid w:val="00CF1D97"/>
    <w:rsid w:val="00CF3159"/>
    <w:rsid w:val="00CF7C05"/>
    <w:rsid w:val="00CF7E72"/>
    <w:rsid w:val="00D15AF7"/>
    <w:rsid w:val="00D15B96"/>
    <w:rsid w:val="00D20A88"/>
    <w:rsid w:val="00D2263A"/>
    <w:rsid w:val="00D23E92"/>
    <w:rsid w:val="00D336F7"/>
    <w:rsid w:val="00D45233"/>
    <w:rsid w:val="00D45789"/>
    <w:rsid w:val="00D50AFE"/>
    <w:rsid w:val="00D54482"/>
    <w:rsid w:val="00D57523"/>
    <w:rsid w:val="00D73FB0"/>
    <w:rsid w:val="00D7574C"/>
    <w:rsid w:val="00D82DC3"/>
    <w:rsid w:val="00D863D4"/>
    <w:rsid w:val="00D90926"/>
    <w:rsid w:val="00D915C7"/>
    <w:rsid w:val="00D9738C"/>
    <w:rsid w:val="00DB2FD3"/>
    <w:rsid w:val="00DB32BD"/>
    <w:rsid w:val="00DB49DA"/>
    <w:rsid w:val="00DC0A3F"/>
    <w:rsid w:val="00DC2180"/>
    <w:rsid w:val="00DD1003"/>
    <w:rsid w:val="00DD2F8F"/>
    <w:rsid w:val="00DD4BA7"/>
    <w:rsid w:val="00DD5F66"/>
    <w:rsid w:val="00DE0957"/>
    <w:rsid w:val="00DE7E2D"/>
    <w:rsid w:val="00DF36FD"/>
    <w:rsid w:val="00E00464"/>
    <w:rsid w:val="00E0073E"/>
    <w:rsid w:val="00E02238"/>
    <w:rsid w:val="00E03620"/>
    <w:rsid w:val="00E116F9"/>
    <w:rsid w:val="00E159AC"/>
    <w:rsid w:val="00E2365A"/>
    <w:rsid w:val="00E33CB5"/>
    <w:rsid w:val="00E40384"/>
    <w:rsid w:val="00E45CA7"/>
    <w:rsid w:val="00E56BC5"/>
    <w:rsid w:val="00E57651"/>
    <w:rsid w:val="00E60DD6"/>
    <w:rsid w:val="00E633A4"/>
    <w:rsid w:val="00E63A08"/>
    <w:rsid w:val="00E63CAE"/>
    <w:rsid w:val="00E72FDE"/>
    <w:rsid w:val="00E7389E"/>
    <w:rsid w:val="00E745EB"/>
    <w:rsid w:val="00E758EE"/>
    <w:rsid w:val="00E7603F"/>
    <w:rsid w:val="00E776A2"/>
    <w:rsid w:val="00E80DA6"/>
    <w:rsid w:val="00E82990"/>
    <w:rsid w:val="00E8393B"/>
    <w:rsid w:val="00E85BBD"/>
    <w:rsid w:val="00E86163"/>
    <w:rsid w:val="00E91FA8"/>
    <w:rsid w:val="00E92961"/>
    <w:rsid w:val="00E9585C"/>
    <w:rsid w:val="00EA0504"/>
    <w:rsid w:val="00EA0936"/>
    <w:rsid w:val="00EA1A43"/>
    <w:rsid w:val="00EA767A"/>
    <w:rsid w:val="00EB5789"/>
    <w:rsid w:val="00EC0A0C"/>
    <w:rsid w:val="00ED4144"/>
    <w:rsid w:val="00ED61E7"/>
    <w:rsid w:val="00EE09B1"/>
    <w:rsid w:val="00EE1E63"/>
    <w:rsid w:val="00EE3279"/>
    <w:rsid w:val="00EE6E8B"/>
    <w:rsid w:val="00EE7FB6"/>
    <w:rsid w:val="00F0037D"/>
    <w:rsid w:val="00F05140"/>
    <w:rsid w:val="00F0651F"/>
    <w:rsid w:val="00F110B6"/>
    <w:rsid w:val="00F17E5D"/>
    <w:rsid w:val="00F27AE5"/>
    <w:rsid w:val="00F27CD3"/>
    <w:rsid w:val="00F33101"/>
    <w:rsid w:val="00F4132A"/>
    <w:rsid w:val="00F41359"/>
    <w:rsid w:val="00F4186B"/>
    <w:rsid w:val="00F47F65"/>
    <w:rsid w:val="00F5086D"/>
    <w:rsid w:val="00F515EB"/>
    <w:rsid w:val="00F54EA1"/>
    <w:rsid w:val="00F619F0"/>
    <w:rsid w:val="00F72CB8"/>
    <w:rsid w:val="00F75631"/>
    <w:rsid w:val="00F8069D"/>
    <w:rsid w:val="00F80A19"/>
    <w:rsid w:val="00F81C13"/>
    <w:rsid w:val="00F86728"/>
    <w:rsid w:val="00F9514F"/>
    <w:rsid w:val="00FA6CA6"/>
    <w:rsid w:val="00FA6FD1"/>
    <w:rsid w:val="00FB0972"/>
    <w:rsid w:val="00FC3474"/>
    <w:rsid w:val="00FC3DBE"/>
    <w:rsid w:val="00FC6BAB"/>
    <w:rsid w:val="00FE04FE"/>
    <w:rsid w:val="00FE252F"/>
    <w:rsid w:val="00FE7D44"/>
    <w:rsid w:val="00FF165B"/>
    <w:rsid w:val="00FF208A"/>
    <w:rsid w:val="00FF62C4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3156"/>
  <w15:chartTrackingRefBased/>
  <w15:docId w15:val="{5D47E4AF-AE0B-4611-81FE-E7250786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52"/>
  </w:style>
  <w:style w:type="paragraph" w:styleId="Heading1">
    <w:name w:val="heading 1"/>
    <w:basedOn w:val="Normal"/>
    <w:next w:val="Normal"/>
    <w:link w:val="Heading1Char"/>
    <w:uiPriority w:val="9"/>
    <w:qFormat/>
    <w:rsid w:val="007F7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6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6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6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6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6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6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6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Number">
    <w:name w:val="List Number"/>
    <w:basedOn w:val="Normal"/>
    <w:uiPriority w:val="99"/>
    <w:unhideWhenUsed/>
    <w:rsid w:val="006F0C94"/>
    <w:pPr>
      <w:numPr>
        <w:numId w:val="1"/>
      </w:numPr>
      <w:tabs>
        <w:tab w:val="clear" w:pos="180"/>
        <w:tab w:val="num" w:pos="1080"/>
      </w:tabs>
      <w:ind w:left="1080" w:hanging="360"/>
    </w:pPr>
  </w:style>
  <w:style w:type="paragraph" w:styleId="Date">
    <w:name w:val="Date"/>
    <w:basedOn w:val="Normal"/>
    <w:next w:val="Normal"/>
    <w:link w:val="DateChar"/>
    <w:semiHidden/>
    <w:unhideWhenUsed/>
    <w:rsid w:val="006F0C94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semiHidden/>
    <w:rsid w:val="006F0C94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6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0C94"/>
  </w:style>
  <w:style w:type="paragraph" w:styleId="BalloonText">
    <w:name w:val="Balloon Text"/>
    <w:basedOn w:val="Normal"/>
    <w:link w:val="BalloonTextChar"/>
    <w:uiPriority w:val="99"/>
    <w:semiHidden/>
    <w:unhideWhenUsed/>
    <w:rsid w:val="00B0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79"/>
    <w:rPr>
      <w:rFonts w:ascii="Segoe UI" w:eastAsia="Times New Roman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F7652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6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6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6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6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6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6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6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6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76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7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6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7652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F7652"/>
    <w:rPr>
      <w:b/>
      <w:bCs/>
    </w:rPr>
  </w:style>
  <w:style w:type="character" w:styleId="Emphasis">
    <w:name w:val="Emphasis"/>
    <w:basedOn w:val="DefaultParagraphFont"/>
    <w:uiPriority w:val="20"/>
    <w:qFormat/>
    <w:rsid w:val="007F7652"/>
    <w:rPr>
      <w:i/>
      <w:iCs/>
    </w:rPr>
  </w:style>
  <w:style w:type="paragraph" w:styleId="NoSpacing">
    <w:name w:val="No Spacing"/>
    <w:uiPriority w:val="1"/>
    <w:qFormat/>
    <w:rsid w:val="007F76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765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76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6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652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7F76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F7652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7F7652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F765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76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Village Clerk Jen Jaeger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9EB4FB-698D-44A5-AE4E-A7F82A70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BemusPoint</dc:creator>
  <cp:keywords/>
  <dc:description>Mayor Dahlberg</dc:description>
  <cp:lastModifiedBy>Village BemusPoint</cp:lastModifiedBy>
  <cp:revision>7</cp:revision>
  <cp:lastPrinted>2022-11-14T16:43:00Z</cp:lastPrinted>
  <dcterms:created xsi:type="dcterms:W3CDTF">2022-12-29T20:01:00Z</dcterms:created>
  <dcterms:modified xsi:type="dcterms:W3CDTF">2023-01-18T19:40:00Z</dcterms:modified>
</cp:coreProperties>
</file>