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468D5C96"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1930A7">
        <w:t>JUNE 13</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7777777"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 xml:space="preserve">Ed Fahs, </w:t>
      </w:r>
      <w:r w:rsidR="00CB7129">
        <w:t xml:space="preserve">Gary Pearson, </w:t>
      </w:r>
      <w:r w:rsidR="005575CD">
        <w:t>Mike Roeske</w:t>
      </w:r>
    </w:p>
    <w:p w14:paraId="448846A0" w14:textId="3C512E9A" w:rsidR="007D6984" w:rsidRDefault="0076645E" w:rsidP="00AC3C20">
      <w:pPr>
        <w:pStyle w:val="NoSpacing"/>
      </w:pPr>
      <w:r>
        <w:tab/>
      </w:r>
      <w:r>
        <w:tab/>
      </w:r>
      <w:r w:rsidR="00AA6AC1">
        <w:t>Dir DPW:</w:t>
      </w:r>
      <w:r w:rsidR="00AA6AC1">
        <w:tab/>
      </w:r>
      <w:r w:rsidR="002D616B">
        <w:t>Dean Arnold</w:t>
      </w:r>
    </w:p>
    <w:p w14:paraId="24B7D653" w14:textId="77777777" w:rsidR="001930A7" w:rsidRDefault="001930A7" w:rsidP="001930A7">
      <w:pPr>
        <w:pStyle w:val="NoSpacing"/>
      </w:pPr>
      <w:r>
        <w:tab/>
      </w:r>
      <w:r>
        <w:tab/>
        <w:t>Police Chief:</w:t>
      </w:r>
      <w:r>
        <w:tab/>
        <w:t>Tim O’Grady</w:t>
      </w:r>
    </w:p>
    <w:p w14:paraId="3BA5F483" w14:textId="77777777" w:rsidR="001930A7" w:rsidRDefault="001930A7" w:rsidP="001930A7">
      <w:pPr>
        <w:pStyle w:val="NoSpacing"/>
        <w:ind w:left="1440" w:firstLine="720"/>
      </w:pPr>
      <w:r>
        <w:t>Fire Chief:</w:t>
      </w:r>
      <w:r>
        <w:tab/>
        <w:t>Kevin Fleischman</w:t>
      </w:r>
    </w:p>
    <w:p w14:paraId="68A20E91" w14:textId="77777777" w:rsidR="001930A7" w:rsidRDefault="001930A7" w:rsidP="001930A7">
      <w:pPr>
        <w:pStyle w:val="NoSpacing"/>
        <w:ind w:left="1440" w:firstLine="720"/>
      </w:pPr>
      <w:r>
        <w:t>Code Officer:</w:t>
      </w:r>
      <w:r>
        <w:tab/>
        <w:t>Rich Wenslow</w:t>
      </w:r>
    </w:p>
    <w:p w14:paraId="3DF572D8" w14:textId="68B7EF7A" w:rsidR="00CB7129" w:rsidRDefault="00CB7129" w:rsidP="00685377">
      <w:pPr>
        <w:pStyle w:val="NoSpacing"/>
      </w:pPr>
      <w:r>
        <w:tab/>
      </w:r>
      <w:r>
        <w:tab/>
        <w:t>Treasurer:</w:t>
      </w:r>
      <w:r>
        <w:tab/>
        <w:t>Melissa Mullen</w:t>
      </w:r>
    </w:p>
    <w:p w14:paraId="736B07E3" w14:textId="77777777" w:rsidR="001930A7" w:rsidRDefault="001930A7" w:rsidP="00685377">
      <w:pPr>
        <w:pStyle w:val="NoSpacing"/>
      </w:pPr>
    </w:p>
    <w:p w14:paraId="45858078" w14:textId="5C1D602B" w:rsidR="00685377" w:rsidRDefault="002345BD" w:rsidP="00D60164">
      <w:pPr>
        <w:pStyle w:val="NoSpacing"/>
      </w:pPr>
      <w:r>
        <w:t>ABSENT:</w:t>
      </w:r>
      <w:r w:rsidR="00FE3926">
        <w:tab/>
      </w:r>
      <w:r w:rsidR="00685377">
        <w:t>Attorney:</w:t>
      </w:r>
      <w:r w:rsidR="00685377">
        <w:tab/>
        <w:t>Rich Buck</w:t>
      </w:r>
    </w:p>
    <w:p w14:paraId="46748C9D" w14:textId="77777777" w:rsidR="0034092E" w:rsidRDefault="005526FD" w:rsidP="00D60164">
      <w:pPr>
        <w:pStyle w:val="NoSpacing"/>
      </w:pPr>
      <w:r>
        <w:tab/>
      </w:r>
      <w:r>
        <w:tab/>
      </w:r>
    </w:p>
    <w:p w14:paraId="00432F64" w14:textId="4EFDB1B3" w:rsidR="004D2EB7" w:rsidRDefault="00B16AEC" w:rsidP="00B82C5D">
      <w:pPr>
        <w:pStyle w:val="NoSpacing"/>
        <w:ind w:left="2160" w:hanging="1440"/>
      </w:pPr>
      <w:r w:rsidRPr="00326413">
        <w:t>VISITORS:</w:t>
      </w:r>
      <w:r w:rsidR="00A16F30">
        <w:tab/>
      </w:r>
      <w:r w:rsidR="00611D4D">
        <w:t>Wayne Stephen; Lisa Stephen; Greg Gunzburger</w:t>
      </w:r>
      <w:r w:rsidR="008D484C">
        <w:t xml:space="preserve">; </w:t>
      </w:r>
      <w:r w:rsidR="00F42D66">
        <w:t>Kathryn Ross, Olean Times Herald</w:t>
      </w:r>
    </w:p>
    <w:p w14:paraId="371CBD95" w14:textId="77777777" w:rsidR="00893186" w:rsidRDefault="00893186" w:rsidP="005946FB">
      <w:pPr>
        <w:pStyle w:val="NoSpacing"/>
      </w:pPr>
    </w:p>
    <w:p w14:paraId="61FFBF9F" w14:textId="68B51959"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AC3C20">
        <w:t xml:space="preserve"> </w:t>
      </w:r>
      <w:r w:rsidR="00611D4D">
        <w:t>Mayor Shayler</w:t>
      </w:r>
      <w:r w:rsidR="00FE3926">
        <w:t>.</w:t>
      </w:r>
    </w:p>
    <w:p w14:paraId="35610349" w14:textId="069A5B34" w:rsidR="00F42D66" w:rsidRDefault="00F42D66" w:rsidP="005946FB">
      <w:pPr>
        <w:pStyle w:val="NoSpacing"/>
      </w:pPr>
    </w:p>
    <w:p w14:paraId="6AA994A2" w14:textId="3E31F0E0" w:rsidR="00611D4D" w:rsidRDefault="00611D4D" w:rsidP="005946FB">
      <w:pPr>
        <w:pStyle w:val="NoSpacing"/>
      </w:pPr>
      <w:r>
        <w:t>Mayor Shayler welcomed everyone to the meeting.</w:t>
      </w:r>
    </w:p>
    <w:p w14:paraId="5A231112" w14:textId="77777777" w:rsidR="00611D4D" w:rsidRDefault="00611D4D" w:rsidP="005946FB">
      <w:pPr>
        <w:pStyle w:val="NoSpacing"/>
      </w:pPr>
    </w:p>
    <w:p w14:paraId="2BFD553B" w14:textId="00F3EC4E" w:rsidR="005946FB" w:rsidRDefault="006D11D6" w:rsidP="005946FB">
      <w:pPr>
        <w:pStyle w:val="NoSpacing"/>
      </w:pPr>
      <w:r>
        <w:t xml:space="preserve">Trustee </w:t>
      </w:r>
      <w:r w:rsidR="008D484C">
        <w:t>Roeske</w:t>
      </w:r>
      <w:r>
        <w:t xml:space="preserve"> requested acceptance of the minutes from the Regular Meeting held on </w:t>
      </w:r>
      <w:r w:rsidR="00AC3C20">
        <w:t xml:space="preserve">May </w:t>
      </w:r>
      <w:r w:rsidR="00611D4D">
        <w:t>23</w:t>
      </w:r>
      <w:r>
        <w:t xml:space="preserve">, 2022.  Trustee Pearson </w:t>
      </w:r>
      <w:r w:rsidR="005946FB" w:rsidRPr="0075184E">
        <w:t>seconded the motion.  Carried.</w:t>
      </w:r>
    </w:p>
    <w:p w14:paraId="28BD23DC" w14:textId="7B157940" w:rsidR="00611D4D" w:rsidRDefault="00611D4D" w:rsidP="005946FB">
      <w:pPr>
        <w:pStyle w:val="NoSpacing"/>
      </w:pPr>
    </w:p>
    <w:p w14:paraId="01D978CA" w14:textId="1F51E615" w:rsidR="00611D4D" w:rsidRDefault="00611D4D" w:rsidP="005946FB">
      <w:pPr>
        <w:pStyle w:val="NoSpacing"/>
      </w:pPr>
      <w:r>
        <w:t>Trustee Fahs requested acceptance of the minutes from the Special Meeting held on May 31, 2022.  Trustee Monroe seconded the motion.  Carried.</w:t>
      </w:r>
    </w:p>
    <w:p w14:paraId="4598C8E6" w14:textId="11600875" w:rsidR="00AC3C20" w:rsidRDefault="00AC3C20" w:rsidP="005946FB">
      <w:pPr>
        <w:pStyle w:val="NoSpacing"/>
      </w:pPr>
    </w:p>
    <w:p w14:paraId="2C312F5F" w14:textId="401B34D4" w:rsidR="00AC3C20" w:rsidRDefault="00AC3C20" w:rsidP="005946FB">
      <w:pPr>
        <w:pStyle w:val="NoSpacing"/>
      </w:pPr>
      <w:r>
        <w:t>Mayor Shayler welcomed</w:t>
      </w:r>
      <w:r w:rsidR="001600F7">
        <w:t xml:space="preserve"> the visitors and asked if anyone had anything to discuss</w:t>
      </w:r>
      <w:r>
        <w:t xml:space="preserve"> and </w:t>
      </w:r>
      <w:r w:rsidR="001600F7">
        <w:t>all</w:t>
      </w:r>
      <w:r>
        <w:t xml:space="preserve"> declined.</w:t>
      </w:r>
    </w:p>
    <w:p w14:paraId="595E89E7" w14:textId="77777777" w:rsidR="00646A33" w:rsidRDefault="00646A33"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4BE5691F" w14:textId="43A30874" w:rsidR="00894A4A" w:rsidRDefault="001600F7" w:rsidP="008C073D">
      <w:pPr>
        <w:pStyle w:val="NoSpacing"/>
        <w:numPr>
          <w:ilvl w:val="0"/>
          <w:numId w:val="20"/>
        </w:numPr>
        <w:tabs>
          <w:tab w:val="left" w:pos="1080"/>
        </w:tabs>
        <w:ind w:left="1440"/>
        <w:rPr>
          <w:rFonts w:eastAsia="Calibri"/>
        </w:rPr>
      </w:pPr>
      <w:r>
        <w:rPr>
          <w:rFonts w:eastAsia="Calibri" w:cstheme="minorHAnsi"/>
        </w:rPr>
        <w:t xml:space="preserve">Trustee Fahs </w:t>
      </w:r>
      <w:r w:rsidR="00894A4A" w:rsidRPr="00AC3C20">
        <w:rPr>
          <w:rFonts w:eastAsia="Calibri"/>
        </w:rPr>
        <w:t xml:space="preserve">requested </w:t>
      </w:r>
      <w:r>
        <w:rPr>
          <w:rFonts w:eastAsia="Calibri"/>
        </w:rPr>
        <w:t>acceptance and approval of the Application for a Special Event Permit for the Wellsville Village Farmers Market.  It will be set up in the front lawn of the David A. Howe Public Library at 155 N. Main Street on Saturdays through September 24, 2022 from 10:00 am to 2:00 pm.  Trustee Roeske seconded the motion.  Carried.</w:t>
      </w:r>
    </w:p>
    <w:p w14:paraId="6088149E" w14:textId="77777777" w:rsidR="001600F7" w:rsidRDefault="001600F7" w:rsidP="001600F7">
      <w:pPr>
        <w:pStyle w:val="NoSpacing"/>
        <w:tabs>
          <w:tab w:val="left" w:pos="1080"/>
        </w:tabs>
        <w:ind w:left="1440"/>
        <w:rPr>
          <w:rFonts w:eastAsia="Calibri"/>
        </w:rPr>
      </w:pPr>
    </w:p>
    <w:p w14:paraId="08896DD8" w14:textId="779D7554" w:rsidR="00C1478B" w:rsidRDefault="001600F7" w:rsidP="002B54C8">
      <w:pPr>
        <w:pStyle w:val="NoSpacing"/>
        <w:numPr>
          <w:ilvl w:val="0"/>
          <w:numId w:val="20"/>
        </w:numPr>
        <w:tabs>
          <w:tab w:val="left" w:pos="1080"/>
        </w:tabs>
        <w:ind w:left="1440"/>
        <w:rPr>
          <w:rFonts w:eastAsia="Calibri"/>
        </w:rPr>
      </w:pPr>
      <w:r w:rsidRPr="00C1478B">
        <w:rPr>
          <w:rFonts w:eastAsia="Calibri"/>
        </w:rPr>
        <w:t xml:space="preserve">Mayor Shayler requested acceptance and approval of the Application for a Special Event Permit for the Wellsville Area Chamber of Commerce’s Main Street Festival to be held on Saturday, July 16, 2022, beginning </w:t>
      </w:r>
      <w:r w:rsidR="00C1478B" w:rsidRPr="00C1478B">
        <w:rPr>
          <w:rFonts w:eastAsia="Calibri"/>
        </w:rPr>
        <w:t>at 6:00 am to 5:00 pm.  Chief O’Grady will be speaking further with the Chamber’s Executive Director, Bruce Thomas, to ensure the street will be open by 5:00 pm.  Trustee Pearson seconded the motion.  Mayor Shayler modified the requested motion noting that it is contingent upon an acceptable plan to deal with garbage pickup throughout the day.  Trustee Pearson seconded the motion.  Carried.</w:t>
      </w:r>
    </w:p>
    <w:p w14:paraId="6EAAFEB0" w14:textId="77777777" w:rsidR="00C1478B" w:rsidRPr="00C1478B" w:rsidRDefault="00C1478B" w:rsidP="00C1478B">
      <w:pPr>
        <w:pStyle w:val="NoSpacing"/>
        <w:tabs>
          <w:tab w:val="left" w:pos="1080"/>
        </w:tabs>
        <w:ind w:left="0"/>
        <w:rPr>
          <w:rFonts w:eastAsia="Calibri"/>
        </w:rPr>
      </w:pPr>
    </w:p>
    <w:p w14:paraId="7F94BFA7" w14:textId="1F8B9FDE" w:rsidR="00C1478B" w:rsidRDefault="00C1478B" w:rsidP="008C073D">
      <w:pPr>
        <w:pStyle w:val="NoSpacing"/>
        <w:numPr>
          <w:ilvl w:val="0"/>
          <w:numId w:val="20"/>
        </w:numPr>
        <w:tabs>
          <w:tab w:val="left" w:pos="1080"/>
        </w:tabs>
        <w:ind w:left="1440"/>
        <w:rPr>
          <w:rFonts w:eastAsia="Calibri"/>
        </w:rPr>
      </w:pPr>
      <w:r>
        <w:rPr>
          <w:rFonts w:eastAsia="Calibri"/>
        </w:rPr>
        <w:t>Mayor Shayler requested acceptance and approval of the Application for a Special Event Permit for Texas Hot’s 100</w:t>
      </w:r>
      <w:r w:rsidRPr="00C1478B">
        <w:rPr>
          <w:rFonts w:eastAsia="Calibri"/>
          <w:vertAlign w:val="superscript"/>
        </w:rPr>
        <w:t>th</w:t>
      </w:r>
      <w:r>
        <w:rPr>
          <w:rFonts w:eastAsia="Calibri"/>
        </w:rPr>
        <w:t xml:space="preserve"> Anniversary Celebration.  The event is scheduled for Friday, July 8 and Saturday, July 9, 2022</w:t>
      </w:r>
      <w:r w:rsidR="00A00C4C">
        <w:rPr>
          <w:rFonts w:eastAsia="Calibri"/>
        </w:rPr>
        <w:t xml:space="preserve">.  The application includes a </w:t>
      </w:r>
      <w:r w:rsidR="00A00C4C">
        <w:rPr>
          <w:rFonts w:eastAsia="Calibri"/>
        </w:rPr>
        <w:lastRenderedPageBreak/>
        <w:t>request to lift the open container ordinance in the designated area and times for event participants.</w:t>
      </w:r>
    </w:p>
    <w:p w14:paraId="479A6C2B" w14:textId="77777777" w:rsidR="0020072A" w:rsidRPr="0020072A" w:rsidRDefault="0020072A" w:rsidP="0020072A">
      <w:pPr>
        <w:rPr>
          <w:rFonts w:eastAsia="Calibri"/>
        </w:rPr>
      </w:pPr>
    </w:p>
    <w:p w14:paraId="52BE6701" w14:textId="381A732F" w:rsidR="00995322" w:rsidRDefault="0020072A" w:rsidP="00C2642D">
      <w:pPr>
        <w:pStyle w:val="NoSpacing"/>
        <w:numPr>
          <w:ilvl w:val="0"/>
          <w:numId w:val="20"/>
        </w:numPr>
        <w:tabs>
          <w:tab w:val="left" w:pos="1080"/>
        </w:tabs>
        <w:ind w:left="1440"/>
        <w:rPr>
          <w:rFonts w:eastAsia="Calibri"/>
        </w:rPr>
      </w:pPr>
      <w:r w:rsidRPr="00995322">
        <w:rPr>
          <w:rFonts w:eastAsia="Calibri"/>
        </w:rPr>
        <w:t>Mayor Shayler made a motion to accept and approve Resolution No. 22/23-01, To Endorse NYS CDBG-CV Grant Application, which pertains to the air quality in the Police Department and Courtroom.  Trustee Monroe seconded the motion.  Carried</w:t>
      </w:r>
      <w:r w:rsidR="00E6043E" w:rsidRPr="00995322">
        <w:rPr>
          <w:rFonts w:eastAsia="Calibri"/>
        </w:rPr>
        <w:t xml:space="preserve"> by unanimous vote</w:t>
      </w:r>
      <w:r w:rsidRPr="00995322">
        <w:rPr>
          <w:rFonts w:eastAsia="Calibri"/>
        </w:rPr>
        <w:t>.</w:t>
      </w:r>
    </w:p>
    <w:p w14:paraId="69C1B61A" w14:textId="77777777" w:rsidR="00995322" w:rsidRPr="00995322" w:rsidRDefault="00995322" w:rsidP="00995322">
      <w:pPr>
        <w:pStyle w:val="NoSpacing"/>
        <w:tabs>
          <w:tab w:val="left" w:pos="1080"/>
        </w:tabs>
        <w:ind w:left="0"/>
        <w:rPr>
          <w:rFonts w:eastAsia="Calibri"/>
        </w:rPr>
      </w:pPr>
    </w:p>
    <w:p w14:paraId="22086A75" w14:textId="77777777" w:rsidR="00995322" w:rsidRPr="00995322" w:rsidRDefault="00995322" w:rsidP="00995322">
      <w:pPr>
        <w:jc w:val="center"/>
        <w:rPr>
          <w:b/>
          <w:bCs/>
          <w:sz w:val="22"/>
          <w:szCs w:val="22"/>
        </w:rPr>
      </w:pPr>
      <w:r w:rsidRPr="00995322">
        <w:rPr>
          <w:b/>
          <w:bCs/>
          <w:sz w:val="22"/>
          <w:szCs w:val="22"/>
        </w:rPr>
        <w:t>RESOLUTION NO. #22/23-01</w:t>
      </w:r>
    </w:p>
    <w:p w14:paraId="37E8CF8D" w14:textId="77777777" w:rsidR="00995322" w:rsidRPr="00995322" w:rsidRDefault="00995322" w:rsidP="00995322">
      <w:pPr>
        <w:jc w:val="center"/>
        <w:rPr>
          <w:b/>
          <w:bCs/>
          <w:sz w:val="22"/>
          <w:szCs w:val="22"/>
        </w:rPr>
      </w:pPr>
      <w:r w:rsidRPr="00995322">
        <w:rPr>
          <w:b/>
          <w:bCs/>
          <w:sz w:val="22"/>
          <w:szCs w:val="22"/>
        </w:rPr>
        <w:t>OF THE VILLAGE BOARD OF TRUSTEES</w:t>
      </w:r>
    </w:p>
    <w:p w14:paraId="796F2986" w14:textId="77777777" w:rsidR="00995322" w:rsidRPr="00995322" w:rsidRDefault="00995322" w:rsidP="00995322">
      <w:pPr>
        <w:tabs>
          <w:tab w:val="left" w:pos="1152"/>
        </w:tabs>
        <w:jc w:val="center"/>
        <w:rPr>
          <w:rFonts w:ascii="Times" w:hAnsi="Times" w:cs="Times"/>
          <w:sz w:val="22"/>
          <w:szCs w:val="22"/>
        </w:rPr>
      </w:pPr>
    </w:p>
    <w:p w14:paraId="38990559" w14:textId="77777777" w:rsidR="00995322" w:rsidRPr="00995322" w:rsidRDefault="00995322" w:rsidP="00995322">
      <w:pPr>
        <w:tabs>
          <w:tab w:val="left" w:pos="1152"/>
        </w:tabs>
        <w:spacing w:after="240"/>
        <w:jc w:val="center"/>
        <w:rPr>
          <w:rFonts w:ascii="Times" w:hAnsi="Times" w:cs="Times"/>
          <w:sz w:val="22"/>
          <w:szCs w:val="22"/>
        </w:rPr>
      </w:pPr>
      <w:r w:rsidRPr="00995322">
        <w:rPr>
          <w:rFonts w:ascii="Times" w:hAnsi="Times" w:cs="Times"/>
          <w:sz w:val="22"/>
          <w:szCs w:val="22"/>
        </w:rPr>
        <w:t>TO ENDORSE NYS CDBG-CV GRANT APPLICATION</w:t>
      </w:r>
    </w:p>
    <w:p w14:paraId="616EF0FC" w14:textId="77777777" w:rsidR="00995322" w:rsidRPr="00995322" w:rsidRDefault="00995322" w:rsidP="00995322">
      <w:pPr>
        <w:jc w:val="both"/>
        <w:rPr>
          <w:sz w:val="22"/>
          <w:szCs w:val="22"/>
        </w:rPr>
      </w:pPr>
      <w:r w:rsidRPr="00995322">
        <w:rPr>
          <w:sz w:val="22"/>
          <w:szCs w:val="22"/>
        </w:rPr>
        <w:t>At a regular meeting of the Board of Trustees of the Village of Wellsville, New York held on June 13th, 2022, the following Resolution endorsing the submission of an application to NYS Home and Community Renewal for funding under the NYS CDBG-CV Grant Program:</w:t>
      </w:r>
    </w:p>
    <w:p w14:paraId="781FE296" w14:textId="77777777" w:rsidR="00995322" w:rsidRPr="00995322" w:rsidRDefault="00995322" w:rsidP="00995322">
      <w:pPr>
        <w:jc w:val="both"/>
        <w:rPr>
          <w:b/>
          <w:sz w:val="22"/>
          <w:szCs w:val="22"/>
        </w:rPr>
      </w:pPr>
    </w:p>
    <w:p w14:paraId="7A449C09" w14:textId="77777777" w:rsidR="00995322" w:rsidRPr="00995322" w:rsidRDefault="00995322" w:rsidP="00995322">
      <w:pPr>
        <w:jc w:val="both"/>
        <w:rPr>
          <w:sz w:val="22"/>
          <w:szCs w:val="22"/>
        </w:rPr>
      </w:pPr>
      <w:r w:rsidRPr="00995322">
        <w:rPr>
          <w:b/>
          <w:sz w:val="22"/>
          <w:szCs w:val="22"/>
        </w:rPr>
        <w:t>WHEREAS</w:t>
      </w:r>
      <w:r w:rsidRPr="00995322">
        <w:rPr>
          <w:sz w:val="22"/>
          <w:szCs w:val="22"/>
        </w:rPr>
        <w:t>, the Village of Wellsville desires to apply for financial assistance through the 2020 Community Development Block Grant (CDBG-CV) Funding Application administered by the Housing Trust Fund Corporation’s (HTFC) Office of Community Renewal (OCR) Grant Program; and</w:t>
      </w:r>
    </w:p>
    <w:p w14:paraId="3522F5BD" w14:textId="77777777" w:rsidR="00995322" w:rsidRPr="00995322" w:rsidRDefault="00995322" w:rsidP="00995322">
      <w:pPr>
        <w:jc w:val="both"/>
        <w:rPr>
          <w:sz w:val="22"/>
          <w:szCs w:val="22"/>
        </w:rPr>
      </w:pPr>
    </w:p>
    <w:p w14:paraId="193A1FDD" w14:textId="77777777" w:rsidR="00995322" w:rsidRPr="00995322" w:rsidRDefault="00995322" w:rsidP="00995322">
      <w:pPr>
        <w:jc w:val="both"/>
        <w:rPr>
          <w:i/>
          <w:sz w:val="22"/>
          <w:szCs w:val="22"/>
        </w:rPr>
      </w:pPr>
      <w:r w:rsidRPr="00995322">
        <w:rPr>
          <w:b/>
          <w:sz w:val="22"/>
          <w:szCs w:val="22"/>
        </w:rPr>
        <w:t>WHEREAS</w:t>
      </w:r>
      <w:r w:rsidRPr="00995322">
        <w:rPr>
          <w:sz w:val="22"/>
          <w:szCs w:val="22"/>
        </w:rPr>
        <w:t>, the application proposes funding to prepare, prevent and respond to impacts of COVID-19 and potential variants or future pandemics by improving the air quality through building renovations to the Police Department and Village Court Facility located at 46 North Main Street in downtown; and</w:t>
      </w:r>
    </w:p>
    <w:p w14:paraId="65E530B5" w14:textId="77777777" w:rsidR="00995322" w:rsidRPr="00995322" w:rsidRDefault="00995322" w:rsidP="00995322">
      <w:pPr>
        <w:jc w:val="both"/>
        <w:rPr>
          <w:i/>
          <w:sz w:val="22"/>
          <w:szCs w:val="22"/>
        </w:rPr>
      </w:pPr>
    </w:p>
    <w:p w14:paraId="248A7E46" w14:textId="77777777" w:rsidR="00995322" w:rsidRPr="00995322" w:rsidRDefault="00995322" w:rsidP="00995322">
      <w:pPr>
        <w:jc w:val="both"/>
        <w:rPr>
          <w:sz w:val="22"/>
          <w:szCs w:val="22"/>
        </w:rPr>
      </w:pPr>
      <w:r w:rsidRPr="00995322">
        <w:rPr>
          <w:b/>
          <w:sz w:val="22"/>
          <w:szCs w:val="22"/>
        </w:rPr>
        <w:t>WHEREAS</w:t>
      </w:r>
      <w:r w:rsidRPr="00995322">
        <w:rPr>
          <w:sz w:val="22"/>
          <w:szCs w:val="22"/>
        </w:rPr>
        <w:t xml:space="preserve">, the proposed funding will improve the air quality in the Police Department and Village Court Facility; and </w:t>
      </w:r>
    </w:p>
    <w:p w14:paraId="701B1A32" w14:textId="77777777" w:rsidR="00995322" w:rsidRPr="00995322" w:rsidRDefault="00995322" w:rsidP="00995322">
      <w:pPr>
        <w:jc w:val="both"/>
        <w:rPr>
          <w:sz w:val="22"/>
          <w:szCs w:val="22"/>
        </w:rPr>
      </w:pPr>
    </w:p>
    <w:p w14:paraId="5AC8D70A" w14:textId="77777777" w:rsidR="00995322" w:rsidRPr="00995322" w:rsidRDefault="00995322" w:rsidP="00995322">
      <w:pPr>
        <w:jc w:val="both"/>
        <w:rPr>
          <w:sz w:val="22"/>
          <w:szCs w:val="22"/>
        </w:rPr>
      </w:pPr>
      <w:r w:rsidRPr="00995322">
        <w:rPr>
          <w:b/>
          <w:sz w:val="22"/>
          <w:szCs w:val="22"/>
        </w:rPr>
        <w:t>WHEREAS</w:t>
      </w:r>
      <w:r w:rsidRPr="00995322">
        <w:rPr>
          <w:sz w:val="22"/>
          <w:szCs w:val="22"/>
        </w:rPr>
        <w:t xml:space="preserve">, the applicant requests the approval and endorsement of the governing body of the municipality in which the project will be located. </w:t>
      </w:r>
    </w:p>
    <w:p w14:paraId="65EE839B" w14:textId="77777777" w:rsidR="00995322" w:rsidRPr="00995322" w:rsidRDefault="00995322" w:rsidP="00995322">
      <w:pPr>
        <w:jc w:val="both"/>
        <w:rPr>
          <w:sz w:val="22"/>
          <w:szCs w:val="22"/>
        </w:rPr>
      </w:pPr>
    </w:p>
    <w:p w14:paraId="0A3BBD82" w14:textId="77777777" w:rsidR="00995322" w:rsidRPr="00995322" w:rsidRDefault="00995322" w:rsidP="00995322">
      <w:pPr>
        <w:jc w:val="both"/>
        <w:rPr>
          <w:sz w:val="22"/>
          <w:szCs w:val="22"/>
        </w:rPr>
      </w:pPr>
      <w:r w:rsidRPr="00995322">
        <w:rPr>
          <w:b/>
          <w:sz w:val="22"/>
          <w:szCs w:val="22"/>
        </w:rPr>
        <w:t>NOW, THEREFORE, BE IT RESOLVED</w:t>
      </w:r>
      <w:r w:rsidRPr="00995322">
        <w:rPr>
          <w:sz w:val="22"/>
          <w:szCs w:val="22"/>
        </w:rPr>
        <w:t xml:space="preserve">, that the Board of Trustees of the Village of Wellsville approves and endorses the 2020 NYS CDBG-CV Grant Program for assistance to be submitted by the Village of Wellsville. </w:t>
      </w:r>
    </w:p>
    <w:p w14:paraId="30E1E2CB" w14:textId="77777777" w:rsidR="00995322" w:rsidRPr="00995322" w:rsidRDefault="00995322" w:rsidP="00995322">
      <w:pPr>
        <w:rPr>
          <w:sz w:val="22"/>
          <w:szCs w:val="22"/>
        </w:rPr>
      </w:pPr>
    </w:p>
    <w:p w14:paraId="64C652EC" w14:textId="77777777" w:rsidR="00995322" w:rsidRPr="00995322" w:rsidRDefault="00995322" w:rsidP="00995322">
      <w:pPr>
        <w:rPr>
          <w:sz w:val="22"/>
          <w:szCs w:val="22"/>
        </w:rPr>
      </w:pPr>
      <w:r w:rsidRPr="00995322">
        <w:rPr>
          <w:sz w:val="22"/>
          <w:szCs w:val="22"/>
        </w:rPr>
        <w:t>Dated: June 13, 2022; this resolution shall take effect immediately.</w:t>
      </w:r>
    </w:p>
    <w:p w14:paraId="27680506" w14:textId="77777777" w:rsidR="00995322" w:rsidRPr="00995322" w:rsidRDefault="00995322" w:rsidP="00995322">
      <w:pPr>
        <w:rPr>
          <w:sz w:val="22"/>
          <w:szCs w:val="22"/>
        </w:rPr>
      </w:pPr>
    </w:p>
    <w:p w14:paraId="5C957020" w14:textId="77777777" w:rsidR="00995322" w:rsidRPr="00995322" w:rsidRDefault="00995322" w:rsidP="00995322">
      <w:pPr>
        <w:rPr>
          <w:sz w:val="22"/>
          <w:szCs w:val="22"/>
        </w:rPr>
      </w:pPr>
      <w:r w:rsidRPr="00995322">
        <w:rPr>
          <w:sz w:val="22"/>
          <w:szCs w:val="22"/>
        </w:rPr>
        <w:t>Moved by Mayor Shayler; seconded by Trustee Monroe.</w:t>
      </w:r>
    </w:p>
    <w:p w14:paraId="244F84CD" w14:textId="140B53F0" w:rsidR="00995322" w:rsidRPr="00995322" w:rsidRDefault="00995322" w:rsidP="00A47E3C">
      <w:pPr>
        <w:pStyle w:val="NoSpacing"/>
        <w:ind w:left="0"/>
        <w:rPr>
          <w:rFonts w:ascii="Times New Roman" w:hAnsi="Times New Roman"/>
        </w:rPr>
      </w:pPr>
      <w:r w:rsidRPr="00995322">
        <w:rPr>
          <w:rFonts w:ascii="Times New Roman" w:hAnsi="Times New Roman"/>
        </w:rPr>
        <w:t>The foregoing resolution was adopted by the Board of Trustees of the Village of Wellsville by roll call:</w:t>
      </w:r>
      <w:r w:rsidRPr="00995322">
        <w:rPr>
          <w:rFonts w:ascii="Times New Roman" w:hAnsi="Times New Roman"/>
        </w:rPr>
        <w:tab/>
      </w:r>
      <w:r w:rsidR="00A47E3C">
        <w:rPr>
          <w:rFonts w:ascii="Times New Roman" w:hAnsi="Times New Roman"/>
        </w:rPr>
        <w:tab/>
      </w:r>
      <w:r w:rsidRPr="00995322">
        <w:rPr>
          <w:rFonts w:ascii="Times New Roman" w:hAnsi="Times New Roman"/>
        </w:rPr>
        <w:t>Trustee Monroe</w:t>
      </w:r>
      <w:r w:rsidRPr="00995322">
        <w:rPr>
          <w:rFonts w:ascii="Times New Roman" w:hAnsi="Times New Roman"/>
        </w:rPr>
        <w:tab/>
      </w:r>
      <w:r w:rsidRPr="00995322">
        <w:rPr>
          <w:rFonts w:ascii="Times New Roman" w:hAnsi="Times New Roman"/>
        </w:rPr>
        <w:tab/>
      </w:r>
      <w:bookmarkStart w:id="0" w:name="_Hlk106091528"/>
      <w:r w:rsidRPr="00995322">
        <w:rPr>
          <w:rFonts w:ascii="Times New Roman" w:hAnsi="Times New Roman"/>
          <w:u w:val="single"/>
        </w:rPr>
        <w:t>AYE</w:t>
      </w:r>
      <w:bookmarkEnd w:id="0"/>
      <w:r w:rsidRPr="00995322">
        <w:rPr>
          <w:rFonts w:ascii="Times New Roman" w:hAnsi="Times New Roman"/>
        </w:rPr>
        <w:tab/>
      </w:r>
      <w:r w:rsidRPr="00995322">
        <w:rPr>
          <w:rFonts w:ascii="Times New Roman" w:hAnsi="Times New Roman"/>
        </w:rPr>
        <w:tab/>
        <w:t>Trustee Pearson</w:t>
      </w:r>
      <w:r w:rsidRPr="00995322">
        <w:rPr>
          <w:rFonts w:ascii="Times New Roman" w:hAnsi="Times New Roman"/>
        </w:rPr>
        <w:tab/>
      </w:r>
      <w:r w:rsidRPr="00995322">
        <w:rPr>
          <w:rFonts w:ascii="Times New Roman" w:hAnsi="Times New Roman"/>
        </w:rPr>
        <w:tab/>
      </w:r>
      <w:r w:rsidRPr="00995322">
        <w:rPr>
          <w:rFonts w:ascii="Times New Roman" w:hAnsi="Times New Roman"/>
          <w:u w:val="single"/>
        </w:rPr>
        <w:t>AYE</w:t>
      </w:r>
    </w:p>
    <w:p w14:paraId="19A66FD6" w14:textId="119FD15E" w:rsidR="00995322" w:rsidRPr="00995322" w:rsidRDefault="00995322" w:rsidP="00995322">
      <w:pPr>
        <w:pStyle w:val="NoSpacing"/>
        <w:rPr>
          <w:rFonts w:ascii="Times New Roman" w:hAnsi="Times New Roman"/>
        </w:rPr>
      </w:pPr>
      <w:r w:rsidRPr="00995322">
        <w:rPr>
          <w:rFonts w:ascii="Times New Roman" w:hAnsi="Times New Roman"/>
        </w:rPr>
        <w:tab/>
        <w:t>Trustee Fahs</w:t>
      </w:r>
      <w:r w:rsidRPr="00995322">
        <w:rPr>
          <w:rFonts w:ascii="Times New Roman" w:hAnsi="Times New Roman"/>
        </w:rPr>
        <w:tab/>
      </w:r>
      <w:r w:rsidRPr="00995322">
        <w:rPr>
          <w:rFonts w:ascii="Times New Roman" w:hAnsi="Times New Roman"/>
        </w:rPr>
        <w:tab/>
      </w:r>
      <w:r w:rsidRPr="00995322">
        <w:rPr>
          <w:rFonts w:ascii="Times New Roman" w:hAnsi="Times New Roman"/>
          <w:u w:val="single"/>
        </w:rPr>
        <w:t>AYE</w:t>
      </w:r>
      <w:r w:rsidRPr="00995322">
        <w:rPr>
          <w:rFonts w:ascii="Times New Roman" w:hAnsi="Times New Roman"/>
        </w:rPr>
        <w:tab/>
      </w:r>
      <w:r w:rsidRPr="00995322">
        <w:rPr>
          <w:rFonts w:ascii="Times New Roman" w:hAnsi="Times New Roman"/>
        </w:rPr>
        <w:tab/>
        <w:t>Trustee Roeske</w:t>
      </w:r>
      <w:r w:rsidRPr="00995322">
        <w:rPr>
          <w:rFonts w:ascii="Times New Roman" w:hAnsi="Times New Roman"/>
        </w:rPr>
        <w:tab/>
      </w:r>
      <w:r w:rsidRPr="00995322">
        <w:rPr>
          <w:rFonts w:ascii="Times New Roman" w:hAnsi="Times New Roman"/>
        </w:rPr>
        <w:tab/>
      </w:r>
      <w:r w:rsidRPr="00995322">
        <w:rPr>
          <w:rFonts w:ascii="Times New Roman" w:hAnsi="Times New Roman"/>
          <w:u w:val="single"/>
        </w:rPr>
        <w:t>AYE</w:t>
      </w:r>
    </w:p>
    <w:p w14:paraId="211D2389" w14:textId="3B2FB8F3" w:rsidR="00995322" w:rsidRPr="00995322" w:rsidRDefault="00995322" w:rsidP="00995322">
      <w:pPr>
        <w:pStyle w:val="NoSpacing"/>
        <w:rPr>
          <w:rFonts w:ascii="Times New Roman" w:hAnsi="Times New Roman"/>
        </w:rPr>
      </w:pPr>
      <w:r w:rsidRPr="00995322">
        <w:rPr>
          <w:rFonts w:ascii="Times New Roman" w:hAnsi="Times New Roman"/>
        </w:rPr>
        <w:tab/>
        <w:t>Mayor Shayler</w:t>
      </w:r>
      <w:r w:rsidRPr="00995322">
        <w:rPr>
          <w:rFonts w:ascii="Times New Roman" w:hAnsi="Times New Roman"/>
        </w:rPr>
        <w:tab/>
      </w:r>
      <w:r w:rsidRPr="00995322">
        <w:rPr>
          <w:rFonts w:ascii="Times New Roman" w:hAnsi="Times New Roman"/>
        </w:rPr>
        <w:tab/>
      </w:r>
      <w:r w:rsidRPr="00995322">
        <w:rPr>
          <w:rFonts w:ascii="Times New Roman" w:hAnsi="Times New Roman"/>
          <w:u w:val="single"/>
        </w:rPr>
        <w:t>AYE</w:t>
      </w:r>
    </w:p>
    <w:p w14:paraId="75E8FA7C" w14:textId="77777777" w:rsidR="00995322" w:rsidRPr="00995322" w:rsidRDefault="00995322" w:rsidP="00995322">
      <w:pPr>
        <w:rPr>
          <w:sz w:val="22"/>
          <w:szCs w:val="22"/>
        </w:rPr>
      </w:pPr>
    </w:p>
    <w:p w14:paraId="05DE5E56" w14:textId="77777777" w:rsidR="00995322" w:rsidRPr="00995322" w:rsidRDefault="00995322" w:rsidP="00995322">
      <w:pPr>
        <w:jc w:val="both"/>
        <w:rPr>
          <w:sz w:val="22"/>
          <w:szCs w:val="22"/>
        </w:rPr>
      </w:pPr>
      <w:r w:rsidRPr="00995322">
        <w:rPr>
          <w:sz w:val="22"/>
          <w:szCs w:val="22"/>
        </w:rPr>
        <w:t>I, Wendy Seely, do hereby certify that resolution #22/23-01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29B2A523" w14:textId="77777777" w:rsidR="00995322" w:rsidRPr="00995322" w:rsidRDefault="00995322" w:rsidP="00995322">
      <w:pPr>
        <w:rPr>
          <w:sz w:val="22"/>
          <w:szCs w:val="22"/>
          <w:u w:val="single"/>
        </w:rPr>
      </w:pPr>
      <w:r w:rsidRPr="00995322">
        <w:rPr>
          <w:sz w:val="22"/>
          <w:szCs w:val="22"/>
          <w:u w:val="single"/>
        </w:rPr>
        <w:tab/>
      </w:r>
      <w:r w:rsidRPr="00995322">
        <w:rPr>
          <w:sz w:val="22"/>
          <w:szCs w:val="22"/>
          <w:u w:val="single"/>
        </w:rPr>
        <w:tab/>
      </w:r>
      <w:r w:rsidRPr="00995322">
        <w:rPr>
          <w:sz w:val="22"/>
          <w:szCs w:val="22"/>
          <w:u w:val="single"/>
        </w:rPr>
        <w:tab/>
      </w:r>
      <w:r w:rsidRPr="00995322">
        <w:rPr>
          <w:sz w:val="22"/>
          <w:szCs w:val="22"/>
          <w:u w:val="single"/>
        </w:rPr>
        <w:tab/>
      </w:r>
      <w:r w:rsidRPr="00995322">
        <w:rPr>
          <w:sz w:val="22"/>
          <w:szCs w:val="22"/>
          <w:u w:val="single"/>
        </w:rPr>
        <w:tab/>
      </w:r>
    </w:p>
    <w:p w14:paraId="4575F7B9" w14:textId="77777777" w:rsidR="00995322" w:rsidRPr="00995322" w:rsidRDefault="00995322" w:rsidP="00995322">
      <w:pPr>
        <w:rPr>
          <w:bCs/>
          <w:iCs/>
          <w:sz w:val="22"/>
          <w:szCs w:val="22"/>
        </w:rPr>
      </w:pPr>
      <w:r w:rsidRPr="00995322">
        <w:rPr>
          <w:bCs/>
          <w:iCs/>
          <w:sz w:val="22"/>
          <w:szCs w:val="22"/>
        </w:rPr>
        <w:t>Certified by the Village Clerk</w:t>
      </w:r>
    </w:p>
    <w:p w14:paraId="19232989" w14:textId="77777777" w:rsidR="0020072A" w:rsidRPr="0020072A" w:rsidRDefault="0020072A" w:rsidP="0020072A">
      <w:pPr>
        <w:rPr>
          <w:rFonts w:eastAsia="Calibri"/>
        </w:rPr>
      </w:pPr>
    </w:p>
    <w:p w14:paraId="2F98EF5A" w14:textId="243AA7AD" w:rsidR="0020072A" w:rsidRDefault="0020072A" w:rsidP="008C073D">
      <w:pPr>
        <w:pStyle w:val="NoSpacing"/>
        <w:numPr>
          <w:ilvl w:val="0"/>
          <w:numId w:val="20"/>
        </w:numPr>
        <w:tabs>
          <w:tab w:val="left" w:pos="1080"/>
        </w:tabs>
        <w:ind w:left="1440"/>
        <w:rPr>
          <w:rFonts w:eastAsia="Calibri"/>
        </w:rPr>
      </w:pPr>
      <w:r>
        <w:rPr>
          <w:rFonts w:eastAsia="Calibri"/>
        </w:rPr>
        <w:t>Mayor Shayler gave the information that the Allegany County Board of Elections Early Voting has added an additional Primary Election date, which will have polls set up</w:t>
      </w:r>
      <w:r w:rsidR="007047F6">
        <w:rPr>
          <w:rFonts w:eastAsia="Calibri"/>
        </w:rPr>
        <w:t xml:space="preserve"> in the Board room at 23 North Main Street from August 13 through August </w:t>
      </w:r>
      <w:r w:rsidR="007047F6">
        <w:rPr>
          <w:rFonts w:eastAsia="Calibri"/>
        </w:rPr>
        <w:lastRenderedPageBreak/>
        <w:t>21.</w:t>
      </w:r>
      <w:r w:rsidR="0033483F">
        <w:rPr>
          <w:rFonts w:eastAsia="Calibri"/>
        </w:rPr>
        <w:t xml:space="preserve">  These dates are in addition to the June 18 through June 26 and the October 29 through November 6, 2022 dates.</w:t>
      </w:r>
    </w:p>
    <w:p w14:paraId="0EDD0270" w14:textId="77777777" w:rsidR="0033483F" w:rsidRPr="0033483F" w:rsidRDefault="0033483F" w:rsidP="0033483F">
      <w:pPr>
        <w:rPr>
          <w:rFonts w:eastAsia="Calibri"/>
        </w:rPr>
      </w:pPr>
    </w:p>
    <w:p w14:paraId="793F5CEE" w14:textId="5E079E6C" w:rsidR="0033483F" w:rsidRDefault="0033483F" w:rsidP="008C073D">
      <w:pPr>
        <w:pStyle w:val="NoSpacing"/>
        <w:numPr>
          <w:ilvl w:val="0"/>
          <w:numId w:val="20"/>
        </w:numPr>
        <w:tabs>
          <w:tab w:val="left" w:pos="1080"/>
        </w:tabs>
        <w:ind w:left="1440"/>
        <w:rPr>
          <w:rFonts w:eastAsia="Calibri"/>
        </w:rPr>
      </w:pPr>
      <w:r>
        <w:rPr>
          <w:rFonts w:eastAsia="Calibri"/>
        </w:rPr>
        <w:t>Mayor Shayler made a motion to accept and approve the Application for a Special Event Permit for the 2022 Great Wellsville Balloon Rally committee to provide fireworks display on Saturday, July 16, 2022 at dusk.  They will be detonated, as in the past, from field #3 at Island Park.  Trustee Fahs seconded the motion.  Carried.</w:t>
      </w:r>
    </w:p>
    <w:p w14:paraId="1D0575E0" w14:textId="77777777" w:rsidR="0033483F" w:rsidRPr="0033483F" w:rsidRDefault="0033483F" w:rsidP="0033483F">
      <w:pPr>
        <w:rPr>
          <w:rFonts w:eastAsia="Calibri"/>
        </w:rPr>
      </w:pPr>
    </w:p>
    <w:p w14:paraId="65558613" w14:textId="2E3BCB92" w:rsidR="0033483F" w:rsidRPr="00AC3C20" w:rsidRDefault="0033483F" w:rsidP="008C073D">
      <w:pPr>
        <w:pStyle w:val="NoSpacing"/>
        <w:numPr>
          <w:ilvl w:val="0"/>
          <w:numId w:val="20"/>
        </w:numPr>
        <w:tabs>
          <w:tab w:val="left" w:pos="1080"/>
        </w:tabs>
        <w:ind w:left="1440"/>
        <w:rPr>
          <w:rFonts w:eastAsia="Calibri"/>
        </w:rPr>
      </w:pPr>
      <w:r>
        <w:rPr>
          <w:rFonts w:eastAsia="Calibri"/>
        </w:rPr>
        <w:t>Mayor Shayler requested executive session for a contractual matter.</w:t>
      </w:r>
    </w:p>
    <w:p w14:paraId="0FF21247" w14:textId="77777777" w:rsidR="00976B33" w:rsidRPr="00976B33" w:rsidRDefault="00976B33" w:rsidP="00976B33">
      <w:pPr>
        <w:pStyle w:val="NoSpacing"/>
        <w:tabs>
          <w:tab w:val="left" w:pos="1080"/>
        </w:tabs>
        <w:ind w:left="144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52747D6E" w14:textId="42C12F55" w:rsidR="004631FF" w:rsidRPr="0033483F" w:rsidRDefault="00F92832" w:rsidP="0033483F">
      <w:pPr>
        <w:numPr>
          <w:ilvl w:val="0"/>
          <w:numId w:val="1"/>
        </w:numPr>
        <w:rPr>
          <w:rFonts w:asciiTheme="minorHAnsi" w:hAnsiTheme="minorHAnsi"/>
          <w:sz w:val="22"/>
          <w:szCs w:val="22"/>
        </w:rPr>
      </w:pPr>
      <w:r>
        <w:rPr>
          <w:rFonts w:asciiTheme="minorHAnsi" w:hAnsiTheme="minorHAnsi"/>
          <w:sz w:val="22"/>
          <w:szCs w:val="22"/>
        </w:rPr>
        <w:t>Trustee Pearson</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33483F">
        <w:rPr>
          <w:rFonts w:asciiTheme="minorHAnsi" w:hAnsiTheme="minorHAnsi"/>
          <w:sz w:val="22"/>
          <w:szCs w:val="22"/>
        </w:rPr>
        <w:t xml:space="preserve"> June 13</w:t>
      </w:r>
      <w:r w:rsidR="005C4506">
        <w:rPr>
          <w:rFonts w:asciiTheme="minorHAnsi" w:hAnsiTheme="minorHAnsi"/>
          <w:sz w:val="22"/>
          <w:szCs w:val="22"/>
        </w:rPr>
        <w:t>, 2022</w:t>
      </w:r>
      <w:r w:rsidR="002C1C54">
        <w:rPr>
          <w:rFonts w:asciiTheme="minorHAnsi" w:hAnsiTheme="minorHAnsi"/>
          <w:sz w:val="22"/>
          <w:szCs w:val="22"/>
        </w:rPr>
        <w:t>.  Trustee</w:t>
      </w:r>
      <w:r w:rsidR="00301632">
        <w:rPr>
          <w:rFonts w:asciiTheme="minorHAnsi" w:hAnsiTheme="minorHAnsi"/>
          <w:sz w:val="22"/>
          <w:szCs w:val="22"/>
        </w:rPr>
        <w:t xml:space="preserve"> </w:t>
      </w:r>
      <w:r w:rsidR="0033483F">
        <w:rPr>
          <w:rFonts w:asciiTheme="minorHAnsi" w:hAnsiTheme="minorHAnsi"/>
          <w:sz w:val="22"/>
          <w:szCs w:val="22"/>
        </w:rPr>
        <w:t>Roeske</w:t>
      </w:r>
      <w:r w:rsidR="00FE3926">
        <w:rPr>
          <w:rFonts w:asciiTheme="minorHAnsi" w:hAnsiTheme="minorHAnsi"/>
          <w:sz w:val="22"/>
          <w:szCs w:val="22"/>
        </w:rPr>
        <w:t xml:space="preserve">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2FE33837" w14:textId="77777777" w:rsidR="00893186" w:rsidRPr="003F3EE5" w:rsidRDefault="00893186" w:rsidP="003F3EE5">
      <w:pPr>
        <w:rPr>
          <w:rFonts w:asciiTheme="minorHAnsi" w:hAnsiTheme="minorHAnsi"/>
          <w:sz w:val="22"/>
          <w:szCs w:val="22"/>
        </w:rPr>
      </w:pPr>
    </w:p>
    <w:p w14:paraId="2AE464D8" w14:textId="72EA01EF" w:rsidR="00615692" w:rsidRPr="00C84F77" w:rsidRDefault="00076316" w:rsidP="007F0386">
      <w:pPr>
        <w:pStyle w:val="NoSpacing"/>
        <w:rPr>
          <w:rFonts w:cstheme="minorHAnsi"/>
        </w:rPr>
      </w:pPr>
      <w:r w:rsidRPr="001D3ABA">
        <w:tab/>
      </w:r>
      <w:r w:rsidR="007B1AEA" w:rsidRPr="00C84F77">
        <w:rPr>
          <w:rFonts w:cstheme="minorHAnsi"/>
        </w:rPr>
        <w:t>MONROE:</w:t>
      </w:r>
    </w:p>
    <w:p w14:paraId="165929AF" w14:textId="77777777" w:rsidR="00893186" w:rsidRPr="00C84F77" w:rsidRDefault="00893186" w:rsidP="007F0386">
      <w:pPr>
        <w:pStyle w:val="NoSpacing"/>
        <w:rPr>
          <w:rFonts w:cstheme="minorHAnsi"/>
        </w:rPr>
      </w:pPr>
    </w:p>
    <w:p w14:paraId="6A5F5E72" w14:textId="1194C7BA" w:rsidR="005F6385" w:rsidRPr="00C84F77"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 thanked everyone who assisted at the fire last Friday on Pleasant Street in the Village.  </w:t>
      </w:r>
      <w:r w:rsidR="00C84F77" w:rsidRPr="00C84F77">
        <w:rPr>
          <w:rFonts w:cstheme="minorHAnsi"/>
        </w:rPr>
        <w:t>He included the fire department, DPW, electric workers, police department…everyone there.</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4A5D60A7" w:rsidR="00C84F77" w:rsidRP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7B51BF4E" w14:textId="0A250EF9"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ABC0ED8" w14:textId="459C3DA1" w:rsidR="00C84F77" w:rsidRDefault="00C84F77" w:rsidP="00C84F77">
      <w:pPr>
        <w:pStyle w:val="ListParagraph"/>
        <w:numPr>
          <w:ilvl w:val="0"/>
          <w:numId w:val="44"/>
        </w:numPr>
        <w:tabs>
          <w:tab w:val="left" w:pos="1440"/>
          <w:tab w:val="left" w:pos="1800"/>
        </w:tabs>
        <w:rPr>
          <w:rFonts w:cstheme="minorHAnsi"/>
          <w:bCs/>
          <w:iCs/>
        </w:rPr>
      </w:pPr>
      <w:r w:rsidRPr="00C84F77">
        <w:rPr>
          <w:rFonts w:cstheme="minorHAnsi"/>
          <w:bCs/>
          <w:iCs/>
        </w:rPr>
        <w:t>Trustee Roeske made a motion to accept and approve Resolution No. 22/23-02, To Purchase 4x4 Pickup Truck.  Trustee Roeske seconded the motion.  Carried</w:t>
      </w:r>
      <w:r w:rsidR="00E6043E">
        <w:rPr>
          <w:rFonts w:cstheme="minorHAnsi"/>
          <w:bCs/>
          <w:iCs/>
        </w:rPr>
        <w:t xml:space="preserve"> by unanimous vote</w:t>
      </w:r>
      <w:r w:rsidRPr="00C84F77">
        <w:rPr>
          <w:rFonts w:cstheme="minorHAnsi"/>
          <w:bCs/>
          <w:iCs/>
        </w:rPr>
        <w:t>.</w:t>
      </w:r>
    </w:p>
    <w:p w14:paraId="4788D43F" w14:textId="77777777" w:rsidR="00405954" w:rsidRPr="00405954" w:rsidRDefault="00405954" w:rsidP="00405954">
      <w:pPr>
        <w:jc w:val="center"/>
        <w:rPr>
          <w:b/>
          <w:bCs/>
          <w:sz w:val="22"/>
          <w:szCs w:val="22"/>
        </w:rPr>
      </w:pPr>
      <w:r w:rsidRPr="00405954">
        <w:rPr>
          <w:b/>
          <w:bCs/>
          <w:sz w:val="22"/>
          <w:szCs w:val="22"/>
        </w:rPr>
        <w:t>RESOLUTION NO 22/23-02</w:t>
      </w:r>
    </w:p>
    <w:p w14:paraId="67435E15" w14:textId="77777777" w:rsidR="00405954" w:rsidRPr="00405954" w:rsidRDefault="00405954" w:rsidP="00405954">
      <w:pPr>
        <w:jc w:val="center"/>
        <w:rPr>
          <w:b/>
          <w:bCs/>
          <w:sz w:val="22"/>
          <w:szCs w:val="22"/>
        </w:rPr>
      </w:pPr>
      <w:r w:rsidRPr="00405954">
        <w:rPr>
          <w:b/>
          <w:bCs/>
          <w:sz w:val="22"/>
          <w:szCs w:val="22"/>
        </w:rPr>
        <w:t>OF THE VILLAGE BOARD OF TRUSTEES</w:t>
      </w:r>
    </w:p>
    <w:p w14:paraId="1E7D4CBC" w14:textId="77777777" w:rsidR="00405954" w:rsidRPr="00405954" w:rsidRDefault="00405954" w:rsidP="00405954">
      <w:pPr>
        <w:tabs>
          <w:tab w:val="left" w:pos="1152"/>
        </w:tabs>
        <w:jc w:val="center"/>
        <w:rPr>
          <w:rFonts w:ascii="Times" w:hAnsi="Times" w:cs="Times"/>
          <w:sz w:val="22"/>
          <w:szCs w:val="22"/>
        </w:rPr>
      </w:pPr>
    </w:p>
    <w:p w14:paraId="47F57A80" w14:textId="77777777" w:rsidR="00405954" w:rsidRPr="00405954" w:rsidRDefault="00405954" w:rsidP="00405954">
      <w:pPr>
        <w:tabs>
          <w:tab w:val="left" w:pos="1152"/>
        </w:tabs>
        <w:jc w:val="center"/>
        <w:rPr>
          <w:rFonts w:ascii="Times" w:hAnsi="Times" w:cs="Times"/>
          <w:sz w:val="22"/>
          <w:szCs w:val="22"/>
        </w:rPr>
      </w:pPr>
      <w:r w:rsidRPr="00405954">
        <w:rPr>
          <w:rFonts w:ascii="Times" w:hAnsi="Times" w:cs="Times"/>
          <w:sz w:val="22"/>
          <w:szCs w:val="22"/>
        </w:rPr>
        <w:t>TO PURCHASE 4x4 PICKUP TRUCK</w:t>
      </w:r>
    </w:p>
    <w:p w14:paraId="2F694ECD" w14:textId="77777777" w:rsidR="00405954" w:rsidRPr="00405954" w:rsidRDefault="00405954" w:rsidP="00405954">
      <w:pPr>
        <w:tabs>
          <w:tab w:val="left" w:pos="1152"/>
        </w:tabs>
        <w:jc w:val="center"/>
        <w:rPr>
          <w:rFonts w:ascii="Times" w:hAnsi="Times" w:cs="Times"/>
          <w:sz w:val="22"/>
          <w:szCs w:val="22"/>
        </w:rPr>
      </w:pPr>
    </w:p>
    <w:p w14:paraId="7600E131" w14:textId="77777777" w:rsidR="00405954" w:rsidRPr="00405954" w:rsidRDefault="00405954" w:rsidP="00405954">
      <w:pPr>
        <w:pStyle w:val="BodyText"/>
      </w:pPr>
      <w:r w:rsidRPr="00405954">
        <w:t>At a regular meeting of the Board of Trustees of the Village of Wellsville, New York held on June 13, 2022, the following resolution was adopted:</w:t>
      </w:r>
    </w:p>
    <w:p w14:paraId="1ACC0306" w14:textId="77777777" w:rsidR="00405954" w:rsidRPr="00405954" w:rsidRDefault="00405954" w:rsidP="00405954">
      <w:pPr>
        <w:rPr>
          <w:sz w:val="22"/>
          <w:szCs w:val="22"/>
        </w:rPr>
      </w:pPr>
    </w:p>
    <w:p w14:paraId="1F9CB827" w14:textId="77777777" w:rsidR="00405954" w:rsidRPr="00405954" w:rsidRDefault="00405954" w:rsidP="00405954">
      <w:pPr>
        <w:rPr>
          <w:sz w:val="22"/>
          <w:szCs w:val="22"/>
        </w:rPr>
      </w:pPr>
      <w:r w:rsidRPr="00405954">
        <w:rPr>
          <w:b/>
          <w:sz w:val="22"/>
          <w:szCs w:val="22"/>
        </w:rPr>
        <w:t>WHEREAS</w:t>
      </w:r>
      <w:r w:rsidRPr="00405954">
        <w:rPr>
          <w:sz w:val="22"/>
          <w:szCs w:val="22"/>
        </w:rPr>
        <w:t xml:space="preserve">, the Village of Wellsville Trustees have approved the 2022-2023 Annual Budget which includes a Capital Plan; and </w:t>
      </w:r>
    </w:p>
    <w:p w14:paraId="5A5161C5" w14:textId="77777777" w:rsidR="00405954" w:rsidRPr="00405954" w:rsidRDefault="00405954" w:rsidP="00405954">
      <w:pPr>
        <w:rPr>
          <w:sz w:val="22"/>
          <w:szCs w:val="22"/>
        </w:rPr>
      </w:pPr>
    </w:p>
    <w:p w14:paraId="7F20A5D8" w14:textId="77777777" w:rsidR="00405954" w:rsidRPr="00405954" w:rsidRDefault="00405954" w:rsidP="00405954">
      <w:pPr>
        <w:rPr>
          <w:sz w:val="22"/>
          <w:szCs w:val="22"/>
        </w:rPr>
      </w:pPr>
      <w:r w:rsidRPr="00405954">
        <w:rPr>
          <w:b/>
          <w:sz w:val="22"/>
          <w:szCs w:val="22"/>
        </w:rPr>
        <w:t>WHEREAS</w:t>
      </w:r>
      <w:r w:rsidRPr="00405954">
        <w:rPr>
          <w:sz w:val="22"/>
          <w:szCs w:val="22"/>
        </w:rPr>
        <w:t>, the Village of Wellsville, in discussion with the Department of Public Works, has deemed it necessary to purchase a 4x4 Pickup Truck for the Department of Public Works which will be utilized in all functions for the Department of Public Works; and</w:t>
      </w:r>
    </w:p>
    <w:p w14:paraId="22874329" w14:textId="77777777" w:rsidR="00405954" w:rsidRPr="00405954" w:rsidRDefault="00405954" w:rsidP="00405954">
      <w:pPr>
        <w:rPr>
          <w:sz w:val="22"/>
          <w:szCs w:val="22"/>
        </w:rPr>
      </w:pPr>
    </w:p>
    <w:p w14:paraId="3A2840C1" w14:textId="77777777" w:rsidR="00405954" w:rsidRPr="00405954" w:rsidRDefault="00405954" w:rsidP="00405954">
      <w:pPr>
        <w:rPr>
          <w:sz w:val="22"/>
          <w:szCs w:val="22"/>
        </w:rPr>
      </w:pPr>
      <w:r w:rsidRPr="00405954">
        <w:rPr>
          <w:b/>
          <w:sz w:val="22"/>
          <w:szCs w:val="22"/>
        </w:rPr>
        <w:t>WHEREAS</w:t>
      </w:r>
      <w:r w:rsidRPr="00405954">
        <w:rPr>
          <w:sz w:val="22"/>
          <w:szCs w:val="22"/>
        </w:rPr>
        <w:t>, the price of this equipment will be an amount that shall not exceed Thirty-Five Thousand Dollars ($35,000), which shall be appropriated from the General Fund Capital Reserves; and</w:t>
      </w:r>
    </w:p>
    <w:p w14:paraId="3549032E" w14:textId="77777777" w:rsidR="00405954" w:rsidRPr="00405954" w:rsidRDefault="00405954" w:rsidP="00405954">
      <w:pPr>
        <w:rPr>
          <w:sz w:val="22"/>
          <w:szCs w:val="22"/>
        </w:rPr>
      </w:pPr>
    </w:p>
    <w:p w14:paraId="4D0BD819" w14:textId="77777777" w:rsidR="00405954" w:rsidRPr="00405954" w:rsidRDefault="00405954" w:rsidP="00405954">
      <w:pPr>
        <w:rPr>
          <w:rFonts w:ascii="Wingdings" w:hAnsi="Wingdings"/>
          <w:sz w:val="22"/>
          <w:szCs w:val="22"/>
        </w:rPr>
      </w:pPr>
      <w:r w:rsidRPr="00405954">
        <w:rPr>
          <w:b/>
          <w:sz w:val="22"/>
          <w:szCs w:val="22"/>
        </w:rPr>
        <w:t>WHEREAS</w:t>
      </w:r>
      <w:r w:rsidRPr="00405954">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5A6E0F7F" w14:textId="77777777" w:rsidR="00405954" w:rsidRPr="00405954" w:rsidRDefault="00405954" w:rsidP="00405954">
      <w:pPr>
        <w:rPr>
          <w:sz w:val="22"/>
          <w:szCs w:val="22"/>
        </w:rPr>
      </w:pPr>
    </w:p>
    <w:p w14:paraId="4B5561DD" w14:textId="77777777" w:rsidR="00405954" w:rsidRPr="00405954" w:rsidRDefault="00405954" w:rsidP="00405954">
      <w:pPr>
        <w:rPr>
          <w:sz w:val="22"/>
          <w:szCs w:val="22"/>
        </w:rPr>
      </w:pPr>
      <w:r w:rsidRPr="00405954">
        <w:rPr>
          <w:b/>
          <w:sz w:val="22"/>
          <w:szCs w:val="22"/>
        </w:rPr>
        <w:t>NOW, THEREFORE BE IT RESOLVED</w:t>
      </w:r>
      <w:r w:rsidRPr="00405954">
        <w:rPr>
          <w:sz w:val="22"/>
          <w:szCs w:val="22"/>
        </w:rPr>
        <w:t>, that the Board of Trustees of the Village of Wellsville does hereby authorize the purchase of a 4x4 Pickup Truck.</w:t>
      </w:r>
    </w:p>
    <w:p w14:paraId="25983640" w14:textId="77777777" w:rsidR="00405954" w:rsidRPr="00405954" w:rsidRDefault="00405954" w:rsidP="00405954">
      <w:pPr>
        <w:rPr>
          <w:sz w:val="22"/>
          <w:szCs w:val="22"/>
        </w:rPr>
      </w:pPr>
    </w:p>
    <w:p w14:paraId="5B65FC5B" w14:textId="77777777" w:rsidR="00405954" w:rsidRPr="00405954" w:rsidRDefault="00405954" w:rsidP="00405954">
      <w:pPr>
        <w:rPr>
          <w:sz w:val="22"/>
          <w:szCs w:val="22"/>
        </w:rPr>
      </w:pPr>
      <w:r w:rsidRPr="00405954">
        <w:rPr>
          <w:sz w:val="22"/>
          <w:szCs w:val="22"/>
        </w:rPr>
        <w:t>Dated:  June 13, 2022; this resolution shall take effect immediately.</w:t>
      </w:r>
    </w:p>
    <w:p w14:paraId="728F175B" w14:textId="77777777" w:rsidR="00405954" w:rsidRPr="00405954" w:rsidRDefault="00405954" w:rsidP="00405954">
      <w:pPr>
        <w:rPr>
          <w:sz w:val="22"/>
          <w:szCs w:val="22"/>
        </w:rPr>
      </w:pPr>
      <w:r w:rsidRPr="00405954">
        <w:rPr>
          <w:sz w:val="22"/>
          <w:szCs w:val="22"/>
        </w:rPr>
        <w:t xml:space="preserve">                    </w:t>
      </w:r>
    </w:p>
    <w:p w14:paraId="767FF843" w14:textId="77777777" w:rsidR="00405954" w:rsidRPr="00405954" w:rsidRDefault="00405954" w:rsidP="00405954">
      <w:pPr>
        <w:rPr>
          <w:sz w:val="22"/>
          <w:szCs w:val="22"/>
          <w:u w:val="single"/>
        </w:rPr>
      </w:pPr>
      <w:r w:rsidRPr="00405954">
        <w:rPr>
          <w:sz w:val="22"/>
          <w:szCs w:val="22"/>
        </w:rPr>
        <w:t>Moved by Trustee Roeske; Seconded by Trustee Pearson.</w:t>
      </w:r>
    </w:p>
    <w:p w14:paraId="40FAC473" w14:textId="5C296F17" w:rsidR="00405954" w:rsidRPr="00405954" w:rsidRDefault="00405954" w:rsidP="00405954">
      <w:pPr>
        <w:rPr>
          <w:rFonts w:eastAsia="Calibri"/>
          <w:sz w:val="22"/>
          <w:szCs w:val="22"/>
        </w:rPr>
      </w:pPr>
      <w:r w:rsidRPr="00405954">
        <w:rPr>
          <w:sz w:val="22"/>
          <w:szCs w:val="22"/>
        </w:rPr>
        <w:t>The foregoing resolution was adopted by the Board of Trustees of the Village of Wellsville by roll call:</w:t>
      </w:r>
      <w:r w:rsidRPr="00405954">
        <w:rPr>
          <w:rFonts w:eastAsia="Calibri"/>
          <w:sz w:val="22"/>
          <w:szCs w:val="22"/>
        </w:rPr>
        <w:tab/>
      </w:r>
      <w:r w:rsidRPr="00405954">
        <w:rPr>
          <w:rFonts w:eastAsia="Calibri"/>
          <w:sz w:val="22"/>
          <w:szCs w:val="22"/>
        </w:rPr>
        <w:tab/>
        <w:t>Trustee Pearson</w:t>
      </w:r>
      <w:r w:rsidRPr="00405954">
        <w:rPr>
          <w:rFonts w:eastAsia="Calibri"/>
          <w:sz w:val="22"/>
          <w:szCs w:val="22"/>
        </w:rPr>
        <w:tab/>
      </w:r>
      <w:r>
        <w:rPr>
          <w:rFonts w:eastAsia="Calibri"/>
          <w:sz w:val="22"/>
          <w:szCs w:val="22"/>
        </w:rPr>
        <w:tab/>
      </w:r>
      <w:r w:rsidRPr="00405954">
        <w:rPr>
          <w:rFonts w:eastAsia="Calibri"/>
          <w:sz w:val="22"/>
          <w:szCs w:val="22"/>
          <w:u w:val="single"/>
        </w:rPr>
        <w:t>AYE</w:t>
      </w:r>
      <w:r w:rsidRPr="00405954">
        <w:rPr>
          <w:rFonts w:eastAsia="Calibri"/>
          <w:sz w:val="22"/>
          <w:szCs w:val="22"/>
        </w:rPr>
        <w:tab/>
      </w:r>
      <w:r w:rsidRPr="00405954">
        <w:rPr>
          <w:rFonts w:eastAsia="Calibri"/>
          <w:sz w:val="22"/>
          <w:szCs w:val="22"/>
        </w:rPr>
        <w:tab/>
        <w:t>Trustee Fahs</w:t>
      </w:r>
      <w:r w:rsidRPr="00405954">
        <w:rPr>
          <w:rFonts w:eastAsia="Calibri"/>
          <w:sz w:val="22"/>
          <w:szCs w:val="22"/>
        </w:rPr>
        <w:tab/>
      </w:r>
      <w:r w:rsidRPr="00405954">
        <w:rPr>
          <w:rFonts w:eastAsia="Calibri"/>
          <w:sz w:val="22"/>
          <w:szCs w:val="22"/>
        </w:rPr>
        <w:tab/>
      </w:r>
      <w:r w:rsidRPr="00405954">
        <w:rPr>
          <w:rFonts w:eastAsia="Calibri"/>
          <w:sz w:val="22"/>
          <w:szCs w:val="22"/>
          <w:u w:val="single"/>
        </w:rPr>
        <w:t>AYE</w:t>
      </w:r>
    </w:p>
    <w:p w14:paraId="6F4F451E" w14:textId="2135E228" w:rsidR="00405954" w:rsidRPr="00405954" w:rsidRDefault="00405954" w:rsidP="00405954">
      <w:pPr>
        <w:rPr>
          <w:rFonts w:eastAsia="Calibri"/>
          <w:sz w:val="22"/>
          <w:szCs w:val="22"/>
        </w:rPr>
      </w:pPr>
      <w:r w:rsidRPr="00405954">
        <w:rPr>
          <w:rFonts w:eastAsia="Calibri"/>
          <w:sz w:val="22"/>
          <w:szCs w:val="22"/>
        </w:rPr>
        <w:tab/>
      </w:r>
      <w:r w:rsidRPr="00405954">
        <w:rPr>
          <w:rFonts w:eastAsia="Calibri"/>
          <w:sz w:val="22"/>
          <w:szCs w:val="22"/>
        </w:rPr>
        <w:tab/>
        <w:t>Trustee Monroe</w:t>
      </w:r>
      <w:r>
        <w:rPr>
          <w:rFonts w:eastAsia="Calibri"/>
          <w:sz w:val="22"/>
          <w:szCs w:val="22"/>
        </w:rPr>
        <w:tab/>
      </w:r>
      <w:r w:rsidRPr="00405954">
        <w:rPr>
          <w:rFonts w:eastAsia="Calibri"/>
          <w:sz w:val="22"/>
          <w:szCs w:val="22"/>
        </w:rPr>
        <w:tab/>
      </w:r>
      <w:r w:rsidRPr="00405954">
        <w:rPr>
          <w:rFonts w:eastAsia="Calibri"/>
          <w:sz w:val="22"/>
          <w:szCs w:val="22"/>
          <w:u w:val="single"/>
        </w:rPr>
        <w:t>AYE</w:t>
      </w:r>
      <w:r w:rsidRPr="00405954">
        <w:rPr>
          <w:rFonts w:eastAsia="Calibri"/>
          <w:sz w:val="22"/>
          <w:szCs w:val="22"/>
        </w:rPr>
        <w:tab/>
      </w:r>
      <w:r w:rsidRPr="00405954">
        <w:rPr>
          <w:rFonts w:eastAsia="Calibri"/>
          <w:sz w:val="22"/>
          <w:szCs w:val="22"/>
        </w:rPr>
        <w:tab/>
        <w:t>Trustee Roeske</w:t>
      </w:r>
      <w:r>
        <w:rPr>
          <w:rFonts w:eastAsia="Calibri"/>
          <w:sz w:val="22"/>
          <w:szCs w:val="22"/>
        </w:rPr>
        <w:tab/>
      </w:r>
      <w:r w:rsidRPr="00405954">
        <w:rPr>
          <w:rFonts w:eastAsia="Calibri"/>
          <w:sz w:val="22"/>
          <w:szCs w:val="22"/>
        </w:rPr>
        <w:tab/>
      </w:r>
      <w:r w:rsidRPr="00405954">
        <w:rPr>
          <w:rFonts w:eastAsia="Calibri"/>
          <w:sz w:val="22"/>
          <w:szCs w:val="22"/>
          <w:u w:val="single"/>
        </w:rPr>
        <w:t>AYE</w:t>
      </w:r>
    </w:p>
    <w:p w14:paraId="4F1B8BD4" w14:textId="77777777" w:rsidR="00405954" w:rsidRPr="00405954" w:rsidRDefault="00405954" w:rsidP="00405954">
      <w:pPr>
        <w:rPr>
          <w:rFonts w:ascii="Calibri" w:eastAsia="Calibri" w:hAnsi="Calibri"/>
          <w:sz w:val="22"/>
          <w:szCs w:val="22"/>
        </w:rPr>
      </w:pPr>
      <w:r w:rsidRPr="00405954">
        <w:rPr>
          <w:rFonts w:eastAsia="Calibri"/>
          <w:sz w:val="22"/>
          <w:szCs w:val="22"/>
        </w:rPr>
        <w:tab/>
      </w:r>
      <w:r w:rsidRPr="00405954">
        <w:rPr>
          <w:rFonts w:eastAsia="Calibri"/>
          <w:sz w:val="22"/>
          <w:szCs w:val="22"/>
        </w:rPr>
        <w:tab/>
        <w:t>Mayor Shayler</w:t>
      </w:r>
      <w:r w:rsidRPr="00405954">
        <w:rPr>
          <w:rFonts w:eastAsia="Calibri"/>
          <w:sz w:val="22"/>
          <w:szCs w:val="22"/>
        </w:rPr>
        <w:tab/>
      </w:r>
      <w:r w:rsidRPr="00405954">
        <w:rPr>
          <w:rFonts w:eastAsia="Calibri"/>
          <w:sz w:val="22"/>
          <w:szCs w:val="22"/>
        </w:rPr>
        <w:tab/>
      </w:r>
      <w:r w:rsidRPr="00405954">
        <w:rPr>
          <w:rFonts w:eastAsia="Calibri"/>
          <w:sz w:val="22"/>
          <w:szCs w:val="22"/>
          <w:u w:val="single"/>
        </w:rPr>
        <w:t>AYE</w:t>
      </w:r>
    </w:p>
    <w:p w14:paraId="6ED02EA3" w14:textId="77777777" w:rsidR="00405954" w:rsidRPr="00405954" w:rsidRDefault="00405954" w:rsidP="00405954">
      <w:pPr>
        <w:rPr>
          <w:rFonts w:ascii="Calibri" w:eastAsia="Calibri" w:hAnsi="Calibri"/>
          <w:sz w:val="22"/>
          <w:szCs w:val="22"/>
        </w:rPr>
      </w:pPr>
    </w:p>
    <w:p w14:paraId="439A0F43" w14:textId="77777777" w:rsidR="00405954" w:rsidRPr="00405954" w:rsidRDefault="00405954" w:rsidP="00405954">
      <w:pPr>
        <w:jc w:val="both"/>
        <w:rPr>
          <w:sz w:val="22"/>
          <w:szCs w:val="22"/>
        </w:rPr>
      </w:pPr>
      <w:r w:rsidRPr="00405954">
        <w:rPr>
          <w:sz w:val="22"/>
          <w:szCs w:val="22"/>
        </w:rPr>
        <w:t>I, Wendy Seely, do hereby certify that Resolution #22/23-02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59DDD60A" w14:textId="77777777" w:rsidR="00405954" w:rsidRPr="00405954" w:rsidRDefault="00405954" w:rsidP="00405954">
      <w:pPr>
        <w:rPr>
          <w:sz w:val="22"/>
          <w:szCs w:val="22"/>
        </w:rPr>
      </w:pPr>
      <w:r w:rsidRPr="00405954">
        <w:rPr>
          <w:sz w:val="22"/>
          <w:szCs w:val="22"/>
        </w:rPr>
        <w:t>___________________________</w:t>
      </w:r>
    </w:p>
    <w:p w14:paraId="4569B56E" w14:textId="312CD1BC" w:rsidR="00405954" w:rsidRPr="00405954" w:rsidRDefault="00405954" w:rsidP="00405954">
      <w:pPr>
        <w:rPr>
          <w:rFonts w:cstheme="minorHAnsi"/>
          <w:bCs/>
          <w:iCs/>
        </w:rPr>
      </w:pPr>
      <w:r w:rsidRPr="00405954">
        <w:rPr>
          <w:bCs/>
          <w:iCs/>
          <w:sz w:val="22"/>
          <w:szCs w:val="22"/>
        </w:rPr>
        <w:t>Certified by the Village Clerk</w:t>
      </w:r>
    </w:p>
    <w:p w14:paraId="1F10C987" w14:textId="77777777" w:rsidR="00615692" w:rsidRPr="00C84F77" w:rsidRDefault="00615692" w:rsidP="00C84F77">
      <w:pPr>
        <w:pStyle w:val="NoSpacing"/>
        <w:tabs>
          <w:tab w:val="left" w:pos="1440"/>
          <w:tab w:val="left" w:pos="1800"/>
        </w:tabs>
        <w:ind w:left="1800"/>
        <w:rPr>
          <w:rFonts w:cstheme="minorHAnsi"/>
          <w:bCs/>
          <w:iCs/>
        </w:rPr>
      </w:pPr>
    </w:p>
    <w:p w14:paraId="1CA43CF6" w14:textId="5A693B79" w:rsidR="00615692" w:rsidRPr="00C84F77"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21B8852" w14:textId="77777777" w:rsidR="00893186" w:rsidRPr="003256B1" w:rsidRDefault="00893186" w:rsidP="00C84F77">
      <w:pPr>
        <w:pStyle w:val="NoSpacing"/>
        <w:rPr>
          <w:rFonts w:cstheme="minorHAnsi"/>
          <w:bCs/>
          <w:iCs/>
        </w:rPr>
      </w:pPr>
    </w:p>
    <w:p w14:paraId="3AD4E9EA" w14:textId="2A43D072" w:rsidR="006E222F" w:rsidRPr="002859AB" w:rsidRDefault="00C77CFC" w:rsidP="00C84F77">
      <w:pPr>
        <w:pStyle w:val="NoSpacing"/>
        <w:numPr>
          <w:ilvl w:val="0"/>
          <w:numId w:val="41"/>
        </w:numPr>
        <w:rPr>
          <w:bCs/>
          <w:iCs/>
        </w:rPr>
      </w:pPr>
      <w:r w:rsidRPr="002859AB">
        <w:rPr>
          <w:rFonts w:cstheme="minorHAnsi"/>
          <w:bCs/>
          <w:iCs/>
        </w:rPr>
        <w:t>T</w:t>
      </w:r>
      <w:r w:rsidR="00EC7311" w:rsidRPr="002859AB">
        <w:rPr>
          <w:rFonts w:cstheme="minorHAnsi"/>
          <w:bCs/>
          <w:iCs/>
        </w:rPr>
        <w:t xml:space="preserve">rustee </w:t>
      </w:r>
      <w:r w:rsidR="00C84F77">
        <w:rPr>
          <w:rFonts w:cstheme="minorHAnsi"/>
          <w:bCs/>
          <w:iCs/>
        </w:rPr>
        <w:t>Fahs made a motion to accept and approve the Application for a Special Event permit from Dyke Street Engine Company #2 for a Chicken Barbeque to be held on Thursday, June 23, 2022 from 4:00 to 6:00 pm.  There will not be any presale tickets; 250 dinners</w:t>
      </w:r>
      <w:r w:rsidR="007B31D0">
        <w:rPr>
          <w:rFonts w:cstheme="minorHAnsi"/>
          <w:bCs/>
          <w:iCs/>
        </w:rPr>
        <w:t xml:space="preserve"> will be sold until they’re gone.  </w:t>
      </w:r>
      <w:r w:rsidR="00C84F77">
        <w:rPr>
          <w:rFonts w:cstheme="minorHAnsi"/>
          <w:bCs/>
          <w:iCs/>
        </w:rPr>
        <w:t>There will be a drive-through pickup at the firehall on 89 E. Hanover Street.  Trustee Monroe seconded the motion.  Carried.</w:t>
      </w:r>
    </w:p>
    <w:p w14:paraId="24BC8599" w14:textId="77777777" w:rsidR="00351F31" w:rsidRPr="00351F31" w:rsidRDefault="00351F31" w:rsidP="00C84F77">
      <w:pPr>
        <w:pStyle w:val="NoSpacing"/>
        <w:ind w:left="1800"/>
        <w:rPr>
          <w:bCs/>
          <w:iCs/>
        </w:rPr>
      </w:pPr>
    </w:p>
    <w:p w14:paraId="6DD0B189" w14:textId="46E15F86" w:rsidR="00FC4159" w:rsidRDefault="00351F31" w:rsidP="00C84F77">
      <w:pPr>
        <w:pStyle w:val="NoSpacing"/>
        <w:numPr>
          <w:ilvl w:val="0"/>
          <w:numId w:val="41"/>
        </w:numPr>
        <w:rPr>
          <w:bCs/>
          <w:iCs/>
        </w:rPr>
      </w:pPr>
      <w:r w:rsidRPr="00B51F36">
        <w:rPr>
          <w:bCs/>
          <w:iCs/>
        </w:rPr>
        <w:t xml:space="preserve">Trustee </w:t>
      </w:r>
      <w:r w:rsidR="007B31D0">
        <w:rPr>
          <w:bCs/>
          <w:iCs/>
        </w:rPr>
        <w:t>Fahs made a motion to accept and approve allowing the Village of Wellsville’s Load Serving Entity (LSSE), the NY Municipal Power Agency (NYMPA), to purchase (4) Transmission Congestion Contract power (TCCs) from the NY Independent System Operator (NYISO).  These TCCs reduce the cost to our rate payers during congestion events initiated due to construction or shutdown of the power transmission from the Niagara Project spurring the need for alternate, more expensive generation.  Trustee Roeske seconded the motion.  Carried by unanimous vote.</w:t>
      </w:r>
    </w:p>
    <w:p w14:paraId="5F5FEEA5" w14:textId="77777777" w:rsidR="007B31D0" w:rsidRPr="007B31D0" w:rsidRDefault="007B31D0" w:rsidP="007B31D0">
      <w:pPr>
        <w:rPr>
          <w:bCs/>
          <w:iCs/>
        </w:rPr>
      </w:pPr>
    </w:p>
    <w:p w14:paraId="0C45732B" w14:textId="24E9DECB" w:rsidR="007B31D0" w:rsidRDefault="007B31D0" w:rsidP="00C84F77">
      <w:pPr>
        <w:pStyle w:val="NoSpacing"/>
        <w:numPr>
          <w:ilvl w:val="0"/>
          <w:numId w:val="41"/>
        </w:numPr>
        <w:rPr>
          <w:bCs/>
          <w:iCs/>
        </w:rPr>
      </w:pPr>
      <w:r>
        <w:rPr>
          <w:bCs/>
          <w:iCs/>
        </w:rPr>
        <w:t>Trustee Fahs made a motion to accept and approve Resolution No. 22/23-03, To Purchase Traffic Signal Battery Backup.  Trustee Pearson seconded the motion.  Carried</w:t>
      </w:r>
      <w:r w:rsidR="00E6043E">
        <w:rPr>
          <w:bCs/>
          <w:iCs/>
        </w:rPr>
        <w:t xml:space="preserve"> by unanimous vote</w:t>
      </w:r>
      <w:r>
        <w:rPr>
          <w:bCs/>
          <w:iCs/>
        </w:rPr>
        <w:t>.</w:t>
      </w:r>
    </w:p>
    <w:p w14:paraId="2C890989" w14:textId="203FA377" w:rsidR="00680A66" w:rsidRDefault="00680A66" w:rsidP="00680A66">
      <w:pPr>
        <w:pStyle w:val="NoSpacing"/>
        <w:rPr>
          <w:bCs/>
          <w:iCs/>
        </w:rPr>
      </w:pPr>
    </w:p>
    <w:p w14:paraId="62ADFBEE" w14:textId="77777777" w:rsidR="00680A66" w:rsidRPr="00680A66" w:rsidRDefault="00680A66" w:rsidP="00680A66">
      <w:pPr>
        <w:jc w:val="center"/>
        <w:rPr>
          <w:b/>
          <w:bCs/>
          <w:sz w:val="22"/>
          <w:szCs w:val="22"/>
        </w:rPr>
      </w:pPr>
      <w:r w:rsidRPr="00680A66">
        <w:rPr>
          <w:b/>
          <w:bCs/>
          <w:sz w:val="22"/>
          <w:szCs w:val="22"/>
        </w:rPr>
        <w:t>RESOLUTION NO 22/23-03</w:t>
      </w:r>
    </w:p>
    <w:p w14:paraId="47A6C8E1" w14:textId="77777777" w:rsidR="00680A66" w:rsidRPr="00680A66" w:rsidRDefault="00680A66" w:rsidP="00680A66">
      <w:pPr>
        <w:jc w:val="center"/>
        <w:rPr>
          <w:b/>
          <w:bCs/>
          <w:sz w:val="22"/>
          <w:szCs w:val="22"/>
        </w:rPr>
      </w:pPr>
      <w:r w:rsidRPr="00680A66">
        <w:rPr>
          <w:b/>
          <w:bCs/>
          <w:sz w:val="22"/>
          <w:szCs w:val="22"/>
        </w:rPr>
        <w:t>OF THE VILLAGE BOARD OF TRUSTEES</w:t>
      </w:r>
    </w:p>
    <w:p w14:paraId="64753D66" w14:textId="77777777" w:rsidR="00680A66" w:rsidRPr="00680A66" w:rsidRDefault="00680A66" w:rsidP="00680A66">
      <w:pPr>
        <w:tabs>
          <w:tab w:val="left" w:pos="1152"/>
        </w:tabs>
        <w:jc w:val="center"/>
        <w:rPr>
          <w:rFonts w:ascii="Times" w:hAnsi="Times" w:cs="Times"/>
          <w:sz w:val="22"/>
          <w:szCs w:val="22"/>
        </w:rPr>
      </w:pPr>
    </w:p>
    <w:p w14:paraId="00C14DD9" w14:textId="77777777" w:rsidR="00680A66" w:rsidRPr="00680A66" w:rsidRDefault="00680A66" w:rsidP="00680A66">
      <w:pPr>
        <w:tabs>
          <w:tab w:val="left" w:pos="1152"/>
        </w:tabs>
        <w:jc w:val="center"/>
        <w:rPr>
          <w:rFonts w:ascii="Times" w:hAnsi="Times" w:cs="Times"/>
          <w:sz w:val="22"/>
          <w:szCs w:val="22"/>
        </w:rPr>
      </w:pPr>
      <w:r w:rsidRPr="00680A66">
        <w:rPr>
          <w:rFonts w:ascii="Times" w:hAnsi="Times" w:cs="Times"/>
          <w:sz w:val="22"/>
          <w:szCs w:val="22"/>
        </w:rPr>
        <w:t>TO PURCHASE TRAFFIC SIGNAL BATTERY BACKUPS</w:t>
      </w:r>
    </w:p>
    <w:p w14:paraId="12D41E81" w14:textId="77777777" w:rsidR="00680A66" w:rsidRPr="00680A66" w:rsidRDefault="00680A66" w:rsidP="00680A66">
      <w:pPr>
        <w:tabs>
          <w:tab w:val="left" w:pos="1152"/>
        </w:tabs>
        <w:jc w:val="center"/>
        <w:rPr>
          <w:rFonts w:ascii="Times" w:hAnsi="Times" w:cs="Times"/>
          <w:sz w:val="22"/>
          <w:szCs w:val="22"/>
        </w:rPr>
      </w:pPr>
    </w:p>
    <w:p w14:paraId="6EA2F5D5" w14:textId="77777777" w:rsidR="00680A66" w:rsidRPr="00680A66" w:rsidRDefault="00680A66" w:rsidP="00680A66">
      <w:pPr>
        <w:rPr>
          <w:rFonts w:eastAsia="Calibri"/>
          <w:sz w:val="22"/>
          <w:szCs w:val="22"/>
        </w:rPr>
      </w:pPr>
      <w:r w:rsidRPr="00680A66">
        <w:rPr>
          <w:rFonts w:eastAsia="Calibri"/>
          <w:sz w:val="22"/>
          <w:szCs w:val="22"/>
        </w:rPr>
        <w:t>At a regular meeting of the Board of Trustees of the Village of Wellsville, New York held on June 13, 2022, the following resolution was adopted:</w:t>
      </w:r>
    </w:p>
    <w:p w14:paraId="7CBDCFD8" w14:textId="77777777" w:rsidR="00680A66" w:rsidRPr="00680A66" w:rsidRDefault="00680A66" w:rsidP="00680A66">
      <w:pPr>
        <w:rPr>
          <w:sz w:val="22"/>
          <w:szCs w:val="22"/>
        </w:rPr>
      </w:pPr>
    </w:p>
    <w:p w14:paraId="18DB8370" w14:textId="77777777" w:rsidR="00680A66" w:rsidRPr="00680A66" w:rsidRDefault="00680A66" w:rsidP="00680A66">
      <w:pPr>
        <w:rPr>
          <w:sz w:val="22"/>
          <w:szCs w:val="22"/>
        </w:rPr>
      </w:pPr>
      <w:r w:rsidRPr="00680A66">
        <w:rPr>
          <w:b/>
          <w:sz w:val="22"/>
          <w:szCs w:val="22"/>
        </w:rPr>
        <w:t>WHEREAS</w:t>
      </w:r>
      <w:r w:rsidRPr="00680A66">
        <w:rPr>
          <w:sz w:val="22"/>
          <w:szCs w:val="22"/>
        </w:rPr>
        <w:t xml:space="preserve">, the Village of Wellsville Trustees have approved the 2022-2023 Annual Budget which includes a Capital Plan; and </w:t>
      </w:r>
    </w:p>
    <w:p w14:paraId="384E1DCE" w14:textId="77777777" w:rsidR="00680A66" w:rsidRPr="00680A66" w:rsidRDefault="00680A66" w:rsidP="00680A66">
      <w:pPr>
        <w:rPr>
          <w:sz w:val="22"/>
          <w:szCs w:val="22"/>
        </w:rPr>
      </w:pPr>
    </w:p>
    <w:p w14:paraId="27DA3191" w14:textId="77777777" w:rsidR="00680A66" w:rsidRPr="00680A66" w:rsidRDefault="00680A66" w:rsidP="00680A66">
      <w:pPr>
        <w:rPr>
          <w:sz w:val="22"/>
          <w:szCs w:val="22"/>
        </w:rPr>
      </w:pPr>
      <w:r w:rsidRPr="00680A66">
        <w:rPr>
          <w:b/>
          <w:sz w:val="22"/>
          <w:szCs w:val="22"/>
        </w:rPr>
        <w:lastRenderedPageBreak/>
        <w:t>WHEREAS</w:t>
      </w:r>
      <w:r w:rsidRPr="00680A66">
        <w:rPr>
          <w:sz w:val="22"/>
          <w:szCs w:val="22"/>
        </w:rPr>
        <w:t>, the Village of Wellsville, in discussion with the Department of Public Utilities, has deemed it necessary to purchase Traffic Signal Battery Backups for the Electric Department which will be utilized in all functions for the Electric Department; and</w:t>
      </w:r>
    </w:p>
    <w:p w14:paraId="78AC5752" w14:textId="77777777" w:rsidR="00680A66" w:rsidRPr="00680A66" w:rsidRDefault="00680A66" w:rsidP="00680A66">
      <w:pPr>
        <w:rPr>
          <w:sz w:val="22"/>
          <w:szCs w:val="22"/>
        </w:rPr>
      </w:pPr>
    </w:p>
    <w:p w14:paraId="069EE838" w14:textId="77777777" w:rsidR="00680A66" w:rsidRPr="00680A66" w:rsidRDefault="00680A66" w:rsidP="00680A66">
      <w:pPr>
        <w:rPr>
          <w:sz w:val="22"/>
          <w:szCs w:val="22"/>
        </w:rPr>
      </w:pPr>
      <w:r w:rsidRPr="00680A66">
        <w:rPr>
          <w:b/>
          <w:sz w:val="22"/>
          <w:szCs w:val="22"/>
        </w:rPr>
        <w:t>WHEREAS</w:t>
      </w:r>
      <w:r w:rsidRPr="00680A66">
        <w:rPr>
          <w:sz w:val="22"/>
          <w:szCs w:val="22"/>
        </w:rPr>
        <w:t>, the price of this equipment will be an amount that shall not exceed Thirty Thousand Dollars ($30,000), which shall be appropriated from the Electric Fund Capital Reserves; and</w:t>
      </w:r>
    </w:p>
    <w:p w14:paraId="193F5089" w14:textId="77777777" w:rsidR="00680A66" w:rsidRPr="00680A66" w:rsidRDefault="00680A66" w:rsidP="00680A66">
      <w:pPr>
        <w:rPr>
          <w:sz w:val="22"/>
          <w:szCs w:val="22"/>
        </w:rPr>
      </w:pPr>
    </w:p>
    <w:p w14:paraId="2D016758" w14:textId="77777777" w:rsidR="00680A66" w:rsidRPr="00680A66" w:rsidRDefault="00680A66" w:rsidP="00680A66">
      <w:pPr>
        <w:rPr>
          <w:rFonts w:ascii="Wingdings" w:hAnsi="Wingdings"/>
          <w:sz w:val="22"/>
          <w:szCs w:val="22"/>
        </w:rPr>
      </w:pPr>
      <w:r w:rsidRPr="00680A66">
        <w:rPr>
          <w:b/>
          <w:sz w:val="22"/>
          <w:szCs w:val="22"/>
        </w:rPr>
        <w:t>WHEREAS</w:t>
      </w:r>
      <w:r w:rsidRPr="00680A66">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29E67110" w14:textId="77777777" w:rsidR="00680A66" w:rsidRPr="00680A66" w:rsidRDefault="00680A66" w:rsidP="00680A66">
      <w:pPr>
        <w:rPr>
          <w:sz w:val="22"/>
          <w:szCs w:val="22"/>
        </w:rPr>
      </w:pPr>
    </w:p>
    <w:p w14:paraId="088C4157" w14:textId="77777777" w:rsidR="00680A66" w:rsidRPr="00680A66" w:rsidRDefault="00680A66" w:rsidP="00680A66">
      <w:pPr>
        <w:rPr>
          <w:sz w:val="22"/>
          <w:szCs w:val="22"/>
        </w:rPr>
      </w:pPr>
      <w:r w:rsidRPr="00680A66">
        <w:rPr>
          <w:b/>
          <w:sz w:val="22"/>
          <w:szCs w:val="22"/>
        </w:rPr>
        <w:t>NOW, THEREFORE BE IT RESOLVED</w:t>
      </w:r>
      <w:r w:rsidRPr="00680A66">
        <w:rPr>
          <w:sz w:val="22"/>
          <w:szCs w:val="22"/>
        </w:rPr>
        <w:t>, that the Board of Trustees of the Village of Wellsville does hereby authorize the purchase of Traffic Signal Battery Backups.</w:t>
      </w:r>
    </w:p>
    <w:p w14:paraId="07B367DF" w14:textId="77777777" w:rsidR="00680A66" w:rsidRPr="00680A66" w:rsidRDefault="00680A66" w:rsidP="00680A66">
      <w:pPr>
        <w:rPr>
          <w:sz w:val="22"/>
          <w:szCs w:val="22"/>
        </w:rPr>
      </w:pPr>
    </w:p>
    <w:p w14:paraId="08A49182" w14:textId="77777777" w:rsidR="00680A66" w:rsidRPr="00680A66" w:rsidRDefault="00680A66" w:rsidP="00680A66">
      <w:pPr>
        <w:rPr>
          <w:sz w:val="22"/>
          <w:szCs w:val="22"/>
        </w:rPr>
      </w:pPr>
      <w:r w:rsidRPr="00680A66">
        <w:rPr>
          <w:sz w:val="22"/>
          <w:szCs w:val="22"/>
        </w:rPr>
        <w:t>Dated:  June 13, 2022; this resolution shall take effect immediately.</w:t>
      </w:r>
    </w:p>
    <w:p w14:paraId="2C6EE43F" w14:textId="77777777" w:rsidR="00680A66" w:rsidRPr="00680A66" w:rsidRDefault="00680A66" w:rsidP="00680A66">
      <w:pPr>
        <w:rPr>
          <w:sz w:val="22"/>
          <w:szCs w:val="22"/>
        </w:rPr>
      </w:pPr>
      <w:r w:rsidRPr="00680A66">
        <w:rPr>
          <w:sz w:val="22"/>
          <w:szCs w:val="22"/>
        </w:rPr>
        <w:t xml:space="preserve">                    </w:t>
      </w:r>
    </w:p>
    <w:p w14:paraId="35370B52" w14:textId="77777777" w:rsidR="00680A66" w:rsidRPr="00680A66" w:rsidRDefault="00680A66" w:rsidP="00680A66">
      <w:pPr>
        <w:rPr>
          <w:sz w:val="22"/>
          <w:szCs w:val="22"/>
          <w:u w:val="single"/>
        </w:rPr>
      </w:pPr>
      <w:r w:rsidRPr="00680A66">
        <w:rPr>
          <w:sz w:val="22"/>
          <w:szCs w:val="22"/>
        </w:rPr>
        <w:t>Moved by Trustee Fahs; Seconded by Trustee Pearson.</w:t>
      </w:r>
    </w:p>
    <w:p w14:paraId="255B00B8" w14:textId="280FD2B5" w:rsidR="00680A66" w:rsidRPr="00680A66" w:rsidRDefault="00680A66" w:rsidP="00680A66">
      <w:pPr>
        <w:rPr>
          <w:rFonts w:eastAsia="Calibri"/>
          <w:sz w:val="22"/>
          <w:szCs w:val="22"/>
          <w:u w:val="single"/>
        </w:rPr>
      </w:pPr>
      <w:r w:rsidRPr="00680A66">
        <w:rPr>
          <w:sz w:val="22"/>
          <w:szCs w:val="22"/>
        </w:rPr>
        <w:t>The foregoing resolution was adopted by the Board of Trustees of the Village of Wellsville by roll call:</w:t>
      </w:r>
      <w:r w:rsidRPr="00680A66">
        <w:rPr>
          <w:rFonts w:eastAsia="Calibri"/>
          <w:sz w:val="22"/>
          <w:szCs w:val="22"/>
        </w:rPr>
        <w:tab/>
      </w:r>
      <w:r w:rsidRPr="00680A66">
        <w:rPr>
          <w:rFonts w:eastAsia="Calibri"/>
          <w:sz w:val="22"/>
          <w:szCs w:val="22"/>
        </w:rPr>
        <w:tab/>
        <w:t>Trustee Pearson</w:t>
      </w:r>
      <w:r w:rsidRPr="00680A66">
        <w:rPr>
          <w:rFonts w:eastAsia="Calibri"/>
          <w:sz w:val="22"/>
          <w:szCs w:val="22"/>
        </w:rPr>
        <w:tab/>
      </w:r>
      <w:r>
        <w:rPr>
          <w:rFonts w:eastAsia="Calibri"/>
          <w:sz w:val="22"/>
          <w:szCs w:val="22"/>
        </w:rPr>
        <w:tab/>
      </w:r>
      <w:r w:rsidRPr="00680A66">
        <w:rPr>
          <w:rFonts w:eastAsia="Calibri"/>
          <w:sz w:val="22"/>
          <w:szCs w:val="22"/>
          <w:u w:val="single"/>
        </w:rPr>
        <w:t>AYE</w:t>
      </w:r>
      <w:r w:rsidRPr="00680A66">
        <w:rPr>
          <w:rFonts w:eastAsia="Calibri"/>
          <w:sz w:val="22"/>
          <w:szCs w:val="22"/>
        </w:rPr>
        <w:tab/>
      </w:r>
      <w:r w:rsidRPr="00680A66">
        <w:rPr>
          <w:rFonts w:eastAsia="Calibri"/>
          <w:sz w:val="22"/>
          <w:szCs w:val="22"/>
        </w:rPr>
        <w:tab/>
        <w:t>Trustee Fahs</w:t>
      </w:r>
      <w:r w:rsidRPr="00680A66">
        <w:rPr>
          <w:rFonts w:eastAsia="Calibri"/>
          <w:sz w:val="22"/>
          <w:szCs w:val="22"/>
        </w:rPr>
        <w:tab/>
      </w:r>
      <w:r w:rsidRPr="00680A66">
        <w:rPr>
          <w:rFonts w:eastAsia="Calibri"/>
          <w:sz w:val="22"/>
          <w:szCs w:val="22"/>
        </w:rPr>
        <w:tab/>
      </w:r>
      <w:r w:rsidRPr="00680A66">
        <w:rPr>
          <w:rFonts w:eastAsia="Calibri"/>
          <w:sz w:val="22"/>
          <w:szCs w:val="22"/>
          <w:u w:val="single"/>
        </w:rPr>
        <w:t>AYE</w:t>
      </w:r>
    </w:p>
    <w:p w14:paraId="2F3755FB" w14:textId="3762B7E9" w:rsidR="00680A66" w:rsidRPr="00680A66" w:rsidRDefault="00680A66" w:rsidP="00680A66">
      <w:pPr>
        <w:rPr>
          <w:rFonts w:eastAsia="Calibri"/>
          <w:sz w:val="22"/>
          <w:szCs w:val="22"/>
          <w:u w:val="single"/>
        </w:rPr>
      </w:pPr>
      <w:r w:rsidRPr="00680A66">
        <w:rPr>
          <w:rFonts w:eastAsia="Calibri"/>
          <w:sz w:val="22"/>
          <w:szCs w:val="22"/>
        </w:rPr>
        <w:tab/>
      </w:r>
      <w:r w:rsidRPr="00680A66">
        <w:rPr>
          <w:rFonts w:eastAsia="Calibri"/>
          <w:sz w:val="22"/>
          <w:szCs w:val="22"/>
        </w:rPr>
        <w:tab/>
        <w:t>Trustee Monroe</w:t>
      </w:r>
      <w:r w:rsidRPr="00680A66">
        <w:rPr>
          <w:rFonts w:eastAsia="Calibri"/>
          <w:sz w:val="22"/>
          <w:szCs w:val="22"/>
        </w:rPr>
        <w:tab/>
      </w:r>
      <w:r>
        <w:rPr>
          <w:rFonts w:eastAsia="Calibri"/>
          <w:sz w:val="22"/>
          <w:szCs w:val="22"/>
        </w:rPr>
        <w:tab/>
      </w:r>
      <w:r w:rsidRPr="00680A66">
        <w:rPr>
          <w:rFonts w:eastAsia="Calibri"/>
          <w:sz w:val="22"/>
          <w:szCs w:val="22"/>
          <w:u w:val="single"/>
        </w:rPr>
        <w:t>AYE</w:t>
      </w:r>
      <w:r w:rsidRPr="00680A66">
        <w:rPr>
          <w:rFonts w:eastAsia="Calibri"/>
          <w:sz w:val="22"/>
          <w:szCs w:val="22"/>
        </w:rPr>
        <w:tab/>
      </w:r>
      <w:r w:rsidRPr="00680A66">
        <w:rPr>
          <w:rFonts w:eastAsia="Calibri"/>
          <w:sz w:val="22"/>
          <w:szCs w:val="22"/>
        </w:rPr>
        <w:tab/>
        <w:t>Trustee Roeske</w:t>
      </w:r>
      <w:r>
        <w:rPr>
          <w:rFonts w:eastAsia="Calibri"/>
          <w:sz w:val="22"/>
          <w:szCs w:val="22"/>
        </w:rPr>
        <w:tab/>
      </w:r>
      <w:r w:rsidRPr="00680A66">
        <w:rPr>
          <w:rFonts w:eastAsia="Calibri"/>
          <w:sz w:val="22"/>
          <w:szCs w:val="22"/>
        </w:rPr>
        <w:tab/>
      </w:r>
      <w:r w:rsidRPr="00680A66">
        <w:rPr>
          <w:rFonts w:eastAsia="Calibri"/>
          <w:sz w:val="22"/>
          <w:szCs w:val="22"/>
          <w:u w:val="single"/>
        </w:rPr>
        <w:t>AYE</w:t>
      </w:r>
    </w:p>
    <w:p w14:paraId="78EA4E6E" w14:textId="77777777" w:rsidR="00680A66" w:rsidRPr="00680A66" w:rsidRDefault="00680A66" w:rsidP="00680A66">
      <w:pPr>
        <w:rPr>
          <w:rFonts w:ascii="Calibri" w:eastAsia="Calibri" w:hAnsi="Calibri"/>
          <w:sz w:val="22"/>
          <w:szCs w:val="22"/>
        </w:rPr>
      </w:pPr>
      <w:r w:rsidRPr="00680A66">
        <w:rPr>
          <w:rFonts w:eastAsia="Calibri"/>
          <w:sz w:val="22"/>
          <w:szCs w:val="22"/>
        </w:rPr>
        <w:tab/>
      </w:r>
      <w:r w:rsidRPr="00680A66">
        <w:rPr>
          <w:rFonts w:eastAsia="Calibri"/>
          <w:sz w:val="22"/>
          <w:szCs w:val="22"/>
        </w:rPr>
        <w:tab/>
        <w:t>Mayor Shayler</w:t>
      </w:r>
      <w:r w:rsidRPr="00680A66">
        <w:rPr>
          <w:rFonts w:eastAsia="Calibri"/>
          <w:sz w:val="22"/>
          <w:szCs w:val="22"/>
        </w:rPr>
        <w:tab/>
      </w:r>
      <w:r w:rsidRPr="00680A66">
        <w:rPr>
          <w:rFonts w:eastAsia="Calibri"/>
          <w:sz w:val="22"/>
          <w:szCs w:val="22"/>
        </w:rPr>
        <w:tab/>
      </w:r>
      <w:r w:rsidRPr="00680A66">
        <w:rPr>
          <w:rFonts w:eastAsia="Calibri"/>
          <w:sz w:val="22"/>
          <w:szCs w:val="22"/>
          <w:u w:val="single"/>
        </w:rPr>
        <w:t>AYE</w:t>
      </w:r>
    </w:p>
    <w:p w14:paraId="4FCFC068" w14:textId="77777777" w:rsidR="00680A66" w:rsidRPr="00680A66" w:rsidRDefault="00680A66" w:rsidP="00680A66">
      <w:pPr>
        <w:rPr>
          <w:rFonts w:ascii="Calibri" w:eastAsia="Calibri" w:hAnsi="Calibri"/>
          <w:sz w:val="22"/>
          <w:szCs w:val="22"/>
        </w:rPr>
      </w:pPr>
    </w:p>
    <w:p w14:paraId="701525BA" w14:textId="77777777" w:rsidR="00680A66" w:rsidRPr="00680A66" w:rsidRDefault="00680A66" w:rsidP="00680A66">
      <w:pPr>
        <w:jc w:val="both"/>
        <w:rPr>
          <w:sz w:val="22"/>
          <w:szCs w:val="22"/>
        </w:rPr>
      </w:pPr>
      <w:r w:rsidRPr="00680A66">
        <w:rPr>
          <w:sz w:val="22"/>
          <w:szCs w:val="22"/>
        </w:rPr>
        <w:t>I, Wendy Seely, do hereby certify that Resolution #22/23-03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40F1BA4C" w14:textId="77777777" w:rsidR="00680A66" w:rsidRPr="00680A66" w:rsidRDefault="00680A66" w:rsidP="00680A66">
      <w:pPr>
        <w:rPr>
          <w:sz w:val="22"/>
          <w:szCs w:val="22"/>
        </w:rPr>
      </w:pPr>
      <w:r w:rsidRPr="00680A66">
        <w:rPr>
          <w:sz w:val="22"/>
          <w:szCs w:val="22"/>
        </w:rPr>
        <w:t>___________________________</w:t>
      </w:r>
    </w:p>
    <w:p w14:paraId="1484C6C2" w14:textId="6CDC9694" w:rsidR="00680A66" w:rsidRDefault="00680A66" w:rsidP="00680A66">
      <w:pPr>
        <w:rPr>
          <w:bCs/>
          <w:iCs/>
          <w:sz w:val="22"/>
          <w:szCs w:val="22"/>
        </w:rPr>
      </w:pPr>
      <w:r w:rsidRPr="00680A66">
        <w:rPr>
          <w:bCs/>
          <w:iCs/>
          <w:sz w:val="22"/>
          <w:szCs w:val="22"/>
        </w:rPr>
        <w:t>Certified by the Village Clerk</w:t>
      </w:r>
    </w:p>
    <w:p w14:paraId="6589A107" w14:textId="77777777" w:rsidR="00A009AD" w:rsidRPr="00680A66" w:rsidRDefault="00A009AD" w:rsidP="00680A66">
      <w:pPr>
        <w:rPr>
          <w:bCs/>
          <w:iCs/>
          <w:sz w:val="22"/>
          <w:szCs w:val="22"/>
        </w:rPr>
      </w:pPr>
    </w:p>
    <w:p w14:paraId="2F440780" w14:textId="54D82024" w:rsidR="007B31D0" w:rsidRDefault="007B31D0" w:rsidP="00C84F77">
      <w:pPr>
        <w:pStyle w:val="NoSpacing"/>
        <w:numPr>
          <w:ilvl w:val="0"/>
          <w:numId w:val="41"/>
        </w:numPr>
        <w:rPr>
          <w:bCs/>
          <w:iCs/>
        </w:rPr>
      </w:pPr>
      <w:r>
        <w:rPr>
          <w:bCs/>
          <w:iCs/>
        </w:rPr>
        <w:t>Trustee Fahs made a motion to accept and approve Resolution No. 22/23-04, To Purchase West State Street Substation Relays.  Trustee Roeske seconded the motion.  Carried</w:t>
      </w:r>
      <w:r w:rsidR="00E6043E">
        <w:rPr>
          <w:bCs/>
          <w:iCs/>
        </w:rPr>
        <w:t xml:space="preserve"> by unanimous vote</w:t>
      </w:r>
      <w:r>
        <w:rPr>
          <w:bCs/>
          <w:iCs/>
        </w:rPr>
        <w:t>.</w:t>
      </w:r>
    </w:p>
    <w:p w14:paraId="0255DC4C" w14:textId="32F11392" w:rsidR="00A27E85" w:rsidRDefault="00A27E85" w:rsidP="00A27E85">
      <w:pPr>
        <w:pStyle w:val="NoSpacing"/>
        <w:rPr>
          <w:bCs/>
          <w:iCs/>
        </w:rPr>
      </w:pPr>
    </w:p>
    <w:p w14:paraId="055E98C9" w14:textId="77777777" w:rsidR="00A27E85" w:rsidRPr="00A27E85" w:rsidRDefault="00A27E85" w:rsidP="00A27E85">
      <w:pPr>
        <w:jc w:val="center"/>
        <w:rPr>
          <w:b/>
          <w:bCs/>
          <w:sz w:val="22"/>
          <w:szCs w:val="24"/>
        </w:rPr>
      </w:pPr>
      <w:r w:rsidRPr="00A27E85">
        <w:rPr>
          <w:b/>
          <w:bCs/>
          <w:sz w:val="22"/>
          <w:szCs w:val="24"/>
        </w:rPr>
        <w:t>RESOLUTION NO 22/23-04</w:t>
      </w:r>
    </w:p>
    <w:p w14:paraId="19180002" w14:textId="77777777" w:rsidR="00A27E85" w:rsidRPr="00A27E85" w:rsidRDefault="00A27E85" w:rsidP="00A27E85">
      <w:pPr>
        <w:jc w:val="center"/>
        <w:rPr>
          <w:b/>
          <w:bCs/>
          <w:sz w:val="22"/>
          <w:szCs w:val="24"/>
        </w:rPr>
      </w:pPr>
      <w:r w:rsidRPr="00A27E85">
        <w:rPr>
          <w:b/>
          <w:bCs/>
          <w:sz w:val="22"/>
          <w:szCs w:val="24"/>
        </w:rPr>
        <w:t>OF THE VILLAGE BOARD OF TRUSTEES</w:t>
      </w:r>
    </w:p>
    <w:p w14:paraId="48C50DEA" w14:textId="77777777" w:rsidR="00A27E85" w:rsidRPr="00A27E85" w:rsidRDefault="00A27E85" w:rsidP="00A27E85">
      <w:pPr>
        <w:tabs>
          <w:tab w:val="left" w:pos="1152"/>
        </w:tabs>
        <w:jc w:val="center"/>
        <w:rPr>
          <w:rFonts w:ascii="Times" w:hAnsi="Times" w:cs="Times"/>
          <w:sz w:val="22"/>
          <w:szCs w:val="16"/>
        </w:rPr>
      </w:pPr>
    </w:p>
    <w:p w14:paraId="4AB3A4E5" w14:textId="77777777" w:rsidR="00A27E85" w:rsidRPr="00A27E85" w:rsidRDefault="00A27E85" w:rsidP="00A27E85">
      <w:pPr>
        <w:tabs>
          <w:tab w:val="left" w:pos="1152"/>
        </w:tabs>
        <w:jc w:val="center"/>
        <w:rPr>
          <w:rFonts w:ascii="Times" w:hAnsi="Times" w:cs="Times"/>
          <w:sz w:val="22"/>
          <w:szCs w:val="24"/>
        </w:rPr>
      </w:pPr>
      <w:r w:rsidRPr="00A27E85">
        <w:rPr>
          <w:rFonts w:ascii="Times" w:hAnsi="Times" w:cs="Times"/>
          <w:sz w:val="22"/>
          <w:szCs w:val="24"/>
        </w:rPr>
        <w:t>TO PURCHASE WEST STATE STREET SUBSTATION RELAYS</w:t>
      </w:r>
    </w:p>
    <w:p w14:paraId="68C9CBB1" w14:textId="77777777" w:rsidR="00A27E85" w:rsidRPr="00A27E85" w:rsidRDefault="00A27E85" w:rsidP="00A27E85">
      <w:pPr>
        <w:tabs>
          <w:tab w:val="left" w:pos="1152"/>
        </w:tabs>
        <w:jc w:val="center"/>
        <w:rPr>
          <w:rFonts w:ascii="Times" w:hAnsi="Times" w:cs="Times"/>
          <w:sz w:val="22"/>
          <w:szCs w:val="16"/>
        </w:rPr>
      </w:pPr>
    </w:p>
    <w:p w14:paraId="209831B9" w14:textId="77777777" w:rsidR="00A27E85" w:rsidRPr="00A27E85" w:rsidRDefault="00A27E85" w:rsidP="00A27E85">
      <w:pPr>
        <w:rPr>
          <w:rFonts w:eastAsia="Calibri"/>
          <w:sz w:val="22"/>
          <w:szCs w:val="24"/>
        </w:rPr>
      </w:pPr>
      <w:r w:rsidRPr="00A27E85">
        <w:rPr>
          <w:rFonts w:eastAsia="Calibri"/>
          <w:sz w:val="22"/>
          <w:szCs w:val="24"/>
        </w:rPr>
        <w:t>At a regular meeting of the Board of Trustees of the Village of Wellsville, New York held on June 13, 2022, the following resolution was adopted:</w:t>
      </w:r>
    </w:p>
    <w:p w14:paraId="09B859AE" w14:textId="77777777" w:rsidR="00A27E85" w:rsidRPr="00A27E85" w:rsidRDefault="00A27E85" w:rsidP="00A27E85">
      <w:pPr>
        <w:rPr>
          <w:sz w:val="22"/>
          <w:szCs w:val="16"/>
        </w:rPr>
      </w:pPr>
    </w:p>
    <w:p w14:paraId="00552907" w14:textId="77777777" w:rsidR="00A27E85" w:rsidRPr="00A27E85" w:rsidRDefault="00A27E85" w:rsidP="00A27E85">
      <w:pPr>
        <w:rPr>
          <w:sz w:val="22"/>
        </w:rPr>
      </w:pPr>
      <w:r w:rsidRPr="00A27E85">
        <w:rPr>
          <w:b/>
          <w:sz w:val="22"/>
        </w:rPr>
        <w:t>WHEREAS</w:t>
      </w:r>
      <w:r w:rsidRPr="00A27E85">
        <w:rPr>
          <w:sz w:val="22"/>
        </w:rPr>
        <w:t xml:space="preserve">, the Village of Wellsville Trustees have approved the 2022-2023 Annual Budget which includes a Capital Plan; and </w:t>
      </w:r>
    </w:p>
    <w:p w14:paraId="5E13A996" w14:textId="77777777" w:rsidR="00A27E85" w:rsidRPr="00A27E85" w:rsidRDefault="00A27E85" w:rsidP="00A27E85">
      <w:pPr>
        <w:rPr>
          <w:sz w:val="22"/>
          <w:szCs w:val="16"/>
        </w:rPr>
      </w:pPr>
    </w:p>
    <w:p w14:paraId="335DDA9A" w14:textId="77777777" w:rsidR="00A27E85" w:rsidRPr="00A27E85" w:rsidRDefault="00A27E85" w:rsidP="00A27E85">
      <w:pPr>
        <w:rPr>
          <w:sz w:val="22"/>
        </w:rPr>
      </w:pPr>
      <w:r w:rsidRPr="00A27E85">
        <w:rPr>
          <w:b/>
          <w:sz w:val="22"/>
        </w:rPr>
        <w:t>WHEREAS</w:t>
      </w:r>
      <w:r w:rsidRPr="00A27E85">
        <w:rPr>
          <w:sz w:val="22"/>
        </w:rPr>
        <w:t>, the Village of Wellsville, in discussion with the Department of Public Utilities, has deemed it necessary to purchase West State Street Substation Relays for the Electric Department which will be utilized in all functions for the Electric Department; and</w:t>
      </w:r>
    </w:p>
    <w:p w14:paraId="32981884" w14:textId="77777777" w:rsidR="00A27E85" w:rsidRPr="00A27E85" w:rsidRDefault="00A27E85" w:rsidP="00A27E85">
      <w:pPr>
        <w:rPr>
          <w:sz w:val="22"/>
          <w:szCs w:val="16"/>
        </w:rPr>
      </w:pPr>
    </w:p>
    <w:p w14:paraId="0FF1603D" w14:textId="77777777" w:rsidR="00A27E85" w:rsidRPr="00A27E85" w:rsidRDefault="00A27E85" w:rsidP="00A27E85">
      <w:pPr>
        <w:rPr>
          <w:sz w:val="22"/>
        </w:rPr>
      </w:pPr>
      <w:r w:rsidRPr="00A27E85">
        <w:rPr>
          <w:b/>
          <w:sz w:val="22"/>
        </w:rPr>
        <w:t>WHEREAS</w:t>
      </w:r>
      <w:r w:rsidRPr="00A27E85">
        <w:rPr>
          <w:sz w:val="22"/>
        </w:rPr>
        <w:t>, the price of this equipment will be an amount that shall not exceed Sixty Thousand Dollars ($60,000), which shall be appropriated from the Electric Fund Capital Reserves; and</w:t>
      </w:r>
    </w:p>
    <w:p w14:paraId="3A05C74C" w14:textId="77777777" w:rsidR="00A27E85" w:rsidRPr="00A27E85" w:rsidRDefault="00A27E85" w:rsidP="00A27E85">
      <w:pPr>
        <w:rPr>
          <w:sz w:val="22"/>
          <w:szCs w:val="16"/>
        </w:rPr>
      </w:pPr>
    </w:p>
    <w:p w14:paraId="0ABB7EDC" w14:textId="77777777" w:rsidR="00A27E85" w:rsidRPr="00A27E85" w:rsidRDefault="00A27E85" w:rsidP="00A27E85">
      <w:pPr>
        <w:rPr>
          <w:rFonts w:ascii="Wingdings" w:hAnsi="Wingdings"/>
          <w:sz w:val="22"/>
        </w:rPr>
      </w:pPr>
      <w:r w:rsidRPr="00A27E85">
        <w:rPr>
          <w:b/>
          <w:sz w:val="22"/>
        </w:rPr>
        <w:t>WHEREAS</w:t>
      </w:r>
      <w:r w:rsidRPr="00A27E85">
        <w:rPr>
          <w:sz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2067A42A" w14:textId="77777777" w:rsidR="00A27E85" w:rsidRPr="00A27E85" w:rsidRDefault="00A27E85" w:rsidP="00A27E85">
      <w:pPr>
        <w:rPr>
          <w:sz w:val="22"/>
        </w:rPr>
      </w:pPr>
      <w:r w:rsidRPr="00A27E85">
        <w:rPr>
          <w:b/>
          <w:sz w:val="22"/>
        </w:rPr>
        <w:lastRenderedPageBreak/>
        <w:t>NOW, THEREFORE BE IT RESOLVED</w:t>
      </w:r>
      <w:r w:rsidRPr="00A27E85">
        <w:rPr>
          <w:sz w:val="22"/>
        </w:rPr>
        <w:t>, that the Board of Trustees of the Village of Wellsville does hereby authorize the purchase of West State Street Substation Relays.</w:t>
      </w:r>
    </w:p>
    <w:p w14:paraId="4311A3E4" w14:textId="77777777" w:rsidR="00A27E85" w:rsidRPr="00A27E85" w:rsidRDefault="00A27E85" w:rsidP="00A27E85">
      <w:pPr>
        <w:rPr>
          <w:sz w:val="22"/>
          <w:szCs w:val="16"/>
        </w:rPr>
      </w:pPr>
    </w:p>
    <w:p w14:paraId="16C94A5B" w14:textId="77777777" w:rsidR="00A27E85" w:rsidRPr="00A27E85" w:rsidRDefault="00A27E85" w:rsidP="00A27E85">
      <w:pPr>
        <w:rPr>
          <w:sz w:val="22"/>
        </w:rPr>
      </w:pPr>
      <w:r w:rsidRPr="00A27E85">
        <w:rPr>
          <w:sz w:val="22"/>
        </w:rPr>
        <w:t>Dated:  June 13, 2022; this resolution shall take effect immediately.</w:t>
      </w:r>
    </w:p>
    <w:p w14:paraId="43364772" w14:textId="77777777" w:rsidR="00A27E85" w:rsidRPr="00A27E85" w:rsidRDefault="00A27E85" w:rsidP="00A27E85">
      <w:pPr>
        <w:rPr>
          <w:sz w:val="22"/>
        </w:rPr>
      </w:pPr>
      <w:r w:rsidRPr="00A27E85">
        <w:rPr>
          <w:sz w:val="22"/>
          <w:szCs w:val="16"/>
        </w:rPr>
        <w:t xml:space="preserve">                    </w:t>
      </w:r>
    </w:p>
    <w:p w14:paraId="145FB7B5" w14:textId="77777777" w:rsidR="00A27E85" w:rsidRPr="00A27E85" w:rsidRDefault="00A27E85" w:rsidP="00A27E85">
      <w:pPr>
        <w:rPr>
          <w:sz w:val="22"/>
          <w:u w:val="single"/>
        </w:rPr>
      </w:pPr>
      <w:r w:rsidRPr="00A27E85">
        <w:rPr>
          <w:sz w:val="22"/>
        </w:rPr>
        <w:t>Moved by Trustee Fahs; Seconded by Trustee Roeske.</w:t>
      </w:r>
    </w:p>
    <w:p w14:paraId="24FEFFFA" w14:textId="307001D3" w:rsidR="00A27E85" w:rsidRPr="00A27E85" w:rsidRDefault="00A27E85" w:rsidP="00A27E85">
      <w:pPr>
        <w:rPr>
          <w:rFonts w:eastAsia="Calibri"/>
          <w:sz w:val="22"/>
          <w:szCs w:val="24"/>
          <w:u w:val="single"/>
        </w:rPr>
      </w:pPr>
      <w:r w:rsidRPr="00A27E85">
        <w:rPr>
          <w:sz w:val="22"/>
        </w:rPr>
        <w:t>T</w:t>
      </w:r>
      <w:r w:rsidRPr="00A27E85">
        <w:rPr>
          <w:sz w:val="22"/>
          <w:szCs w:val="24"/>
        </w:rPr>
        <w:t>he foregoing resolution was adopted by the Board of Trustees of the Village of Wellsville by roll call:</w:t>
      </w:r>
      <w:r w:rsidRPr="00A27E85">
        <w:rPr>
          <w:rFonts w:eastAsia="Calibri"/>
          <w:sz w:val="22"/>
          <w:szCs w:val="24"/>
        </w:rPr>
        <w:tab/>
      </w:r>
      <w:r w:rsidRPr="00A27E85">
        <w:rPr>
          <w:rFonts w:eastAsia="Calibri"/>
          <w:sz w:val="22"/>
          <w:szCs w:val="24"/>
        </w:rPr>
        <w:tab/>
        <w:t>Trustee Pearson</w:t>
      </w:r>
      <w:r>
        <w:rPr>
          <w:rFonts w:eastAsia="Calibri"/>
          <w:sz w:val="22"/>
          <w:szCs w:val="24"/>
        </w:rPr>
        <w:tab/>
      </w:r>
      <w:r w:rsidRPr="00A27E85">
        <w:rPr>
          <w:rFonts w:eastAsia="Calibri"/>
          <w:sz w:val="22"/>
          <w:szCs w:val="24"/>
        </w:rPr>
        <w:tab/>
      </w:r>
      <w:r w:rsidRPr="00A27E85">
        <w:rPr>
          <w:rFonts w:eastAsia="Calibri"/>
          <w:sz w:val="22"/>
          <w:szCs w:val="24"/>
          <w:u w:val="single"/>
        </w:rPr>
        <w:t>AYE</w:t>
      </w:r>
      <w:r w:rsidRPr="00A27E85">
        <w:rPr>
          <w:rFonts w:eastAsia="Calibri"/>
          <w:sz w:val="22"/>
          <w:szCs w:val="24"/>
        </w:rPr>
        <w:tab/>
      </w:r>
      <w:r w:rsidRPr="00A27E85">
        <w:rPr>
          <w:rFonts w:eastAsia="Calibri"/>
          <w:sz w:val="22"/>
          <w:szCs w:val="24"/>
        </w:rPr>
        <w:tab/>
        <w:t>Trustee Fahs</w:t>
      </w:r>
      <w:r w:rsidRPr="00A27E85">
        <w:rPr>
          <w:rFonts w:eastAsia="Calibri"/>
          <w:sz w:val="22"/>
          <w:szCs w:val="24"/>
        </w:rPr>
        <w:tab/>
      </w:r>
      <w:r w:rsidRPr="00A27E85">
        <w:rPr>
          <w:rFonts w:eastAsia="Calibri"/>
          <w:sz w:val="22"/>
          <w:szCs w:val="24"/>
        </w:rPr>
        <w:tab/>
      </w:r>
      <w:r w:rsidRPr="00A27E85">
        <w:rPr>
          <w:rFonts w:eastAsia="Calibri"/>
          <w:sz w:val="22"/>
          <w:szCs w:val="24"/>
          <w:u w:val="single"/>
        </w:rPr>
        <w:t>AYE</w:t>
      </w:r>
    </w:p>
    <w:p w14:paraId="65AEEA37" w14:textId="08D9B613" w:rsidR="00A27E85" w:rsidRPr="00A27E85" w:rsidRDefault="00A27E85" w:rsidP="00A27E85">
      <w:pPr>
        <w:rPr>
          <w:rFonts w:eastAsia="Calibri"/>
          <w:sz w:val="22"/>
          <w:szCs w:val="24"/>
          <w:u w:val="single"/>
        </w:rPr>
      </w:pPr>
      <w:r w:rsidRPr="00A27E85">
        <w:rPr>
          <w:rFonts w:eastAsia="Calibri"/>
          <w:sz w:val="22"/>
          <w:szCs w:val="24"/>
        </w:rPr>
        <w:tab/>
      </w:r>
      <w:r w:rsidRPr="00A27E85">
        <w:rPr>
          <w:rFonts w:eastAsia="Calibri"/>
          <w:sz w:val="22"/>
          <w:szCs w:val="24"/>
        </w:rPr>
        <w:tab/>
        <w:t>Trustee Monroe</w:t>
      </w:r>
      <w:r>
        <w:rPr>
          <w:rFonts w:eastAsia="Calibri"/>
          <w:sz w:val="22"/>
          <w:szCs w:val="24"/>
        </w:rPr>
        <w:tab/>
      </w:r>
      <w:r w:rsidRPr="00A27E85">
        <w:rPr>
          <w:rFonts w:eastAsia="Calibri"/>
          <w:sz w:val="22"/>
          <w:szCs w:val="24"/>
        </w:rPr>
        <w:tab/>
      </w:r>
      <w:r w:rsidRPr="00A27E85">
        <w:rPr>
          <w:rFonts w:eastAsia="Calibri"/>
          <w:sz w:val="22"/>
          <w:szCs w:val="24"/>
          <w:u w:val="single"/>
        </w:rPr>
        <w:t>AYE</w:t>
      </w:r>
      <w:r w:rsidRPr="00A27E85">
        <w:rPr>
          <w:rFonts w:eastAsia="Calibri"/>
          <w:sz w:val="22"/>
          <w:szCs w:val="24"/>
        </w:rPr>
        <w:tab/>
      </w:r>
      <w:r w:rsidRPr="00A27E85">
        <w:rPr>
          <w:rFonts w:eastAsia="Calibri"/>
          <w:sz w:val="22"/>
          <w:szCs w:val="24"/>
        </w:rPr>
        <w:tab/>
        <w:t>Trustee Roeske</w:t>
      </w:r>
      <w:r>
        <w:rPr>
          <w:rFonts w:eastAsia="Calibri"/>
          <w:sz w:val="22"/>
          <w:szCs w:val="24"/>
        </w:rPr>
        <w:tab/>
      </w:r>
      <w:r w:rsidRPr="00A27E85">
        <w:rPr>
          <w:rFonts w:eastAsia="Calibri"/>
          <w:sz w:val="22"/>
          <w:szCs w:val="24"/>
        </w:rPr>
        <w:tab/>
      </w:r>
      <w:r w:rsidRPr="00A27E85">
        <w:rPr>
          <w:rFonts w:eastAsia="Calibri"/>
          <w:sz w:val="22"/>
          <w:szCs w:val="24"/>
          <w:u w:val="single"/>
        </w:rPr>
        <w:t>AYE</w:t>
      </w:r>
    </w:p>
    <w:p w14:paraId="025C3C5E" w14:textId="77777777" w:rsidR="00A27E85" w:rsidRPr="00A27E85" w:rsidRDefault="00A27E85" w:rsidP="00A27E85">
      <w:pPr>
        <w:rPr>
          <w:rFonts w:ascii="Calibri" w:eastAsia="Calibri" w:hAnsi="Calibri"/>
          <w:sz w:val="22"/>
          <w:szCs w:val="16"/>
        </w:rPr>
      </w:pPr>
      <w:r w:rsidRPr="00A27E85">
        <w:rPr>
          <w:rFonts w:eastAsia="Calibri"/>
          <w:sz w:val="22"/>
          <w:szCs w:val="24"/>
        </w:rPr>
        <w:tab/>
      </w:r>
      <w:r w:rsidRPr="00A27E85">
        <w:rPr>
          <w:rFonts w:eastAsia="Calibri"/>
          <w:sz w:val="22"/>
          <w:szCs w:val="24"/>
        </w:rPr>
        <w:tab/>
        <w:t>Mayor Shayler</w:t>
      </w:r>
      <w:r w:rsidRPr="00A27E85">
        <w:rPr>
          <w:rFonts w:eastAsia="Calibri"/>
          <w:sz w:val="22"/>
          <w:szCs w:val="24"/>
        </w:rPr>
        <w:tab/>
      </w:r>
      <w:r w:rsidRPr="00A27E85">
        <w:rPr>
          <w:rFonts w:eastAsia="Calibri"/>
          <w:sz w:val="22"/>
          <w:szCs w:val="24"/>
        </w:rPr>
        <w:tab/>
      </w:r>
      <w:r w:rsidRPr="00A27E85">
        <w:rPr>
          <w:rFonts w:eastAsia="Calibri"/>
          <w:sz w:val="22"/>
          <w:szCs w:val="24"/>
          <w:u w:val="single"/>
        </w:rPr>
        <w:t>AYE</w:t>
      </w:r>
    </w:p>
    <w:p w14:paraId="27848358" w14:textId="77777777" w:rsidR="00A27E85" w:rsidRPr="00A27E85" w:rsidRDefault="00A27E85" w:rsidP="00A27E85">
      <w:pPr>
        <w:rPr>
          <w:rFonts w:ascii="Calibri" w:eastAsia="Calibri" w:hAnsi="Calibri"/>
          <w:sz w:val="22"/>
          <w:szCs w:val="22"/>
        </w:rPr>
      </w:pPr>
    </w:p>
    <w:p w14:paraId="21AF8C5B" w14:textId="77777777" w:rsidR="00A27E85" w:rsidRPr="00A27E85" w:rsidRDefault="00A27E85" w:rsidP="00A27E85">
      <w:pPr>
        <w:jc w:val="both"/>
        <w:rPr>
          <w:sz w:val="22"/>
        </w:rPr>
      </w:pPr>
      <w:r w:rsidRPr="00A27E85">
        <w:rPr>
          <w:sz w:val="22"/>
        </w:rPr>
        <w:t>I, Wendy Seely, do hereby certify that Resolution #22/23-04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623F2E8C" w14:textId="77777777" w:rsidR="00A27E85" w:rsidRPr="00A27E85" w:rsidRDefault="00A27E85" w:rsidP="00A27E85">
      <w:pPr>
        <w:rPr>
          <w:sz w:val="22"/>
        </w:rPr>
      </w:pPr>
      <w:r w:rsidRPr="00A27E85">
        <w:rPr>
          <w:sz w:val="22"/>
        </w:rPr>
        <w:t>___________________________</w:t>
      </w:r>
    </w:p>
    <w:p w14:paraId="6D33B6BA" w14:textId="5DEF90A0" w:rsidR="00E6043E" w:rsidRDefault="00A27E85" w:rsidP="00A27E85">
      <w:pPr>
        <w:rPr>
          <w:bCs/>
          <w:iCs/>
          <w:sz w:val="22"/>
        </w:rPr>
      </w:pPr>
      <w:r w:rsidRPr="00A27E85">
        <w:rPr>
          <w:bCs/>
          <w:iCs/>
          <w:sz w:val="22"/>
        </w:rPr>
        <w:t>Certified by the Village Clerk</w:t>
      </w:r>
    </w:p>
    <w:p w14:paraId="4A8C2EFA" w14:textId="77777777" w:rsidR="00A27E85" w:rsidRDefault="00A27E85" w:rsidP="00A27E85">
      <w:pPr>
        <w:rPr>
          <w:bCs/>
          <w:iCs/>
        </w:rPr>
      </w:pPr>
    </w:p>
    <w:p w14:paraId="086386B6" w14:textId="071D0FEC" w:rsidR="00E6043E" w:rsidRDefault="00E6043E" w:rsidP="00C84F77">
      <w:pPr>
        <w:pStyle w:val="NoSpacing"/>
        <w:numPr>
          <w:ilvl w:val="0"/>
          <w:numId w:val="41"/>
        </w:numPr>
        <w:rPr>
          <w:bCs/>
          <w:iCs/>
        </w:rPr>
      </w:pPr>
      <w:r>
        <w:rPr>
          <w:bCs/>
          <w:iCs/>
        </w:rPr>
        <w:t>Trustee Fahs made a motion to accept and approve Resolution No. 22/23-05, To Purchase a Wood Chipper.  Trustee Monroe seconded the motion.  Carried by unanimous vote.</w:t>
      </w:r>
    </w:p>
    <w:p w14:paraId="00F89213" w14:textId="5B08A55D" w:rsidR="00694FF1" w:rsidRDefault="00694FF1" w:rsidP="00694FF1">
      <w:pPr>
        <w:pStyle w:val="NoSpacing"/>
        <w:rPr>
          <w:bCs/>
          <w:iCs/>
        </w:rPr>
      </w:pPr>
    </w:p>
    <w:p w14:paraId="2F0DA741" w14:textId="77777777" w:rsidR="00FB7316" w:rsidRPr="00FB7316" w:rsidRDefault="00FB7316" w:rsidP="00FB7316">
      <w:pPr>
        <w:jc w:val="center"/>
        <w:rPr>
          <w:b/>
          <w:bCs/>
          <w:sz w:val="22"/>
          <w:szCs w:val="22"/>
        </w:rPr>
      </w:pPr>
      <w:r w:rsidRPr="00FB7316">
        <w:rPr>
          <w:b/>
          <w:bCs/>
          <w:sz w:val="22"/>
          <w:szCs w:val="22"/>
        </w:rPr>
        <w:t>RESOLUTION NO 22/23-05</w:t>
      </w:r>
    </w:p>
    <w:p w14:paraId="39D6345E" w14:textId="77777777" w:rsidR="00FB7316" w:rsidRPr="00FB7316" w:rsidRDefault="00FB7316" w:rsidP="00FB7316">
      <w:pPr>
        <w:jc w:val="center"/>
        <w:rPr>
          <w:b/>
          <w:bCs/>
          <w:sz w:val="22"/>
          <w:szCs w:val="22"/>
        </w:rPr>
      </w:pPr>
      <w:r w:rsidRPr="00FB7316">
        <w:rPr>
          <w:b/>
          <w:bCs/>
          <w:sz w:val="22"/>
          <w:szCs w:val="22"/>
        </w:rPr>
        <w:t>OF THE VILLAGE BOARD OF TRUSTEES</w:t>
      </w:r>
    </w:p>
    <w:p w14:paraId="69A3C620" w14:textId="77777777" w:rsidR="00FB7316" w:rsidRPr="00FB7316" w:rsidRDefault="00FB7316" w:rsidP="00FB7316">
      <w:pPr>
        <w:tabs>
          <w:tab w:val="left" w:pos="1152"/>
        </w:tabs>
        <w:jc w:val="center"/>
        <w:rPr>
          <w:rFonts w:ascii="Times" w:hAnsi="Times" w:cs="Times"/>
          <w:sz w:val="22"/>
          <w:szCs w:val="22"/>
        </w:rPr>
      </w:pPr>
    </w:p>
    <w:p w14:paraId="4AF49A82" w14:textId="77777777" w:rsidR="00FB7316" w:rsidRPr="00FB7316" w:rsidRDefault="00FB7316" w:rsidP="00FB7316">
      <w:pPr>
        <w:tabs>
          <w:tab w:val="left" w:pos="1152"/>
        </w:tabs>
        <w:jc w:val="center"/>
        <w:rPr>
          <w:rFonts w:ascii="Times" w:hAnsi="Times" w:cs="Times"/>
          <w:sz w:val="22"/>
          <w:szCs w:val="22"/>
        </w:rPr>
      </w:pPr>
      <w:r w:rsidRPr="00FB7316">
        <w:rPr>
          <w:rFonts w:ascii="Times" w:hAnsi="Times" w:cs="Times"/>
          <w:sz w:val="22"/>
          <w:szCs w:val="22"/>
        </w:rPr>
        <w:t>TO PURCHASE A WOOD CHIPPER</w:t>
      </w:r>
    </w:p>
    <w:p w14:paraId="24D841BF" w14:textId="77777777" w:rsidR="00FB7316" w:rsidRPr="00FB7316" w:rsidRDefault="00FB7316" w:rsidP="00FB7316">
      <w:pPr>
        <w:tabs>
          <w:tab w:val="left" w:pos="1152"/>
        </w:tabs>
        <w:jc w:val="center"/>
        <w:rPr>
          <w:rFonts w:ascii="Times" w:hAnsi="Times" w:cs="Times"/>
          <w:sz w:val="22"/>
          <w:szCs w:val="22"/>
        </w:rPr>
      </w:pPr>
    </w:p>
    <w:p w14:paraId="175F1208" w14:textId="77777777" w:rsidR="00FB7316" w:rsidRPr="00FB7316" w:rsidRDefault="00FB7316" w:rsidP="00FB7316">
      <w:pPr>
        <w:rPr>
          <w:rFonts w:eastAsia="Calibri"/>
          <w:sz w:val="22"/>
          <w:szCs w:val="22"/>
        </w:rPr>
      </w:pPr>
      <w:r w:rsidRPr="00FB7316">
        <w:rPr>
          <w:rFonts w:eastAsia="Calibri"/>
          <w:sz w:val="22"/>
          <w:szCs w:val="22"/>
        </w:rPr>
        <w:t>At a regular meeting of the Board of Trustees of the Village of Wellsville, New York held on June 13, 2022, the following resolution was adopted:</w:t>
      </w:r>
    </w:p>
    <w:p w14:paraId="354387FC" w14:textId="77777777" w:rsidR="00FB7316" w:rsidRPr="00FB7316" w:rsidRDefault="00FB7316" w:rsidP="00FB7316">
      <w:pPr>
        <w:rPr>
          <w:sz w:val="22"/>
          <w:szCs w:val="22"/>
        </w:rPr>
      </w:pPr>
    </w:p>
    <w:p w14:paraId="7AC4A888" w14:textId="77777777" w:rsidR="00FB7316" w:rsidRPr="00FB7316" w:rsidRDefault="00FB7316" w:rsidP="00FB7316">
      <w:pPr>
        <w:rPr>
          <w:sz w:val="22"/>
          <w:szCs w:val="22"/>
        </w:rPr>
      </w:pPr>
      <w:r w:rsidRPr="00FB7316">
        <w:rPr>
          <w:b/>
          <w:sz w:val="22"/>
          <w:szCs w:val="22"/>
        </w:rPr>
        <w:t>WHEREAS</w:t>
      </w:r>
      <w:r w:rsidRPr="00FB7316">
        <w:rPr>
          <w:sz w:val="22"/>
          <w:szCs w:val="22"/>
        </w:rPr>
        <w:t xml:space="preserve">, the Village of Wellsville Trustees have approved the 2022-2023 Annual Budget which includes a Capital Plan; and </w:t>
      </w:r>
    </w:p>
    <w:p w14:paraId="65826F60" w14:textId="77777777" w:rsidR="00FB7316" w:rsidRPr="00FB7316" w:rsidRDefault="00FB7316" w:rsidP="00FB7316">
      <w:pPr>
        <w:rPr>
          <w:sz w:val="22"/>
          <w:szCs w:val="22"/>
        </w:rPr>
      </w:pPr>
    </w:p>
    <w:p w14:paraId="57F7AD62" w14:textId="77777777" w:rsidR="00FB7316" w:rsidRPr="00FB7316" w:rsidRDefault="00FB7316" w:rsidP="00FB7316">
      <w:pPr>
        <w:rPr>
          <w:sz w:val="22"/>
          <w:szCs w:val="22"/>
        </w:rPr>
      </w:pPr>
      <w:r w:rsidRPr="00FB7316">
        <w:rPr>
          <w:b/>
          <w:sz w:val="22"/>
          <w:szCs w:val="22"/>
        </w:rPr>
        <w:t>WHEREAS</w:t>
      </w:r>
      <w:r w:rsidRPr="00FB7316">
        <w:rPr>
          <w:sz w:val="22"/>
          <w:szCs w:val="22"/>
        </w:rPr>
        <w:t>, the Village of Wellsville, in discussion with the Department of Public Utility, has deemed it necessary to purchase a Wood Chipper for the Electric Department which will be utilized in all functions for the Electric Department; and</w:t>
      </w:r>
    </w:p>
    <w:p w14:paraId="53C37DF0" w14:textId="77777777" w:rsidR="00FB7316" w:rsidRPr="00FB7316" w:rsidRDefault="00FB7316" w:rsidP="00FB7316">
      <w:pPr>
        <w:rPr>
          <w:sz w:val="22"/>
          <w:szCs w:val="22"/>
        </w:rPr>
      </w:pPr>
    </w:p>
    <w:p w14:paraId="0DC34B43" w14:textId="77777777" w:rsidR="00FB7316" w:rsidRPr="00FB7316" w:rsidRDefault="00FB7316" w:rsidP="00FB7316">
      <w:pPr>
        <w:rPr>
          <w:sz w:val="22"/>
          <w:szCs w:val="22"/>
        </w:rPr>
      </w:pPr>
      <w:r w:rsidRPr="00FB7316">
        <w:rPr>
          <w:b/>
          <w:sz w:val="22"/>
          <w:szCs w:val="22"/>
        </w:rPr>
        <w:t>WHEREAS</w:t>
      </w:r>
      <w:r w:rsidRPr="00FB7316">
        <w:rPr>
          <w:sz w:val="22"/>
          <w:szCs w:val="22"/>
        </w:rPr>
        <w:t>, the price of this equipment will be an amount that shall not exceed Forty Thousand Dollars ($40,000), which shall be appropriated from the Electric Fund Capital Reserves; and</w:t>
      </w:r>
    </w:p>
    <w:p w14:paraId="182B1279" w14:textId="77777777" w:rsidR="00FB7316" w:rsidRPr="00FB7316" w:rsidRDefault="00FB7316" w:rsidP="00FB7316">
      <w:pPr>
        <w:rPr>
          <w:sz w:val="22"/>
          <w:szCs w:val="22"/>
        </w:rPr>
      </w:pPr>
    </w:p>
    <w:p w14:paraId="47706A39" w14:textId="77777777" w:rsidR="00FB7316" w:rsidRPr="00FB7316" w:rsidRDefault="00FB7316" w:rsidP="00FB7316">
      <w:pPr>
        <w:rPr>
          <w:rFonts w:ascii="Wingdings" w:hAnsi="Wingdings"/>
          <w:sz w:val="22"/>
          <w:szCs w:val="22"/>
        </w:rPr>
      </w:pPr>
      <w:r w:rsidRPr="00FB7316">
        <w:rPr>
          <w:b/>
          <w:sz w:val="22"/>
          <w:szCs w:val="22"/>
        </w:rPr>
        <w:t>WHEREAS</w:t>
      </w:r>
      <w:r w:rsidRPr="00FB7316">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3EA7E460" w14:textId="77777777" w:rsidR="00FB7316" w:rsidRPr="00FB7316" w:rsidRDefault="00FB7316" w:rsidP="00FB7316">
      <w:pPr>
        <w:rPr>
          <w:sz w:val="22"/>
          <w:szCs w:val="22"/>
        </w:rPr>
      </w:pPr>
    </w:p>
    <w:p w14:paraId="49F0FE48" w14:textId="77777777" w:rsidR="00FB7316" w:rsidRPr="00FB7316" w:rsidRDefault="00FB7316" w:rsidP="00FB7316">
      <w:pPr>
        <w:rPr>
          <w:sz w:val="22"/>
          <w:szCs w:val="22"/>
        </w:rPr>
      </w:pPr>
      <w:r w:rsidRPr="00FB7316">
        <w:rPr>
          <w:b/>
          <w:sz w:val="22"/>
          <w:szCs w:val="22"/>
        </w:rPr>
        <w:t>NOW, THEREFORE BE IT RESOLVED</w:t>
      </w:r>
      <w:r w:rsidRPr="00FB7316">
        <w:rPr>
          <w:sz w:val="22"/>
          <w:szCs w:val="22"/>
        </w:rPr>
        <w:t>, that the Board of Trustees of the Village of Wellsville does hereby authorize the purchase of a Wood Chipper.</w:t>
      </w:r>
    </w:p>
    <w:p w14:paraId="3D57EDF8" w14:textId="77777777" w:rsidR="00FB7316" w:rsidRPr="00FB7316" w:rsidRDefault="00FB7316" w:rsidP="00FB7316">
      <w:pPr>
        <w:rPr>
          <w:sz w:val="22"/>
          <w:szCs w:val="22"/>
        </w:rPr>
      </w:pPr>
    </w:p>
    <w:p w14:paraId="71510674" w14:textId="77777777" w:rsidR="00FB7316" w:rsidRPr="00FB7316" w:rsidRDefault="00FB7316" w:rsidP="00FB7316">
      <w:pPr>
        <w:rPr>
          <w:sz w:val="22"/>
          <w:szCs w:val="22"/>
        </w:rPr>
      </w:pPr>
      <w:r w:rsidRPr="00FB7316">
        <w:rPr>
          <w:sz w:val="22"/>
          <w:szCs w:val="22"/>
        </w:rPr>
        <w:t>Dated:  June 13, 2022; this resolution shall take effect immediately.</w:t>
      </w:r>
    </w:p>
    <w:p w14:paraId="4405E31C" w14:textId="77777777" w:rsidR="00A47E3C" w:rsidRDefault="00A47E3C" w:rsidP="00FB7316">
      <w:pPr>
        <w:rPr>
          <w:sz w:val="22"/>
          <w:szCs w:val="22"/>
        </w:rPr>
      </w:pPr>
    </w:p>
    <w:p w14:paraId="37ADA07A" w14:textId="30D705CA" w:rsidR="00FB7316" w:rsidRPr="00FB7316" w:rsidRDefault="00FB7316" w:rsidP="00FB7316">
      <w:pPr>
        <w:rPr>
          <w:sz w:val="22"/>
          <w:szCs w:val="22"/>
        </w:rPr>
      </w:pPr>
      <w:r w:rsidRPr="00FB7316">
        <w:rPr>
          <w:sz w:val="22"/>
          <w:szCs w:val="22"/>
        </w:rPr>
        <w:t>Moved by Trustee Fahs; Seconded by Trustee Monroe.</w:t>
      </w:r>
    </w:p>
    <w:p w14:paraId="5EE77ABD" w14:textId="00A017E2" w:rsidR="00FB7316" w:rsidRPr="00FB7316" w:rsidRDefault="00FB7316" w:rsidP="00FB7316">
      <w:pPr>
        <w:rPr>
          <w:rFonts w:eastAsia="Calibri"/>
          <w:sz w:val="22"/>
          <w:szCs w:val="22"/>
          <w:u w:val="single"/>
        </w:rPr>
      </w:pPr>
      <w:r w:rsidRPr="00FB7316">
        <w:rPr>
          <w:sz w:val="22"/>
          <w:szCs w:val="22"/>
        </w:rPr>
        <w:t>The foregoing resolution was adopted by the Board of Trustees of the Village of Wellsville by roll call:</w:t>
      </w:r>
      <w:r w:rsidRPr="00FB7316">
        <w:rPr>
          <w:rFonts w:eastAsia="Calibri"/>
          <w:sz w:val="22"/>
          <w:szCs w:val="22"/>
        </w:rPr>
        <w:tab/>
      </w:r>
      <w:r w:rsidRPr="00FB7316">
        <w:rPr>
          <w:rFonts w:eastAsia="Calibri"/>
          <w:sz w:val="22"/>
          <w:szCs w:val="22"/>
        </w:rPr>
        <w:tab/>
        <w:t>Trustee Pearson</w:t>
      </w:r>
      <w:r w:rsidRPr="00FB7316">
        <w:rPr>
          <w:rFonts w:eastAsia="Calibri"/>
          <w:sz w:val="22"/>
          <w:szCs w:val="22"/>
        </w:rPr>
        <w:tab/>
      </w:r>
      <w:r>
        <w:rPr>
          <w:rFonts w:eastAsia="Calibri"/>
          <w:sz w:val="22"/>
          <w:szCs w:val="22"/>
        </w:rPr>
        <w:tab/>
      </w:r>
      <w:r w:rsidRPr="00FB7316">
        <w:rPr>
          <w:rFonts w:eastAsia="Calibri"/>
          <w:sz w:val="22"/>
          <w:szCs w:val="22"/>
          <w:u w:val="single"/>
        </w:rPr>
        <w:t>AYE</w:t>
      </w:r>
      <w:r w:rsidRPr="00FB7316">
        <w:rPr>
          <w:rFonts w:eastAsia="Calibri"/>
          <w:sz w:val="22"/>
          <w:szCs w:val="22"/>
        </w:rPr>
        <w:tab/>
      </w:r>
      <w:r w:rsidRPr="00FB7316">
        <w:rPr>
          <w:rFonts w:eastAsia="Calibri"/>
          <w:sz w:val="22"/>
          <w:szCs w:val="22"/>
        </w:rPr>
        <w:tab/>
        <w:t>Trustee Fahs</w:t>
      </w:r>
      <w:r w:rsidRPr="00FB7316">
        <w:rPr>
          <w:rFonts w:eastAsia="Calibri"/>
          <w:sz w:val="22"/>
          <w:szCs w:val="22"/>
        </w:rPr>
        <w:tab/>
      </w:r>
      <w:r w:rsidRPr="00FB7316">
        <w:rPr>
          <w:rFonts w:eastAsia="Calibri"/>
          <w:sz w:val="22"/>
          <w:szCs w:val="22"/>
        </w:rPr>
        <w:tab/>
      </w:r>
      <w:r w:rsidRPr="00FB7316">
        <w:rPr>
          <w:rFonts w:eastAsia="Calibri"/>
          <w:sz w:val="22"/>
          <w:szCs w:val="22"/>
          <w:u w:val="single"/>
        </w:rPr>
        <w:t>AYE</w:t>
      </w:r>
    </w:p>
    <w:p w14:paraId="715C8BFC" w14:textId="3D886CB2" w:rsidR="00FB7316" w:rsidRPr="00FB7316" w:rsidRDefault="00FB7316" w:rsidP="00FB7316">
      <w:pPr>
        <w:rPr>
          <w:rFonts w:eastAsia="Calibri"/>
          <w:sz w:val="22"/>
          <w:szCs w:val="22"/>
          <w:u w:val="single"/>
        </w:rPr>
      </w:pPr>
      <w:r w:rsidRPr="00FB7316">
        <w:rPr>
          <w:rFonts w:eastAsia="Calibri"/>
          <w:sz w:val="22"/>
          <w:szCs w:val="22"/>
        </w:rPr>
        <w:tab/>
      </w:r>
      <w:r w:rsidRPr="00FB7316">
        <w:rPr>
          <w:rFonts w:eastAsia="Calibri"/>
          <w:sz w:val="22"/>
          <w:szCs w:val="22"/>
        </w:rPr>
        <w:tab/>
        <w:t>Trustee Monroe</w:t>
      </w:r>
      <w:r>
        <w:rPr>
          <w:rFonts w:eastAsia="Calibri"/>
          <w:sz w:val="22"/>
          <w:szCs w:val="22"/>
        </w:rPr>
        <w:tab/>
      </w:r>
      <w:r w:rsidRPr="00FB7316">
        <w:rPr>
          <w:rFonts w:eastAsia="Calibri"/>
          <w:sz w:val="22"/>
          <w:szCs w:val="22"/>
        </w:rPr>
        <w:tab/>
      </w:r>
      <w:r w:rsidRPr="00FB7316">
        <w:rPr>
          <w:rFonts w:eastAsia="Calibri"/>
          <w:sz w:val="22"/>
          <w:szCs w:val="22"/>
          <w:u w:val="single"/>
        </w:rPr>
        <w:t>AYE</w:t>
      </w:r>
      <w:r w:rsidRPr="00FB7316">
        <w:rPr>
          <w:rFonts w:eastAsia="Calibri"/>
          <w:sz w:val="22"/>
          <w:szCs w:val="22"/>
        </w:rPr>
        <w:tab/>
      </w:r>
      <w:r w:rsidRPr="00FB7316">
        <w:rPr>
          <w:rFonts w:eastAsia="Calibri"/>
          <w:sz w:val="22"/>
          <w:szCs w:val="22"/>
        </w:rPr>
        <w:tab/>
        <w:t>Trustee Roeske</w:t>
      </w:r>
      <w:r>
        <w:rPr>
          <w:rFonts w:eastAsia="Calibri"/>
          <w:sz w:val="22"/>
          <w:szCs w:val="22"/>
        </w:rPr>
        <w:tab/>
      </w:r>
      <w:r w:rsidRPr="00FB7316">
        <w:rPr>
          <w:rFonts w:eastAsia="Calibri"/>
          <w:sz w:val="22"/>
          <w:szCs w:val="22"/>
        </w:rPr>
        <w:tab/>
      </w:r>
      <w:r w:rsidRPr="00FB7316">
        <w:rPr>
          <w:rFonts w:eastAsia="Calibri"/>
          <w:sz w:val="22"/>
          <w:szCs w:val="22"/>
          <w:u w:val="single"/>
        </w:rPr>
        <w:t>AYE</w:t>
      </w:r>
    </w:p>
    <w:p w14:paraId="06732EE6" w14:textId="77777777" w:rsidR="00FB7316" w:rsidRPr="00FB7316" w:rsidRDefault="00FB7316" w:rsidP="00FB7316">
      <w:pPr>
        <w:rPr>
          <w:rFonts w:ascii="Calibri" w:eastAsia="Calibri" w:hAnsi="Calibri"/>
          <w:sz w:val="22"/>
          <w:szCs w:val="22"/>
        </w:rPr>
      </w:pPr>
      <w:r w:rsidRPr="00FB7316">
        <w:rPr>
          <w:rFonts w:eastAsia="Calibri"/>
          <w:sz w:val="22"/>
          <w:szCs w:val="22"/>
        </w:rPr>
        <w:tab/>
      </w:r>
      <w:r w:rsidRPr="00FB7316">
        <w:rPr>
          <w:rFonts w:eastAsia="Calibri"/>
          <w:sz w:val="22"/>
          <w:szCs w:val="22"/>
        </w:rPr>
        <w:tab/>
        <w:t>Mayor Shayler</w:t>
      </w:r>
      <w:r w:rsidRPr="00FB7316">
        <w:rPr>
          <w:rFonts w:eastAsia="Calibri"/>
          <w:sz w:val="22"/>
          <w:szCs w:val="22"/>
        </w:rPr>
        <w:tab/>
      </w:r>
      <w:r w:rsidRPr="00FB7316">
        <w:rPr>
          <w:rFonts w:eastAsia="Calibri"/>
          <w:sz w:val="22"/>
          <w:szCs w:val="22"/>
        </w:rPr>
        <w:tab/>
      </w:r>
      <w:r w:rsidRPr="00FB7316">
        <w:rPr>
          <w:rFonts w:eastAsia="Calibri"/>
          <w:sz w:val="22"/>
          <w:szCs w:val="22"/>
          <w:u w:val="single"/>
        </w:rPr>
        <w:t>AYE</w:t>
      </w:r>
    </w:p>
    <w:p w14:paraId="64FDD856" w14:textId="77777777" w:rsidR="00FB7316" w:rsidRPr="00FB7316" w:rsidRDefault="00FB7316" w:rsidP="00FB7316">
      <w:pPr>
        <w:jc w:val="both"/>
        <w:rPr>
          <w:sz w:val="22"/>
          <w:szCs w:val="22"/>
        </w:rPr>
      </w:pPr>
      <w:r w:rsidRPr="00FB7316">
        <w:rPr>
          <w:sz w:val="22"/>
          <w:szCs w:val="22"/>
        </w:rPr>
        <w:lastRenderedPageBreak/>
        <w:t>I, Wendy Seely, do hereby certify that Resolution #22/23-05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2662BD12" w14:textId="77777777" w:rsidR="00FB7316" w:rsidRPr="00FB7316" w:rsidRDefault="00FB7316" w:rsidP="00FB7316">
      <w:pPr>
        <w:rPr>
          <w:sz w:val="22"/>
          <w:szCs w:val="22"/>
        </w:rPr>
      </w:pPr>
      <w:r w:rsidRPr="00FB7316">
        <w:rPr>
          <w:sz w:val="22"/>
          <w:szCs w:val="22"/>
        </w:rPr>
        <w:t>___________________________</w:t>
      </w:r>
    </w:p>
    <w:p w14:paraId="34FC2D49" w14:textId="0CE40788" w:rsidR="00FB7316" w:rsidRDefault="00FB7316" w:rsidP="00FB7316">
      <w:pPr>
        <w:rPr>
          <w:bCs/>
          <w:iCs/>
          <w:sz w:val="22"/>
          <w:szCs w:val="22"/>
        </w:rPr>
      </w:pPr>
      <w:r w:rsidRPr="00FB7316">
        <w:rPr>
          <w:bCs/>
          <w:iCs/>
          <w:sz w:val="22"/>
          <w:szCs w:val="22"/>
        </w:rPr>
        <w:t>Certified by the Village Clerk</w:t>
      </w:r>
    </w:p>
    <w:p w14:paraId="2301A5BA" w14:textId="77777777" w:rsidR="00FB7316" w:rsidRPr="00FB7316" w:rsidRDefault="00FB7316" w:rsidP="00FB7316">
      <w:pPr>
        <w:rPr>
          <w:bCs/>
          <w:iCs/>
          <w:sz w:val="22"/>
          <w:szCs w:val="22"/>
        </w:rPr>
      </w:pPr>
    </w:p>
    <w:p w14:paraId="25B9F8C7" w14:textId="30E68303" w:rsidR="00E6043E" w:rsidRDefault="00E6043E" w:rsidP="00C84F77">
      <w:pPr>
        <w:pStyle w:val="NoSpacing"/>
        <w:numPr>
          <w:ilvl w:val="0"/>
          <w:numId w:val="41"/>
        </w:numPr>
        <w:rPr>
          <w:bCs/>
          <w:iCs/>
        </w:rPr>
      </w:pPr>
      <w:r>
        <w:rPr>
          <w:bCs/>
          <w:iCs/>
        </w:rPr>
        <w:t>Trustee Fahs made a motion to accept and approve Resolution No. 22/23-06, To Purchase a Wire Puller.  Trustee Pearson seconded the motion.  Carried by unanimous vote.</w:t>
      </w:r>
    </w:p>
    <w:p w14:paraId="163CDBC4" w14:textId="37C7A13B" w:rsidR="00A47E3C" w:rsidRDefault="00A47E3C" w:rsidP="00A47E3C">
      <w:pPr>
        <w:pStyle w:val="NoSpacing"/>
        <w:rPr>
          <w:bCs/>
          <w:iCs/>
        </w:rPr>
      </w:pPr>
    </w:p>
    <w:p w14:paraId="71BB502E" w14:textId="77777777" w:rsidR="00D55F20" w:rsidRPr="00D55F20" w:rsidRDefault="00D55F20" w:rsidP="00D55F20">
      <w:pPr>
        <w:jc w:val="center"/>
        <w:rPr>
          <w:b/>
          <w:bCs/>
          <w:sz w:val="22"/>
          <w:szCs w:val="22"/>
        </w:rPr>
      </w:pPr>
      <w:r w:rsidRPr="00D55F20">
        <w:rPr>
          <w:b/>
          <w:bCs/>
          <w:sz w:val="22"/>
          <w:szCs w:val="22"/>
        </w:rPr>
        <w:t>RESOLUTION NO 22/23-06</w:t>
      </w:r>
    </w:p>
    <w:p w14:paraId="39FFE45B" w14:textId="77777777" w:rsidR="00D55F20" w:rsidRPr="00D55F20" w:rsidRDefault="00D55F20" w:rsidP="00D55F20">
      <w:pPr>
        <w:jc w:val="center"/>
        <w:rPr>
          <w:b/>
          <w:bCs/>
          <w:sz w:val="22"/>
          <w:szCs w:val="22"/>
        </w:rPr>
      </w:pPr>
      <w:r w:rsidRPr="00D55F20">
        <w:rPr>
          <w:b/>
          <w:bCs/>
          <w:sz w:val="22"/>
          <w:szCs w:val="22"/>
        </w:rPr>
        <w:t>OF THE VILLAGE BOARD OF TRUSTEES</w:t>
      </w:r>
    </w:p>
    <w:p w14:paraId="28E8436A" w14:textId="77777777" w:rsidR="00D55F20" w:rsidRPr="00D55F20" w:rsidRDefault="00D55F20" w:rsidP="00D55F20">
      <w:pPr>
        <w:tabs>
          <w:tab w:val="left" w:pos="1152"/>
        </w:tabs>
        <w:jc w:val="center"/>
        <w:rPr>
          <w:rFonts w:ascii="Times" w:hAnsi="Times" w:cs="Times"/>
          <w:sz w:val="22"/>
          <w:szCs w:val="22"/>
        </w:rPr>
      </w:pPr>
    </w:p>
    <w:p w14:paraId="716EF081" w14:textId="77777777" w:rsidR="00D55F20" w:rsidRPr="00D55F20" w:rsidRDefault="00D55F20" w:rsidP="00D55F20">
      <w:pPr>
        <w:tabs>
          <w:tab w:val="left" w:pos="1152"/>
        </w:tabs>
        <w:jc w:val="center"/>
        <w:rPr>
          <w:rFonts w:ascii="Times" w:hAnsi="Times" w:cs="Times"/>
          <w:sz w:val="22"/>
          <w:szCs w:val="22"/>
        </w:rPr>
      </w:pPr>
      <w:r w:rsidRPr="00D55F20">
        <w:rPr>
          <w:rFonts w:ascii="Times" w:hAnsi="Times" w:cs="Times"/>
          <w:sz w:val="22"/>
          <w:szCs w:val="22"/>
        </w:rPr>
        <w:t>TO PURCHASE A WIRE PULLER</w:t>
      </w:r>
    </w:p>
    <w:p w14:paraId="480D6B24" w14:textId="77777777" w:rsidR="00D55F20" w:rsidRPr="00D55F20" w:rsidRDefault="00D55F20" w:rsidP="00D55F20">
      <w:pPr>
        <w:tabs>
          <w:tab w:val="left" w:pos="1152"/>
        </w:tabs>
        <w:jc w:val="center"/>
        <w:rPr>
          <w:rFonts w:ascii="Times" w:hAnsi="Times" w:cs="Times"/>
          <w:sz w:val="22"/>
          <w:szCs w:val="22"/>
        </w:rPr>
      </w:pPr>
    </w:p>
    <w:p w14:paraId="45D41BAB" w14:textId="77777777" w:rsidR="00D55F20" w:rsidRPr="00D55F20" w:rsidRDefault="00D55F20" w:rsidP="00D55F20">
      <w:pPr>
        <w:rPr>
          <w:rFonts w:eastAsia="Calibri"/>
          <w:sz w:val="22"/>
          <w:szCs w:val="22"/>
        </w:rPr>
      </w:pPr>
      <w:r w:rsidRPr="00D55F20">
        <w:rPr>
          <w:rFonts w:eastAsia="Calibri"/>
          <w:sz w:val="22"/>
          <w:szCs w:val="22"/>
        </w:rPr>
        <w:t>At a regular meeting of the Board of Trustees of the Village of Wellsville, New York held on June 13, 2022, the following resolution was adopted:</w:t>
      </w:r>
    </w:p>
    <w:p w14:paraId="753655EB" w14:textId="77777777" w:rsidR="00D55F20" w:rsidRPr="00D55F20" w:rsidRDefault="00D55F20" w:rsidP="00D55F20">
      <w:pPr>
        <w:rPr>
          <w:sz w:val="22"/>
          <w:szCs w:val="22"/>
        </w:rPr>
      </w:pPr>
    </w:p>
    <w:p w14:paraId="408B20AA" w14:textId="77777777" w:rsidR="00D55F20" w:rsidRPr="00D55F20" w:rsidRDefault="00D55F20" w:rsidP="00D55F20">
      <w:pPr>
        <w:rPr>
          <w:sz w:val="22"/>
          <w:szCs w:val="22"/>
        </w:rPr>
      </w:pPr>
      <w:r w:rsidRPr="00D55F20">
        <w:rPr>
          <w:b/>
          <w:sz w:val="22"/>
          <w:szCs w:val="22"/>
        </w:rPr>
        <w:t>WHEREAS</w:t>
      </w:r>
      <w:r w:rsidRPr="00D55F20">
        <w:rPr>
          <w:sz w:val="22"/>
          <w:szCs w:val="22"/>
        </w:rPr>
        <w:t xml:space="preserve">, the Village of Wellsville Trustees have approved the 2022-2023 Annual Budget which includes a Capital Plan; and </w:t>
      </w:r>
    </w:p>
    <w:p w14:paraId="3471032F" w14:textId="77777777" w:rsidR="00D55F20" w:rsidRPr="00D55F20" w:rsidRDefault="00D55F20" w:rsidP="00D55F20">
      <w:pPr>
        <w:rPr>
          <w:sz w:val="22"/>
          <w:szCs w:val="22"/>
        </w:rPr>
      </w:pPr>
    </w:p>
    <w:p w14:paraId="6E93EB5A" w14:textId="77777777" w:rsidR="00D55F20" w:rsidRPr="00D55F20" w:rsidRDefault="00D55F20" w:rsidP="00D55F20">
      <w:pPr>
        <w:rPr>
          <w:sz w:val="22"/>
          <w:szCs w:val="22"/>
        </w:rPr>
      </w:pPr>
      <w:r w:rsidRPr="00D55F20">
        <w:rPr>
          <w:b/>
          <w:sz w:val="22"/>
          <w:szCs w:val="22"/>
        </w:rPr>
        <w:t>WHEREAS</w:t>
      </w:r>
      <w:r w:rsidRPr="00D55F20">
        <w:rPr>
          <w:sz w:val="22"/>
          <w:szCs w:val="22"/>
        </w:rPr>
        <w:t>, the Village of Wellsville, in discussion with the Department of Public Utility, has deemed it necessary to purchase a Wire Puller for the Electric Department which will be utilized in all functions for the Electric Department; and</w:t>
      </w:r>
    </w:p>
    <w:p w14:paraId="3BB8CE43" w14:textId="77777777" w:rsidR="00D55F20" w:rsidRPr="00D55F20" w:rsidRDefault="00D55F20" w:rsidP="00D55F20">
      <w:pPr>
        <w:rPr>
          <w:sz w:val="22"/>
          <w:szCs w:val="22"/>
        </w:rPr>
      </w:pPr>
    </w:p>
    <w:p w14:paraId="3BCDAFD7" w14:textId="77777777" w:rsidR="00D55F20" w:rsidRPr="00D55F20" w:rsidRDefault="00D55F20" w:rsidP="00D55F20">
      <w:pPr>
        <w:rPr>
          <w:sz w:val="22"/>
          <w:szCs w:val="22"/>
        </w:rPr>
      </w:pPr>
      <w:r w:rsidRPr="00D55F20">
        <w:rPr>
          <w:b/>
          <w:sz w:val="22"/>
          <w:szCs w:val="22"/>
        </w:rPr>
        <w:t>WHEREAS</w:t>
      </w:r>
      <w:r w:rsidRPr="00D55F20">
        <w:rPr>
          <w:sz w:val="22"/>
          <w:szCs w:val="22"/>
        </w:rPr>
        <w:t>, the price of this equipment will be an amount that shall not exceed Fourteen Thousand Dollars ($14,000), which shall be appropriated from the Electric Fund Capital Reserves; and</w:t>
      </w:r>
    </w:p>
    <w:p w14:paraId="5CDF9A3A" w14:textId="77777777" w:rsidR="00D55F20" w:rsidRPr="00D55F20" w:rsidRDefault="00D55F20" w:rsidP="00D55F20">
      <w:pPr>
        <w:rPr>
          <w:sz w:val="22"/>
          <w:szCs w:val="22"/>
        </w:rPr>
      </w:pPr>
    </w:p>
    <w:p w14:paraId="092C9C15" w14:textId="77777777" w:rsidR="00D55F20" w:rsidRPr="00D55F20" w:rsidRDefault="00D55F20" w:rsidP="00D55F20">
      <w:pPr>
        <w:rPr>
          <w:rFonts w:ascii="Wingdings" w:hAnsi="Wingdings"/>
          <w:sz w:val="22"/>
          <w:szCs w:val="22"/>
        </w:rPr>
      </w:pPr>
      <w:r w:rsidRPr="00D55F20">
        <w:rPr>
          <w:b/>
          <w:sz w:val="22"/>
          <w:szCs w:val="22"/>
        </w:rPr>
        <w:t>WHEREAS</w:t>
      </w:r>
      <w:r w:rsidRPr="00D55F20">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0F6C9285" w14:textId="77777777" w:rsidR="00D55F20" w:rsidRPr="00D55F20" w:rsidRDefault="00D55F20" w:rsidP="00D55F20">
      <w:pPr>
        <w:rPr>
          <w:sz w:val="22"/>
          <w:szCs w:val="22"/>
        </w:rPr>
      </w:pPr>
    </w:p>
    <w:p w14:paraId="533DB755" w14:textId="77777777" w:rsidR="00D55F20" w:rsidRPr="00D55F20" w:rsidRDefault="00D55F20" w:rsidP="00D55F20">
      <w:pPr>
        <w:rPr>
          <w:sz w:val="22"/>
          <w:szCs w:val="22"/>
        </w:rPr>
      </w:pPr>
      <w:r w:rsidRPr="00D55F20">
        <w:rPr>
          <w:b/>
          <w:sz w:val="22"/>
          <w:szCs w:val="22"/>
        </w:rPr>
        <w:t>NOW, THEREFORE BE IT RESOLVED</w:t>
      </w:r>
      <w:r w:rsidRPr="00D55F20">
        <w:rPr>
          <w:sz w:val="22"/>
          <w:szCs w:val="22"/>
        </w:rPr>
        <w:t>, that the Board of Trustees of the Village of Wellsville does hereby authorize the purchase of a Wire Puller.</w:t>
      </w:r>
    </w:p>
    <w:p w14:paraId="01AF0882" w14:textId="77777777" w:rsidR="00D55F20" w:rsidRPr="00D55F20" w:rsidRDefault="00D55F20" w:rsidP="00D55F20">
      <w:pPr>
        <w:rPr>
          <w:sz w:val="22"/>
          <w:szCs w:val="22"/>
        </w:rPr>
      </w:pPr>
    </w:p>
    <w:p w14:paraId="32E6016C" w14:textId="77777777" w:rsidR="00D55F20" w:rsidRPr="00D55F20" w:rsidRDefault="00D55F20" w:rsidP="00D55F20">
      <w:pPr>
        <w:rPr>
          <w:sz w:val="22"/>
          <w:szCs w:val="22"/>
        </w:rPr>
      </w:pPr>
      <w:r w:rsidRPr="00D55F20">
        <w:rPr>
          <w:sz w:val="22"/>
          <w:szCs w:val="22"/>
        </w:rPr>
        <w:t>Dated:  June 13, 2022; this resolution shall take effect immediately.</w:t>
      </w:r>
    </w:p>
    <w:p w14:paraId="3CD16DCB" w14:textId="77777777" w:rsidR="00D55F20" w:rsidRPr="00D55F20" w:rsidRDefault="00D55F20" w:rsidP="00D55F20">
      <w:pPr>
        <w:rPr>
          <w:sz w:val="22"/>
          <w:szCs w:val="22"/>
        </w:rPr>
      </w:pPr>
      <w:r w:rsidRPr="00D55F20">
        <w:rPr>
          <w:sz w:val="22"/>
          <w:szCs w:val="22"/>
        </w:rPr>
        <w:t xml:space="preserve">                    </w:t>
      </w:r>
    </w:p>
    <w:p w14:paraId="496DE242" w14:textId="77777777" w:rsidR="00D55F20" w:rsidRPr="00D55F20" w:rsidRDefault="00D55F20" w:rsidP="00D55F20">
      <w:pPr>
        <w:rPr>
          <w:sz w:val="22"/>
          <w:szCs w:val="22"/>
          <w:u w:val="single"/>
        </w:rPr>
      </w:pPr>
      <w:r w:rsidRPr="00D55F20">
        <w:rPr>
          <w:sz w:val="22"/>
          <w:szCs w:val="22"/>
        </w:rPr>
        <w:t>Moved by Trustee Fahs; Seconded by Trustee Pearson.</w:t>
      </w:r>
    </w:p>
    <w:p w14:paraId="3A751E77" w14:textId="0C4B478F" w:rsidR="00D55F20" w:rsidRPr="00D55F20" w:rsidRDefault="00D55F20" w:rsidP="00D55F20">
      <w:pPr>
        <w:rPr>
          <w:rFonts w:eastAsia="Calibri"/>
          <w:sz w:val="22"/>
          <w:szCs w:val="22"/>
          <w:u w:val="single"/>
        </w:rPr>
      </w:pPr>
      <w:r w:rsidRPr="00D55F20">
        <w:rPr>
          <w:sz w:val="22"/>
          <w:szCs w:val="22"/>
        </w:rPr>
        <w:t>The foregoing resolution was adopted by the Board of Trustees of the Village of Wellsville by roll call:</w:t>
      </w:r>
      <w:r w:rsidRPr="00D55F20">
        <w:rPr>
          <w:rFonts w:eastAsia="Calibri"/>
          <w:sz w:val="22"/>
          <w:szCs w:val="22"/>
        </w:rPr>
        <w:tab/>
      </w:r>
      <w:r w:rsidRPr="00D55F20">
        <w:rPr>
          <w:rFonts w:eastAsia="Calibri"/>
          <w:sz w:val="22"/>
          <w:szCs w:val="22"/>
        </w:rPr>
        <w:tab/>
        <w:t>Trustee Pearson</w:t>
      </w:r>
      <w:r>
        <w:rPr>
          <w:rFonts w:eastAsia="Calibri"/>
          <w:sz w:val="22"/>
          <w:szCs w:val="22"/>
        </w:rPr>
        <w:tab/>
      </w:r>
      <w:r w:rsidRPr="00D55F20">
        <w:rPr>
          <w:rFonts w:eastAsia="Calibri"/>
          <w:sz w:val="22"/>
          <w:szCs w:val="22"/>
        </w:rPr>
        <w:tab/>
      </w:r>
      <w:r w:rsidRPr="00D55F20">
        <w:rPr>
          <w:rFonts w:eastAsia="Calibri"/>
          <w:sz w:val="22"/>
          <w:szCs w:val="22"/>
          <w:u w:val="single"/>
        </w:rPr>
        <w:t>AYE</w:t>
      </w:r>
      <w:r w:rsidRPr="00D55F20">
        <w:rPr>
          <w:rFonts w:eastAsia="Calibri"/>
          <w:sz w:val="22"/>
          <w:szCs w:val="22"/>
        </w:rPr>
        <w:tab/>
      </w:r>
      <w:r w:rsidRPr="00D55F20">
        <w:rPr>
          <w:rFonts w:eastAsia="Calibri"/>
          <w:sz w:val="22"/>
          <w:szCs w:val="22"/>
        </w:rPr>
        <w:tab/>
        <w:t>Trustee Fahs</w:t>
      </w:r>
      <w:r w:rsidRPr="00D55F20">
        <w:rPr>
          <w:rFonts w:eastAsia="Calibri"/>
          <w:sz w:val="22"/>
          <w:szCs w:val="22"/>
        </w:rPr>
        <w:tab/>
      </w:r>
      <w:r w:rsidRPr="00D55F20">
        <w:rPr>
          <w:rFonts w:eastAsia="Calibri"/>
          <w:sz w:val="22"/>
          <w:szCs w:val="22"/>
        </w:rPr>
        <w:tab/>
      </w:r>
      <w:r w:rsidRPr="00D55F20">
        <w:rPr>
          <w:rFonts w:eastAsia="Calibri"/>
          <w:sz w:val="22"/>
          <w:szCs w:val="22"/>
          <w:u w:val="single"/>
        </w:rPr>
        <w:t>AYE</w:t>
      </w:r>
    </w:p>
    <w:p w14:paraId="3A1E9A3D" w14:textId="7770AA47" w:rsidR="00D55F20" w:rsidRPr="00D55F20" w:rsidRDefault="00D55F20" w:rsidP="00D55F20">
      <w:pPr>
        <w:rPr>
          <w:rFonts w:eastAsia="Calibri"/>
          <w:sz w:val="22"/>
          <w:szCs w:val="22"/>
          <w:u w:val="single"/>
        </w:rPr>
      </w:pPr>
      <w:r w:rsidRPr="00D55F20">
        <w:rPr>
          <w:rFonts w:eastAsia="Calibri"/>
          <w:sz w:val="22"/>
          <w:szCs w:val="22"/>
        </w:rPr>
        <w:tab/>
      </w:r>
      <w:r w:rsidRPr="00D55F20">
        <w:rPr>
          <w:rFonts w:eastAsia="Calibri"/>
          <w:sz w:val="22"/>
          <w:szCs w:val="22"/>
        </w:rPr>
        <w:tab/>
        <w:t>Trustee Monroe</w:t>
      </w:r>
      <w:r w:rsidRPr="00D55F20">
        <w:rPr>
          <w:rFonts w:eastAsia="Calibri"/>
          <w:sz w:val="22"/>
          <w:szCs w:val="22"/>
        </w:rPr>
        <w:tab/>
      </w:r>
      <w:r>
        <w:rPr>
          <w:rFonts w:eastAsia="Calibri"/>
          <w:sz w:val="22"/>
          <w:szCs w:val="22"/>
        </w:rPr>
        <w:tab/>
      </w:r>
      <w:r w:rsidRPr="00D55F20">
        <w:rPr>
          <w:rFonts w:eastAsia="Calibri"/>
          <w:sz w:val="22"/>
          <w:szCs w:val="22"/>
          <w:u w:val="single"/>
        </w:rPr>
        <w:t>AYE</w:t>
      </w:r>
      <w:r w:rsidRPr="00D55F20">
        <w:rPr>
          <w:rFonts w:eastAsia="Calibri"/>
          <w:sz w:val="22"/>
          <w:szCs w:val="22"/>
        </w:rPr>
        <w:tab/>
      </w:r>
      <w:r w:rsidRPr="00D55F20">
        <w:rPr>
          <w:rFonts w:eastAsia="Calibri"/>
          <w:sz w:val="22"/>
          <w:szCs w:val="22"/>
        </w:rPr>
        <w:tab/>
        <w:t>Trustee Roeske</w:t>
      </w:r>
      <w:r>
        <w:rPr>
          <w:rFonts w:eastAsia="Calibri"/>
          <w:sz w:val="22"/>
          <w:szCs w:val="22"/>
        </w:rPr>
        <w:tab/>
      </w:r>
      <w:r>
        <w:rPr>
          <w:rFonts w:eastAsia="Calibri"/>
          <w:sz w:val="22"/>
          <w:szCs w:val="22"/>
        </w:rPr>
        <w:tab/>
      </w:r>
      <w:r w:rsidRPr="00D55F20">
        <w:rPr>
          <w:rFonts w:eastAsia="Calibri"/>
          <w:sz w:val="22"/>
          <w:szCs w:val="22"/>
          <w:u w:val="single"/>
        </w:rPr>
        <w:t>AYE</w:t>
      </w:r>
    </w:p>
    <w:p w14:paraId="430FFC4A" w14:textId="77777777" w:rsidR="00D55F20" w:rsidRPr="00D55F20" w:rsidRDefault="00D55F20" w:rsidP="00D55F20">
      <w:pPr>
        <w:rPr>
          <w:rFonts w:ascii="Calibri" w:eastAsia="Calibri" w:hAnsi="Calibri"/>
          <w:sz w:val="22"/>
          <w:szCs w:val="22"/>
        </w:rPr>
      </w:pPr>
      <w:r w:rsidRPr="00D55F20">
        <w:rPr>
          <w:rFonts w:eastAsia="Calibri"/>
          <w:sz w:val="22"/>
          <w:szCs w:val="22"/>
        </w:rPr>
        <w:tab/>
      </w:r>
      <w:r w:rsidRPr="00D55F20">
        <w:rPr>
          <w:rFonts w:eastAsia="Calibri"/>
          <w:sz w:val="22"/>
          <w:szCs w:val="22"/>
        </w:rPr>
        <w:tab/>
        <w:t>Mayor Shayler</w:t>
      </w:r>
      <w:r w:rsidRPr="00D55F20">
        <w:rPr>
          <w:rFonts w:eastAsia="Calibri"/>
          <w:sz w:val="22"/>
          <w:szCs w:val="22"/>
        </w:rPr>
        <w:tab/>
      </w:r>
      <w:r w:rsidRPr="00D55F20">
        <w:rPr>
          <w:rFonts w:eastAsia="Calibri"/>
          <w:sz w:val="22"/>
          <w:szCs w:val="22"/>
        </w:rPr>
        <w:tab/>
      </w:r>
      <w:r w:rsidRPr="00D55F20">
        <w:rPr>
          <w:rFonts w:eastAsia="Calibri"/>
          <w:sz w:val="22"/>
          <w:szCs w:val="22"/>
          <w:u w:val="single"/>
        </w:rPr>
        <w:t>AYE</w:t>
      </w:r>
    </w:p>
    <w:p w14:paraId="574E6C76" w14:textId="77777777" w:rsidR="00D55F20" w:rsidRPr="00D55F20" w:rsidRDefault="00D55F20" w:rsidP="00D55F20">
      <w:pPr>
        <w:rPr>
          <w:rFonts w:ascii="Calibri" w:eastAsia="Calibri" w:hAnsi="Calibri"/>
          <w:sz w:val="22"/>
          <w:szCs w:val="22"/>
        </w:rPr>
      </w:pPr>
    </w:p>
    <w:p w14:paraId="76A3D2F1" w14:textId="77777777" w:rsidR="00D55F20" w:rsidRPr="00D55F20" w:rsidRDefault="00D55F20" w:rsidP="00D55F20">
      <w:pPr>
        <w:jc w:val="both"/>
        <w:rPr>
          <w:sz w:val="22"/>
          <w:szCs w:val="22"/>
        </w:rPr>
      </w:pPr>
      <w:r w:rsidRPr="00D55F20">
        <w:rPr>
          <w:sz w:val="22"/>
          <w:szCs w:val="22"/>
        </w:rPr>
        <w:t>I, Wendy Seely, do hereby certify that Resolution #22/23-06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08F13737" w14:textId="77777777" w:rsidR="00D55F20" w:rsidRPr="00D55F20" w:rsidRDefault="00D55F20" w:rsidP="00D55F20">
      <w:pPr>
        <w:rPr>
          <w:sz w:val="22"/>
          <w:szCs w:val="22"/>
        </w:rPr>
      </w:pPr>
      <w:r w:rsidRPr="00D55F20">
        <w:rPr>
          <w:sz w:val="22"/>
          <w:szCs w:val="22"/>
        </w:rPr>
        <w:t>___________________________</w:t>
      </w:r>
    </w:p>
    <w:p w14:paraId="28E001AA" w14:textId="77777777" w:rsidR="00D55F20" w:rsidRPr="00D55F20" w:rsidRDefault="00D55F20" w:rsidP="00D55F20">
      <w:pPr>
        <w:rPr>
          <w:bCs/>
          <w:iCs/>
          <w:sz w:val="22"/>
          <w:szCs w:val="22"/>
        </w:rPr>
      </w:pPr>
      <w:r w:rsidRPr="00D55F20">
        <w:rPr>
          <w:bCs/>
          <w:iCs/>
          <w:sz w:val="22"/>
          <w:szCs w:val="22"/>
        </w:rPr>
        <w:t>Certified by the Village Clerk</w:t>
      </w:r>
    </w:p>
    <w:p w14:paraId="008122AA" w14:textId="77777777" w:rsidR="00A47E3C" w:rsidRDefault="00A47E3C" w:rsidP="00A47E3C">
      <w:pPr>
        <w:pStyle w:val="NoSpacing"/>
        <w:rPr>
          <w:bCs/>
          <w:iCs/>
        </w:rPr>
      </w:pPr>
    </w:p>
    <w:p w14:paraId="45D5A2D8" w14:textId="77777777" w:rsidR="00E6043E" w:rsidRDefault="00E6043E" w:rsidP="00E6043E">
      <w:pPr>
        <w:pStyle w:val="ListParagraph"/>
        <w:rPr>
          <w:bCs/>
          <w:iCs/>
        </w:rPr>
      </w:pPr>
    </w:p>
    <w:p w14:paraId="1E97EFC2" w14:textId="0AB08F60" w:rsidR="00E6043E" w:rsidRDefault="00E6043E" w:rsidP="00C84F77">
      <w:pPr>
        <w:pStyle w:val="NoSpacing"/>
        <w:numPr>
          <w:ilvl w:val="0"/>
          <w:numId w:val="41"/>
        </w:numPr>
        <w:rPr>
          <w:bCs/>
          <w:iCs/>
        </w:rPr>
      </w:pPr>
      <w:r>
        <w:rPr>
          <w:bCs/>
          <w:iCs/>
        </w:rPr>
        <w:lastRenderedPageBreak/>
        <w:t>Trustee Fahs made a motion to accept and approve Resolution No. 22/23-07, To Purchase Chamberlain Street Lift Station</w:t>
      </w:r>
      <w:r w:rsidR="00214DD9">
        <w:rPr>
          <w:bCs/>
          <w:iCs/>
        </w:rPr>
        <w:t xml:space="preserve"> Repairs</w:t>
      </w:r>
      <w:r>
        <w:rPr>
          <w:bCs/>
          <w:iCs/>
        </w:rPr>
        <w:t>.  Trustee Monroe seconded the motion.  Carried by unanimous vote.</w:t>
      </w:r>
    </w:p>
    <w:p w14:paraId="41852747" w14:textId="2C40ADA7" w:rsidR="00D55F20" w:rsidRDefault="00D55F20" w:rsidP="00D55F20">
      <w:pPr>
        <w:pStyle w:val="NoSpacing"/>
        <w:rPr>
          <w:bCs/>
          <w:iCs/>
        </w:rPr>
      </w:pPr>
    </w:p>
    <w:p w14:paraId="671B14C6" w14:textId="77777777" w:rsidR="00214DD9" w:rsidRPr="00214DD9" w:rsidRDefault="00214DD9" w:rsidP="00214DD9">
      <w:pPr>
        <w:jc w:val="center"/>
        <w:rPr>
          <w:b/>
          <w:bCs/>
          <w:sz w:val="22"/>
          <w:szCs w:val="22"/>
        </w:rPr>
      </w:pPr>
      <w:r w:rsidRPr="00214DD9">
        <w:rPr>
          <w:b/>
          <w:bCs/>
          <w:sz w:val="22"/>
          <w:szCs w:val="22"/>
        </w:rPr>
        <w:t>RESOLUTION NO 22/23-07</w:t>
      </w:r>
    </w:p>
    <w:p w14:paraId="14F8CCB2" w14:textId="77777777" w:rsidR="00214DD9" w:rsidRPr="00214DD9" w:rsidRDefault="00214DD9" w:rsidP="00214DD9">
      <w:pPr>
        <w:jc w:val="center"/>
        <w:rPr>
          <w:b/>
          <w:bCs/>
          <w:sz w:val="22"/>
          <w:szCs w:val="22"/>
        </w:rPr>
      </w:pPr>
      <w:r w:rsidRPr="00214DD9">
        <w:rPr>
          <w:b/>
          <w:bCs/>
          <w:sz w:val="22"/>
          <w:szCs w:val="22"/>
        </w:rPr>
        <w:t>OF THE VILLAGE BOARD OF TRUSTEES</w:t>
      </w:r>
    </w:p>
    <w:p w14:paraId="27D17732" w14:textId="77777777" w:rsidR="00214DD9" w:rsidRPr="00214DD9" w:rsidRDefault="00214DD9" w:rsidP="00214DD9">
      <w:pPr>
        <w:tabs>
          <w:tab w:val="left" w:pos="1152"/>
        </w:tabs>
        <w:jc w:val="center"/>
        <w:rPr>
          <w:rFonts w:ascii="Times" w:hAnsi="Times" w:cs="Times"/>
          <w:sz w:val="22"/>
          <w:szCs w:val="22"/>
        </w:rPr>
      </w:pPr>
    </w:p>
    <w:p w14:paraId="29D68B4A" w14:textId="77777777" w:rsidR="00214DD9" w:rsidRPr="00214DD9" w:rsidRDefault="00214DD9" w:rsidP="00214DD9">
      <w:pPr>
        <w:tabs>
          <w:tab w:val="left" w:pos="1152"/>
        </w:tabs>
        <w:jc w:val="center"/>
        <w:rPr>
          <w:rFonts w:ascii="Times" w:hAnsi="Times" w:cs="Times"/>
          <w:sz w:val="22"/>
          <w:szCs w:val="22"/>
        </w:rPr>
      </w:pPr>
      <w:r w:rsidRPr="00214DD9">
        <w:rPr>
          <w:rFonts w:ascii="Times" w:hAnsi="Times" w:cs="Times"/>
          <w:sz w:val="22"/>
          <w:szCs w:val="22"/>
        </w:rPr>
        <w:t>TO PURCHASE CHAMBERLAIN STREET LIFT STATION REPAIRS</w:t>
      </w:r>
    </w:p>
    <w:p w14:paraId="26AA4C5C" w14:textId="77777777" w:rsidR="00214DD9" w:rsidRPr="00214DD9" w:rsidRDefault="00214DD9" w:rsidP="00214DD9">
      <w:pPr>
        <w:tabs>
          <w:tab w:val="left" w:pos="1152"/>
        </w:tabs>
        <w:jc w:val="center"/>
        <w:rPr>
          <w:rFonts w:ascii="Times" w:hAnsi="Times" w:cs="Times"/>
          <w:sz w:val="22"/>
          <w:szCs w:val="22"/>
        </w:rPr>
      </w:pPr>
    </w:p>
    <w:p w14:paraId="6E401AEB" w14:textId="77777777" w:rsidR="00214DD9" w:rsidRPr="00214DD9" w:rsidRDefault="00214DD9" w:rsidP="00214DD9">
      <w:pPr>
        <w:rPr>
          <w:rFonts w:eastAsia="Calibri"/>
          <w:sz w:val="22"/>
          <w:szCs w:val="22"/>
        </w:rPr>
      </w:pPr>
      <w:r w:rsidRPr="00214DD9">
        <w:rPr>
          <w:rFonts w:eastAsia="Calibri"/>
          <w:sz w:val="22"/>
          <w:szCs w:val="22"/>
        </w:rPr>
        <w:t>At a regular meeting of the Board of Trustees of the Village of Wellsville, New York held on June 13, 2022, the following resolution was adopted:</w:t>
      </w:r>
    </w:p>
    <w:p w14:paraId="2C559DBC" w14:textId="77777777" w:rsidR="00214DD9" w:rsidRPr="00214DD9" w:rsidRDefault="00214DD9" w:rsidP="00214DD9">
      <w:pPr>
        <w:rPr>
          <w:sz w:val="22"/>
          <w:szCs w:val="22"/>
        </w:rPr>
      </w:pPr>
    </w:p>
    <w:p w14:paraId="6B911295" w14:textId="77777777" w:rsidR="00214DD9" w:rsidRPr="00214DD9" w:rsidRDefault="00214DD9" w:rsidP="00214DD9">
      <w:pPr>
        <w:rPr>
          <w:sz w:val="22"/>
          <w:szCs w:val="22"/>
        </w:rPr>
      </w:pPr>
      <w:r w:rsidRPr="00214DD9">
        <w:rPr>
          <w:b/>
          <w:sz w:val="22"/>
          <w:szCs w:val="22"/>
        </w:rPr>
        <w:t>WHEREAS</w:t>
      </w:r>
      <w:r w:rsidRPr="00214DD9">
        <w:rPr>
          <w:sz w:val="22"/>
          <w:szCs w:val="22"/>
        </w:rPr>
        <w:t xml:space="preserve">, the Village of Wellsville Trustees have approved the 2022-2023 Annual Budget which includes a Capital Plan; and </w:t>
      </w:r>
    </w:p>
    <w:p w14:paraId="3782BD70" w14:textId="77777777" w:rsidR="00214DD9" w:rsidRPr="00214DD9" w:rsidRDefault="00214DD9" w:rsidP="00214DD9">
      <w:pPr>
        <w:rPr>
          <w:sz w:val="22"/>
          <w:szCs w:val="22"/>
        </w:rPr>
      </w:pPr>
    </w:p>
    <w:p w14:paraId="2DAA4D54" w14:textId="77777777" w:rsidR="00214DD9" w:rsidRPr="00214DD9" w:rsidRDefault="00214DD9" w:rsidP="00214DD9">
      <w:pPr>
        <w:rPr>
          <w:sz w:val="22"/>
          <w:szCs w:val="22"/>
        </w:rPr>
      </w:pPr>
      <w:r w:rsidRPr="00214DD9">
        <w:rPr>
          <w:b/>
          <w:sz w:val="22"/>
          <w:szCs w:val="22"/>
        </w:rPr>
        <w:t>WHEREAS</w:t>
      </w:r>
      <w:r w:rsidRPr="00214DD9">
        <w:rPr>
          <w:sz w:val="22"/>
          <w:szCs w:val="22"/>
        </w:rPr>
        <w:t>, the Village of Wellsville, in discussion with the Department of Public Utility, has deemed it necessary to purchase Chamberlain Street Lift Station Repairs for the Sewer Department which will be utilized in all functions for the Sewer Department; and</w:t>
      </w:r>
    </w:p>
    <w:p w14:paraId="7965489C" w14:textId="77777777" w:rsidR="00214DD9" w:rsidRPr="00214DD9" w:rsidRDefault="00214DD9" w:rsidP="00214DD9">
      <w:pPr>
        <w:rPr>
          <w:sz w:val="22"/>
          <w:szCs w:val="22"/>
        </w:rPr>
      </w:pPr>
    </w:p>
    <w:p w14:paraId="3D9F723F" w14:textId="77777777" w:rsidR="00214DD9" w:rsidRPr="00214DD9" w:rsidRDefault="00214DD9" w:rsidP="00214DD9">
      <w:pPr>
        <w:rPr>
          <w:sz w:val="22"/>
          <w:szCs w:val="22"/>
        </w:rPr>
      </w:pPr>
      <w:r w:rsidRPr="00214DD9">
        <w:rPr>
          <w:b/>
          <w:sz w:val="22"/>
          <w:szCs w:val="22"/>
        </w:rPr>
        <w:t>WHEREAS</w:t>
      </w:r>
      <w:r w:rsidRPr="00214DD9">
        <w:rPr>
          <w:sz w:val="22"/>
          <w:szCs w:val="22"/>
        </w:rPr>
        <w:t>, the price of this equipment will be an amount that shall not exceed Eleven Thousand Dollars ($11,000), which shall be appropriated from the Sewer Fund Capital Reserves; and</w:t>
      </w:r>
    </w:p>
    <w:p w14:paraId="28EEB22E" w14:textId="77777777" w:rsidR="00214DD9" w:rsidRPr="00214DD9" w:rsidRDefault="00214DD9" w:rsidP="00214DD9">
      <w:pPr>
        <w:rPr>
          <w:sz w:val="22"/>
          <w:szCs w:val="22"/>
        </w:rPr>
      </w:pPr>
    </w:p>
    <w:p w14:paraId="683659A3" w14:textId="77777777" w:rsidR="00214DD9" w:rsidRPr="00214DD9" w:rsidRDefault="00214DD9" w:rsidP="00214DD9">
      <w:pPr>
        <w:rPr>
          <w:rFonts w:ascii="Wingdings" w:hAnsi="Wingdings"/>
          <w:sz w:val="22"/>
          <w:szCs w:val="22"/>
        </w:rPr>
      </w:pPr>
      <w:r w:rsidRPr="00214DD9">
        <w:rPr>
          <w:b/>
          <w:sz w:val="22"/>
          <w:szCs w:val="22"/>
        </w:rPr>
        <w:t>WHEREAS</w:t>
      </w:r>
      <w:r w:rsidRPr="00214DD9">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0819B4A2" w14:textId="77777777" w:rsidR="00214DD9" w:rsidRPr="00214DD9" w:rsidRDefault="00214DD9" w:rsidP="00214DD9">
      <w:pPr>
        <w:rPr>
          <w:sz w:val="22"/>
          <w:szCs w:val="22"/>
        </w:rPr>
      </w:pPr>
    </w:p>
    <w:p w14:paraId="5D336C56" w14:textId="77777777" w:rsidR="00214DD9" w:rsidRPr="00214DD9" w:rsidRDefault="00214DD9" w:rsidP="00214DD9">
      <w:pPr>
        <w:rPr>
          <w:sz w:val="22"/>
          <w:szCs w:val="22"/>
        </w:rPr>
      </w:pPr>
      <w:r w:rsidRPr="00214DD9">
        <w:rPr>
          <w:b/>
          <w:sz w:val="22"/>
          <w:szCs w:val="22"/>
        </w:rPr>
        <w:t>NOW, THEREFORE BE IT RESOLVED</w:t>
      </w:r>
      <w:r w:rsidRPr="00214DD9">
        <w:rPr>
          <w:sz w:val="22"/>
          <w:szCs w:val="22"/>
        </w:rPr>
        <w:t>, that the Board of Trustees of the Village of Wellsville does hereby authorize the purchase of Chamberlain Street Lift Station Repairs.</w:t>
      </w:r>
    </w:p>
    <w:p w14:paraId="18D01602" w14:textId="77777777" w:rsidR="00214DD9" w:rsidRPr="00214DD9" w:rsidRDefault="00214DD9" w:rsidP="00214DD9">
      <w:pPr>
        <w:rPr>
          <w:sz w:val="22"/>
          <w:szCs w:val="22"/>
        </w:rPr>
      </w:pPr>
    </w:p>
    <w:p w14:paraId="01E8FA63" w14:textId="77777777" w:rsidR="00214DD9" w:rsidRPr="00214DD9" w:rsidRDefault="00214DD9" w:rsidP="00214DD9">
      <w:pPr>
        <w:rPr>
          <w:sz w:val="22"/>
          <w:szCs w:val="22"/>
        </w:rPr>
      </w:pPr>
      <w:r w:rsidRPr="00214DD9">
        <w:rPr>
          <w:sz w:val="22"/>
          <w:szCs w:val="22"/>
        </w:rPr>
        <w:t>Dated:  June 13, 2022; this resolution shall take effect immediately.</w:t>
      </w:r>
    </w:p>
    <w:p w14:paraId="61DA4928" w14:textId="77777777" w:rsidR="00214DD9" w:rsidRPr="00214DD9" w:rsidRDefault="00214DD9" w:rsidP="00214DD9">
      <w:pPr>
        <w:rPr>
          <w:sz w:val="22"/>
          <w:szCs w:val="22"/>
        </w:rPr>
      </w:pPr>
      <w:r w:rsidRPr="00214DD9">
        <w:rPr>
          <w:sz w:val="22"/>
          <w:szCs w:val="22"/>
        </w:rPr>
        <w:t xml:space="preserve">                    </w:t>
      </w:r>
    </w:p>
    <w:p w14:paraId="0E356F49" w14:textId="77777777" w:rsidR="00214DD9" w:rsidRPr="00214DD9" w:rsidRDefault="00214DD9" w:rsidP="00214DD9">
      <w:pPr>
        <w:rPr>
          <w:sz w:val="22"/>
          <w:szCs w:val="22"/>
          <w:u w:val="single"/>
        </w:rPr>
      </w:pPr>
      <w:r w:rsidRPr="00214DD9">
        <w:rPr>
          <w:sz w:val="22"/>
          <w:szCs w:val="22"/>
        </w:rPr>
        <w:t>Moved by Trustee Fahs; Seconded by Trustee Monroe.</w:t>
      </w:r>
    </w:p>
    <w:p w14:paraId="0A27235B" w14:textId="6A375E8B" w:rsidR="00214DD9" w:rsidRPr="00214DD9" w:rsidRDefault="00214DD9" w:rsidP="00214DD9">
      <w:pPr>
        <w:rPr>
          <w:rFonts w:eastAsia="Calibri"/>
          <w:sz w:val="22"/>
          <w:szCs w:val="22"/>
          <w:u w:val="single"/>
        </w:rPr>
      </w:pPr>
      <w:r w:rsidRPr="00214DD9">
        <w:rPr>
          <w:sz w:val="22"/>
          <w:szCs w:val="22"/>
        </w:rPr>
        <w:t>The foregoing resolution was adopted by the Board of Trustees of the Village of Wellsville by roll call:</w:t>
      </w:r>
      <w:r w:rsidRPr="00214DD9">
        <w:rPr>
          <w:rFonts w:eastAsia="Calibri"/>
          <w:sz w:val="22"/>
          <w:szCs w:val="22"/>
        </w:rPr>
        <w:tab/>
      </w:r>
      <w:r w:rsidRPr="00214DD9">
        <w:rPr>
          <w:rFonts w:eastAsia="Calibri"/>
          <w:sz w:val="22"/>
          <w:szCs w:val="22"/>
        </w:rPr>
        <w:tab/>
        <w:t>Trustee Pearson</w:t>
      </w:r>
      <w:r w:rsidRPr="00214DD9">
        <w:rPr>
          <w:rFonts w:eastAsia="Calibri"/>
          <w:sz w:val="22"/>
          <w:szCs w:val="22"/>
        </w:rPr>
        <w:tab/>
      </w:r>
      <w:r>
        <w:rPr>
          <w:rFonts w:eastAsia="Calibri"/>
          <w:sz w:val="22"/>
          <w:szCs w:val="22"/>
        </w:rPr>
        <w:tab/>
      </w:r>
      <w:r w:rsidRPr="00214DD9">
        <w:rPr>
          <w:rFonts w:eastAsia="Calibri"/>
          <w:sz w:val="22"/>
          <w:szCs w:val="22"/>
          <w:u w:val="single"/>
        </w:rPr>
        <w:t>AYE</w:t>
      </w:r>
      <w:r w:rsidRPr="00214DD9">
        <w:rPr>
          <w:rFonts w:eastAsia="Calibri"/>
          <w:sz w:val="22"/>
          <w:szCs w:val="22"/>
        </w:rPr>
        <w:tab/>
      </w:r>
      <w:r w:rsidRPr="00214DD9">
        <w:rPr>
          <w:rFonts w:eastAsia="Calibri"/>
          <w:sz w:val="22"/>
          <w:szCs w:val="22"/>
        </w:rPr>
        <w:tab/>
        <w:t>Trustee Fahs</w:t>
      </w:r>
      <w:r w:rsidRPr="00214DD9">
        <w:rPr>
          <w:rFonts w:eastAsia="Calibri"/>
          <w:sz w:val="22"/>
          <w:szCs w:val="22"/>
        </w:rPr>
        <w:tab/>
      </w:r>
      <w:r w:rsidRPr="00214DD9">
        <w:rPr>
          <w:rFonts w:eastAsia="Calibri"/>
          <w:sz w:val="22"/>
          <w:szCs w:val="22"/>
        </w:rPr>
        <w:tab/>
      </w:r>
      <w:r w:rsidRPr="00214DD9">
        <w:rPr>
          <w:rFonts w:eastAsia="Calibri"/>
          <w:sz w:val="22"/>
          <w:szCs w:val="22"/>
          <w:u w:val="single"/>
        </w:rPr>
        <w:t>AYE</w:t>
      </w:r>
    </w:p>
    <w:p w14:paraId="1A8401B3" w14:textId="62052B00" w:rsidR="00214DD9" w:rsidRPr="00214DD9" w:rsidRDefault="00214DD9" w:rsidP="00214DD9">
      <w:pPr>
        <w:rPr>
          <w:rFonts w:eastAsia="Calibri"/>
          <w:sz w:val="22"/>
          <w:szCs w:val="22"/>
          <w:u w:val="single"/>
        </w:rPr>
      </w:pPr>
      <w:r w:rsidRPr="00214DD9">
        <w:rPr>
          <w:rFonts w:eastAsia="Calibri"/>
          <w:sz w:val="22"/>
          <w:szCs w:val="22"/>
        </w:rPr>
        <w:tab/>
      </w:r>
      <w:r w:rsidRPr="00214DD9">
        <w:rPr>
          <w:rFonts w:eastAsia="Calibri"/>
          <w:sz w:val="22"/>
          <w:szCs w:val="22"/>
        </w:rPr>
        <w:tab/>
        <w:t>Trustee Monroe</w:t>
      </w:r>
      <w:r>
        <w:rPr>
          <w:rFonts w:eastAsia="Calibri"/>
          <w:sz w:val="22"/>
          <w:szCs w:val="22"/>
        </w:rPr>
        <w:tab/>
      </w:r>
      <w:r w:rsidRPr="00214DD9">
        <w:rPr>
          <w:rFonts w:eastAsia="Calibri"/>
          <w:sz w:val="22"/>
          <w:szCs w:val="22"/>
        </w:rPr>
        <w:tab/>
      </w:r>
      <w:r w:rsidRPr="00214DD9">
        <w:rPr>
          <w:rFonts w:eastAsia="Calibri"/>
          <w:sz w:val="22"/>
          <w:szCs w:val="22"/>
          <w:u w:val="single"/>
        </w:rPr>
        <w:t>AYE</w:t>
      </w:r>
      <w:r w:rsidRPr="00214DD9">
        <w:rPr>
          <w:rFonts w:eastAsia="Calibri"/>
          <w:sz w:val="22"/>
          <w:szCs w:val="22"/>
        </w:rPr>
        <w:tab/>
      </w:r>
      <w:r w:rsidRPr="00214DD9">
        <w:rPr>
          <w:rFonts w:eastAsia="Calibri"/>
          <w:sz w:val="22"/>
          <w:szCs w:val="22"/>
        </w:rPr>
        <w:tab/>
        <w:t>Trustee Roeske</w:t>
      </w:r>
      <w:r>
        <w:rPr>
          <w:rFonts w:eastAsia="Calibri"/>
          <w:sz w:val="22"/>
          <w:szCs w:val="22"/>
        </w:rPr>
        <w:tab/>
      </w:r>
      <w:r w:rsidRPr="00214DD9">
        <w:rPr>
          <w:rFonts w:eastAsia="Calibri"/>
          <w:sz w:val="22"/>
          <w:szCs w:val="22"/>
        </w:rPr>
        <w:tab/>
      </w:r>
      <w:r w:rsidRPr="00214DD9">
        <w:rPr>
          <w:rFonts w:eastAsia="Calibri"/>
          <w:sz w:val="22"/>
          <w:szCs w:val="22"/>
          <w:u w:val="single"/>
        </w:rPr>
        <w:t>AYE</w:t>
      </w:r>
    </w:p>
    <w:p w14:paraId="5541E6E0" w14:textId="77777777" w:rsidR="00214DD9" w:rsidRPr="00214DD9" w:rsidRDefault="00214DD9" w:rsidP="00214DD9">
      <w:pPr>
        <w:rPr>
          <w:rFonts w:ascii="Calibri" w:eastAsia="Calibri" w:hAnsi="Calibri"/>
          <w:sz w:val="22"/>
          <w:szCs w:val="22"/>
        </w:rPr>
      </w:pPr>
      <w:r w:rsidRPr="00214DD9">
        <w:rPr>
          <w:rFonts w:eastAsia="Calibri"/>
          <w:sz w:val="22"/>
          <w:szCs w:val="22"/>
        </w:rPr>
        <w:tab/>
      </w:r>
      <w:r w:rsidRPr="00214DD9">
        <w:rPr>
          <w:rFonts w:eastAsia="Calibri"/>
          <w:sz w:val="22"/>
          <w:szCs w:val="22"/>
        </w:rPr>
        <w:tab/>
        <w:t>Mayor Shayler</w:t>
      </w:r>
      <w:r w:rsidRPr="00214DD9">
        <w:rPr>
          <w:rFonts w:eastAsia="Calibri"/>
          <w:sz w:val="22"/>
          <w:szCs w:val="22"/>
        </w:rPr>
        <w:tab/>
      </w:r>
      <w:r w:rsidRPr="00214DD9">
        <w:rPr>
          <w:rFonts w:eastAsia="Calibri"/>
          <w:sz w:val="22"/>
          <w:szCs w:val="22"/>
        </w:rPr>
        <w:tab/>
      </w:r>
      <w:r w:rsidRPr="00214DD9">
        <w:rPr>
          <w:rFonts w:eastAsia="Calibri"/>
          <w:sz w:val="22"/>
          <w:szCs w:val="22"/>
          <w:u w:val="single"/>
        </w:rPr>
        <w:t>AYE</w:t>
      </w:r>
    </w:p>
    <w:p w14:paraId="5C42F7B7" w14:textId="77777777" w:rsidR="00214DD9" w:rsidRPr="00214DD9" w:rsidRDefault="00214DD9" w:rsidP="00214DD9">
      <w:pPr>
        <w:rPr>
          <w:rFonts w:ascii="Calibri" w:eastAsia="Calibri" w:hAnsi="Calibri"/>
          <w:sz w:val="22"/>
          <w:szCs w:val="22"/>
        </w:rPr>
      </w:pPr>
    </w:p>
    <w:p w14:paraId="1026073E" w14:textId="77777777" w:rsidR="00214DD9" w:rsidRPr="00214DD9" w:rsidRDefault="00214DD9" w:rsidP="00214DD9">
      <w:pPr>
        <w:jc w:val="both"/>
        <w:rPr>
          <w:sz w:val="22"/>
          <w:szCs w:val="22"/>
        </w:rPr>
      </w:pPr>
      <w:r w:rsidRPr="00214DD9">
        <w:rPr>
          <w:sz w:val="22"/>
          <w:szCs w:val="22"/>
        </w:rPr>
        <w:t>I, Wendy Seely, do hereby certify that Resolution #22/23-07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308DCD9F" w14:textId="77777777" w:rsidR="00214DD9" w:rsidRPr="00214DD9" w:rsidRDefault="00214DD9" w:rsidP="00214DD9">
      <w:pPr>
        <w:rPr>
          <w:sz w:val="22"/>
          <w:szCs w:val="22"/>
        </w:rPr>
      </w:pPr>
      <w:r w:rsidRPr="00214DD9">
        <w:rPr>
          <w:sz w:val="22"/>
          <w:szCs w:val="22"/>
        </w:rPr>
        <w:t>___________________________</w:t>
      </w:r>
    </w:p>
    <w:p w14:paraId="4B161238" w14:textId="7B4F9994" w:rsidR="00214DD9" w:rsidRDefault="00214DD9" w:rsidP="00214DD9">
      <w:pPr>
        <w:rPr>
          <w:bCs/>
          <w:iCs/>
          <w:sz w:val="22"/>
          <w:szCs w:val="22"/>
        </w:rPr>
      </w:pPr>
      <w:r w:rsidRPr="00214DD9">
        <w:rPr>
          <w:bCs/>
          <w:iCs/>
          <w:sz w:val="22"/>
          <w:szCs w:val="22"/>
        </w:rPr>
        <w:t>Certified by the Village Clerk</w:t>
      </w:r>
    </w:p>
    <w:p w14:paraId="37C3C943" w14:textId="77777777" w:rsidR="00214DD9" w:rsidRPr="00214DD9" w:rsidRDefault="00214DD9" w:rsidP="00214DD9">
      <w:pPr>
        <w:rPr>
          <w:bCs/>
          <w:iCs/>
          <w:sz w:val="22"/>
          <w:szCs w:val="22"/>
        </w:rPr>
      </w:pPr>
    </w:p>
    <w:p w14:paraId="28E4B4FF" w14:textId="5B5EAD93" w:rsidR="00E6043E" w:rsidRDefault="00E6043E" w:rsidP="00C84F77">
      <w:pPr>
        <w:pStyle w:val="NoSpacing"/>
        <w:numPr>
          <w:ilvl w:val="0"/>
          <w:numId w:val="41"/>
        </w:numPr>
        <w:rPr>
          <w:bCs/>
          <w:iCs/>
        </w:rPr>
      </w:pPr>
      <w:r>
        <w:rPr>
          <w:bCs/>
          <w:iCs/>
        </w:rPr>
        <w:t>Trustee Fahs made a motion to accept and approve Resolution No. 22/23-08, To Purchase South Main Street Lift Station</w:t>
      </w:r>
      <w:r w:rsidR="00522245">
        <w:rPr>
          <w:bCs/>
          <w:iCs/>
        </w:rPr>
        <w:t xml:space="preserve"> </w:t>
      </w:r>
      <w:r w:rsidR="00A90D0D">
        <w:rPr>
          <w:bCs/>
          <w:iCs/>
        </w:rPr>
        <w:t>R</w:t>
      </w:r>
      <w:r w:rsidR="00522245">
        <w:rPr>
          <w:bCs/>
          <w:iCs/>
        </w:rPr>
        <w:t>epairs</w:t>
      </w:r>
      <w:r>
        <w:rPr>
          <w:bCs/>
          <w:iCs/>
        </w:rPr>
        <w:t>.  Trustee Roeske seconded the motion.  Carried by unanimous vote.</w:t>
      </w:r>
    </w:p>
    <w:p w14:paraId="239F5848" w14:textId="330A8585" w:rsidR="00214DD9" w:rsidRDefault="00214DD9" w:rsidP="00214DD9">
      <w:pPr>
        <w:pStyle w:val="NoSpacing"/>
        <w:rPr>
          <w:bCs/>
          <w:iCs/>
        </w:rPr>
      </w:pPr>
    </w:p>
    <w:p w14:paraId="26D205FC" w14:textId="77777777" w:rsidR="008758CA" w:rsidRPr="008758CA" w:rsidRDefault="008758CA" w:rsidP="008758CA">
      <w:pPr>
        <w:jc w:val="center"/>
        <w:rPr>
          <w:b/>
          <w:bCs/>
          <w:sz w:val="22"/>
          <w:szCs w:val="22"/>
        </w:rPr>
      </w:pPr>
      <w:r w:rsidRPr="008758CA">
        <w:rPr>
          <w:b/>
          <w:bCs/>
          <w:sz w:val="22"/>
          <w:szCs w:val="22"/>
        </w:rPr>
        <w:t>RESOLUTION NO 22/23-08</w:t>
      </w:r>
    </w:p>
    <w:p w14:paraId="623C62D8" w14:textId="77777777" w:rsidR="008758CA" w:rsidRPr="008758CA" w:rsidRDefault="008758CA" w:rsidP="008758CA">
      <w:pPr>
        <w:jc w:val="center"/>
        <w:rPr>
          <w:b/>
          <w:bCs/>
          <w:sz w:val="22"/>
          <w:szCs w:val="22"/>
        </w:rPr>
      </w:pPr>
      <w:r w:rsidRPr="008758CA">
        <w:rPr>
          <w:b/>
          <w:bCs/>
          <w:sz w:val="22"/>
          <w:szCs w:val="22"/>
        </w:rPr>
        <w:t>OF THE VILLAGE BOARD OF TRUSTEES</w:t>
      </w:r>
    </w:p>
    <w:p w14:paraId="41A8F18E" w14:textId="77777777" w:rsidR="008758CA" w:rsidRPr="008758CA" w:rsidRDefault="008758CA" w:rsidP="008758CA">
      <w:pPr>
        <w:tabs>
          <w:tab w:val="left" w:pos="1152"/>
        </w:tabs>
        <w:jc w:val="center"/>
        <w:rPr>
          <w:rFonts w:ascii="Times" w:hAnsi="Times" w:cs="Times"/>
          <w:sz w:val="22"/>
          <w:szCs w:val="22"/>
        </w:rPr>
      </w:pPr>
    </w:p>
    <w:p w14:paraId="09479C72" w14:textId="77777777" w:rsidR="008758CA" w:rsidRPr="008758CA" w:rsidRDefault="008758CA" w:rsidP="008758CA">
      <w:pPr>
        <w:tabs>
          <w:tab w:val="left" w:pos="1152"/>
        </w:tabs>
        <w:jc w:val="center"/>
        <w:rPr>
          <w:rFonts w:ascii="Times" w:hAnsi="Times" w:cs="Times"/>
          <w:sz w:val="22"/>
          <w:szCs w:val="22"/>
        </w:rPr>
      </w:pPr>
      <w:r w:rsidRPr="008758CA">
        <w:rPr>
          <w:rFonts w:ascii="Times" w:hAnsi="Times" w:cs="Times"/>
          <w:sz w:val="22"/>
          <w:szCs w:val="22"/>
        </w:rPr>
        <w:t>TO PURCHASE SOUTH MAIN STREET LIFT STATION REPAIRS</w:t>
      </w:r>
    </w:p>
    <w:p w14:paraId="1B497C4F" w14:textId="77777777" w:rsidR="008758CA" w:rsidRPr="008758CA" w:rsidRDefault="008758CA" w:rsidP="008758CA">
      <w:pPr>
        <w:tabs>
          <w:tab w:val="left" w:pos="1152"/>
        </w:tabs>
        <w:jc w:val="center"/>
        <w:rPr>
          <w:rFonts w:ascii="Times" w:hAnsi="Times" w:cs="Times"/>
          <w:sz w:val="22"/>
          <w:szCs w:val="22"/>
        </w:rPr>
      </w:pPr>
    </w:p>
    <w:p w14:paraId="6D32B3B2" w14:textId="77777777" w:rsidR="008758CA" w:rsidRPr="008758CA" w:rsidRDefault="008758CA" w:rsidP="008758CA">
      <w:pPr>
        <w:rPr>
          <w:rFonts w:eastAsia="Calibri"/>
          <w:sz w:val="22"/>
          <w:szCs w:val="22"/>
        </w:rPr>
      </w:pPr>
      <w:r w:rsidRPr="008758CA">
        <w:rPr>
          <w:rFonts w:eastAsia="Calibri"/>
          <w:sz w:val="22"/>
          <w:szCs w:val="22"/>
        </w:rPr>
        <w:t>At a regular meeting of the Board of Trustees of the Village of Wellsville, New York held on June 13, 2022, the following resolution was adopted:</w:t>
      </w:r>
    </w:p>
    <w:p w14:paraId="105DA821" w14:textId="77777777" w:rsidR="008758CA" w:rsidRPr="008758CA" w:rsidRDefault="008758CA" w:rsidP="008758CA">
      <w:pPr>
        <w:rPr>
          <w:sz w:val="22"/>
          <w:szCs w:val="22"/>
        </w:rPr>
      </w:pPr>
      <w:r w:rsidRPr="008758CA">
        <w:rPr>
          <w:b/>
          <w:sz w:val="22"/>
          <w:szCs w:val="22"/>
        </w:rPr>
        <w:lastRenderedPageBreak/>
        <w:t>WHEREAS</w:t>
      </w:r>
      <w:r w:rsidRPr="008758CA">
        <w:rPr>
          <w:sz w:val="22"/>
          <w:szCs w:val="22"/>
        </w:rPr>
        <w:t xml:space="preserve">, the Village of Wellsville Trustees have approved the 2022-2023 Annual Budget which includes a Capital Plan; and </w:t>
      </w:r>
    </w:p>
    <w:p w14:paraId="7407C25E" w14:textId="77777777" w:rsidR="008758CA" w:rsidRPr="008758CA" w:rsidRDefault="008758CA" w:rsidP="008758CA">
      <w:pPr>
        <w:rPr>
          <w:sz w:val="22"/>
          <w:szCs w:val="22"/>
        </w:rPr>
      </w:pPr>
    </w:p>
    <w:p w14:paraId="68B87BD1" w14:textId="77777777" w:rsidR="008758CA" w:rsidRPr="008758CA" w:rsidRDefault="008758CA" w:rsidP="008758CA">
      <w:pPr>
        <w:rPr>
          <w:sz w:val="22"/>
          <w:szCs w:val="22"/>
        </w:rPr>
      </w:pPr>
      <w:r w:rsidRPr="008758CA">
        <w:rPr>
          <w:b/>
          <w:sz w:val="22"/>
          <w:szCs w:val="22"/>
        </w:rPr>
        <w:t>WHEREAS</w:t>
      </w:r>
      <w:r w:rsidRPr="008758CA">
        <w:rPr>
          <w:sz w:val="22"/>
          <w:szCs w:val="22"/>
        </w:rPr>
        <w:t>, the Village of Wellsville, in discussion with the Department of Public Utilities, has deemed it necessary to purchase South Main Street Lift Station Repairs for the Sewer Department which will be utilized in all functions for the Sewer Department; and</w:t>
      </w:r>
    </w:p>
    <w:p w14:paraId="087301E2" w14:textId="77777777" w:rsidR="008758CA" w:rsidRPr="008758CA" w:rsidRDefault="008758CA" w:rsidP="008758CA">
      <w:pPr>
        <w:rPr>
          <w:sz w:val="22"/>
          <w:szCs w:val="22"/>
        </w:rPr>
      </w:pPr>
    </w:p>
    <w:p w14:paraId="3F1BDF5E" w14:textId="77777777" w:rsidR="008758CA" w:rsidRPr="008758CA" w:rsidRDefault="008758CA" w:rsidP="008758CA">
      <w:pPr>
        <w:rPr>
          <w:sz w:val="22"/>
          <w:szCs w:val="22"/>
        </w:rPr>
      </w:pPr>
      <w:r w:rsidRPr="008758CA">
        <w:rPr>
          <w:b/>
          <w:sz w:val="22"/>
          <w:szCs w:val="22"/>
        </w:rPr>
        <w:t>WHEREAS</w:t>
      </w:r>
      <w:r w:rsidRPr="008758CA">
        <w:rPr>
          <w:sz w:val="22"/>
          <w:szCs w:val="22"/>
        </w:rPr>
        <w:t>, the price of this equipment will be an amount that shall not exceed Ten Thousand Dollars ($10,000), which shall be appropriated from the Sewer Fund Capital Reserves; and</w:t>
      </w:r>
    </w:p>
    <w:p w14:paraId="2B54EFB1" w14:textId="77777777" w:rsidR="008758CA" w:rsidRPr="008758CA" w:rsidRDefault="008758CA" w:rsidP="008758CA">
      <w:pPr>
        <w:rPr>
          <w:sz w:val="22"/>
          <w:szCs w:val="22"/>
        </w:rPr>
      </w:pPr>
    </w:p>
    <w:p w14:paraId="747C2B45" w14:textId="77777777" w:rsidR="008758CA" w:rsidRPr="008758CA" w:rsidRDefault="008758CA" w:rsidP="008758CA">
      <w:pPr>
        <w:rPr>
          <w:rFonts w:ascii="Wingdings" w:hAnsi="Wingdings"/>
          <w:sz w:val="22"/>
          <w:szCs w:val="22"/>
        </w:rPr>
      </w:pPr>
      <w:r w:rsidRPr="008758CA">
        <w:rPr>
          <w:b/>
          <w:sz w:val="22"/>
          <w:szCs w:val="22"/>
        </w:rPr>
        <w:t>WHEREAS</w:t>
      </w:r>
      <w:r w:rsidRPr="008758CA">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5A94EB54" w14:textId="77777777" w:rsidR="008758CA" w:rsidRPr="008758CA" w:rsidRDefault="008758CA" w:rsidP="008758CA">
      <w:pPr>
        <w:rPr>
          <w:sz w:val="22"/>
          <w:szCs w:val="22"/>
        </w:rPr>
      </w:pPr>
    </w:p>
    <w:p w14:paraId="1E14D9B2" w14:textId="77777777" w:rsidR="008758CA" w:rsidRPr="008758CA" w:rsidRDefault="008758CA" w:rsidP="008758CA">
      <w:pPr>
        <w:rPr>
          <w:sz w:val="22"/>
          <w:szCs w:val="22"/>
        </w:rPr>
      </w:pPr>
      <w:r w:rsidRPr="008758CA">
        <w:rPr>
          <w:b/>
          <w:sz w:val="22"/>
          <w:szCs w:val="22"/>
        </w:rPr>
        <w:t>NOW, THEREFORE BE IT RESOLVED</w:t>
      </w:r>
      <w:r w:rsidRPr="008758CA">
        <w:rPr>
          <w:sz w:val="22"/>
          <w:szCs w:val="22"/>
        </w:rPr>
        <w:t>, that the Board of Trustees of the Village of Wellsville does hereby authorize the purchase of South Main Street Lift Station Repairs.</w:t>
      </w:r>
    </w:p>
    <w:p w14:paraId="20F055E3" w14:textId="77777777" w:rsidR="008758CA" w:rsidRPr="008758CA" w:rsidRDefault="008758CA" w:rsidP="008758CA">
      <w:pPr>
        <w:rPr>
          <w:sz w:val="22"/>
          <w:szCs w:val="22"/>
        </w:rPr>
      </w:pPr>
    </w:p>
    <w:p w14:paraId="3F1B9F3C" w14:textId="77777777" w:rsidR="008758CA" w:rsidRPr="008758CA" w:rsidRDefault="008758CA" w:rsidP="008758CA">
      <w:pPr>
        <w:rPr>
          <w:sz w:val="22"/>
          <w:szCs w:val="22"/>
        </w:rPr>
      </w:pPr>
      <w:r w:rsidRPr="008758CA">
        <w:rPr>
          <w:sz w:val="22"/>
          <w:szCs w:val="22"/>
        </w:rPr>
        <w:t>Dated:  June 13, 2022; this resolution shall take effect immediately.</w:t>
      </w:r>
    </w:p>
    <w:p w14:paraId="21B89C5D" w14:textId="77777777" w:rsidR="008758CA" w:rsidRPr="008758CA" w:rsidRDefault="008758CA" w:rsidP="008758CA">
      <w:pPr>
        <w:rPr>
          <w:sz w:val="22"/>
          <w:szCs w:val="22"/>
        </w:rPr>
      </w:pPr>
      <w:r w:rsidRPr="008758CA">
        <w:rPr>
          <w:sz w:val="22"/>
          <w:szCs w:val="22"/>
        </w:rPr>
        <w:t xml:space="preserve">                    </w:t>
      </w:r>
    </w:p>
    <w:p w14:paraId="42534DEA" w14:textId="77777777" w:rsidR="008758CA" w:rsidRPr="008758CA" w:rsidRDefault="008758CA" w:rsidP="008758CA">
      <w:pPr>
        <w:rPr>
          <w:sz w:val="22"/>
          <w:szCs w:val="22"/>
          <w:u w:val="single"/>
        </w:rPr>
      </w:pPr>
      <w:r w:rsidRPr="008758CA">
        <w:rPr>
          <w:sz w:val="22"/>
          <w:szCs w:val="22"/>
        </w:rPr>
        <w:t>Moved by Trustee Fahs; Seconded by Trustee Roeske.</w:t>
      </w:r>
    </w:p>
    <w:p w14:paraId="74957C42" w14:textId="112C9463" w:rsidR="008758CA" w:rsidRPr="008758CA" w:rsidRDefault="008758CA" w:rsidP="008758CA">
      <w:pPr>
        <w:rPr>
          <w:rFonts w:eastAsia="Calibri"/>
          <w:sz w:val="22"/>
          <w:szCs w:val="22"/>
          <w:u w:val="single"/>
        </w:rPr>
      </w:pPr>
      <w:r w:rsidRPr="008758CA">
        <w:rPr>
          <w:sz w:val="22"/>
          <w:szCs w:val="22"/>
        </w:rPr>
        <w:t>The foregoing resolution was adopted by the Board of Trustees of the Village of Wellsville by roll call:</w:t>
      </w:r>
      <w:r w:rsidRPr="008758CA">
        <w:rPr>
          <w:rFonts w:eastAsia="Calibri"/>
          <w:sz w:val="22"/>
          <w:szCs w:val="22"/>
        </w:rPr>
        <w:tab/>
      </w:r>
      <w:r w:rsidRPr="008758CA">
        <w:rPr>
          <w:rFonts w:eastAsia="Calibri"/>
          <w:sz w:val="22"/>
          <w:szCs w:val="22"/>
        </w:rPr>
        <w:tab/>
        <w:t>Trustee Pearson</w:t>
      </w:r>
      <w:r>
        <w:rPr>
          <w:rFonts w:eastAsia="Calibri"/>
          <w:sz w:val="22"/>
          <w:szCs w:val="22"/>
        </w:rPr>
        <w:tab/>
      </w:r>
      <w:r w:rsidRPr="008758CA">
        <w:rPr>
          <w:rFonts w:eastAsia="Calibri"/>
          <w:sz w:val="22"/>
          <w:szCs w:val="22"/>
        </w:rPr>
        <w:tab/>
      </w:r>
      <w:r w:rsidRPr="008758CA">
        <w:rPr>
          <w:rFonts w:eastAsia="Calibri"/>
          <w:sz w:val="22"/>
          <w:szCs w:val="22"/>
          <w:u w:val="single"/>
        </w:rPr>
        <w:t>AYE</w:t>
      </w:r>
      <w:r w:rsidRPr="008758CA">
        <w:rPr>
          <w:rFonts w:eastAsia="Calibri"/>
          <w:sz w:val="22"/>
          <w:szCs w:val="22"/>
        </w:rPr>
        <w:tab/>
      </w:r>
      <w:r w:rsidRPr="008758CA">
        <w:rPr>
          <w:rFonts w:eastAsia="Calibri"/>
          <w:sz w:val="22"/>
          <w:szCs w:val="22"/>
        </w:rPr>
        <w:tab/>
        <w:t>Trustee Fahs</w:t>
      </w:r>
      <w:r w:rsidRPr="008758CA">
        <w:rPr>
          <w:rFonts w:eastAsia="Calibri"/>
          <w:sz w:val="22"/>
          <w:szCs w:val="22"/>
        </w:rPr>
        <w:tab/>
      </w:r>
      <w:r w:rsidRPr="008758CA">
        <w:rPr>
          <w:rFonts w:eastAsia="Calibri"/>
          <w:sz w:val="22"/>
          <w:szCs w:val="22"/>
        </w:rPr>
        <w:tab/>
      </w:r>
      <w:r w:rsidRPr="008758CA">
        <w:rPr>
          <w:rFonts w:eastAsia="Calibri"/>
          <w:sz w:val="22"/>
          <w:szCs w:val="22"/>
          <w:u w:val="single"/>
        </w:rPr>
        <w:t>AYE</w:t>
      </w:r>
    </w:p>
    <w:p w14:paraId="25CCD4C2" w14:textId="5E7EB9C7" w:rsidR="008758CA" w:rsidRPr="008758CA" w:rsidRDefault="008758CA" w:rsidP="008758CA">
      <w:pPr>
        <w:rPr>
          <w:rFonts w:eastAsia="Calibri"/>
          <w:sz w:val="22"/>
          <w:szCs w:val="22"/>
          <w:u w:val="single"/>
        </w:rPr>
      </w:pPr>
      <w:r w:rsidRPr="008758CA">
        <w:rPr>
          <w:rFonts w:eastAsia="Calibri"/>
          <w:sz w:val="22"/>
          <w:szCs w:val="22"/>
        </w:rPr>
        <w:tab/>
      </w:r>
      <w:r w:rsidRPr="008758CA">
        <w:rPr>
          <w:rFonts w:eastAsia="Calibri"/>
          <w:sz w:val="22"/>
          <w:szCs w:val="22"/>
        </w:rPr>
        <w:tab/>
        <w:t>Trustee Monroe</w:t>
      </w:r>
      <w:r>
        <w:rPr>
          <w:rFonts w:eastAsia="Calibri"/>
          <w:sz w:val="22"/>
          <w:szCs w:val="22"/>
        </w:rPr>
        <w:tab/>
      </w:r>
      <w:r w:rsidRPr="008758CA">
        <w:rPr>
          <w:rFonts w:eastAsia="Calibri"/>
          <w:sz w:val="22"/>
          <w:szCs w:val="22"/>
        </w:rPr>
        <w:tab/>
      </w:r>
      <w:r w:rsidRPr="008758CA">
        <w:rPr>
          <w:rFonts w:eastAsia="Calibri"/>
          <w:sz w:val="22"/>
          <w:szCs w:val="22"/>
          <w:u w:val="single"/>
        </w:rPr>
        <w:t>AYE</w:t>
      </w:r>
      <w:r w:rsidRPr="008758CA">
        <w:rPr>
          <w:rFonts w:eastAsia="Calibri"/>
          <w:sz w:val="22"/>
          <w:szCs w:val="22"/>
        </w:rPr>
        <w:tab/>
      </w:r>
      <w:r w:rsidRPr="008758CA">
        <w:rPr>
          <w:rFonts w:eastAsia="Calibri"/>
          <w:sz w:val="22"/>
          <w:szCs w:val="22"/>
        </w:rPr>
        <w:tab/>
        <w:t>Trustee Roeske</w:t>
      </w:r>
      <w:r>
        <w:rPr>
          <w:rFonts w:eastAsia="Calibri"/>
          <w:sz w:val="22"/>
          <w:szCs w:val="22"/>
        </w:rPr>
        <w:tab/>
      </w:r>
      <w:r w:rsidRPr="008758CA">
        <w:rPr>
          <w:rFonts w:eastAsia="Calibri"/>
          <w:sz w:val="22"/>
          <w:szCs w:val="22"/>
        </w:rPr>
        <w:tab/>
      </w:r>
      <w:r w:rsidRPr="008758CA">
        <w:rPr>
          <w:rFonts w:eastAsia="Calibri"/>
          <w:sz w:val="22"/>
          <w:szCs w:val="22"/>
          <w:u w:val="single"/>
        </w:rPr>
        <w:t>AYE</w:t>
      </w:r>
    </w:p>
    <w:p w14:paraId="3E0AD5CB" w14:textId="77777777" w:rsidR="008758CA" w:rsidRPr="008758CA" w:rsidRDefault="008758CA" w:rsidP="008758CA">
      <w:pPr>
        <w:rPr>
          <w:rFonts w:ascii="Calibri" w:eastAsia="Calibri" w:hAnsi="Calibri"/>
          <w:sz w:val="22"/>
          <w:szCs w:val="22"/>
        </w:rPr>
      </w:pPr>
      <w:r w:rsidRPr="008758CA">
        <w:rPr>
          <w:rFonts w:eastAsia="Calibri"/>
          <w:sz w:val="22"/>
          <w:szCs w:val="22"/>
        </w:rPr>
        <w:tab/>
      </w:r>
      <w:r w:rsidRPr="008758CA">
        <w:rPr>
          <w:rFonts w:eastAsia="Calibri"/>
          <w:sz w:val="22"/>
          <w:szCs w:val="22"/>
        </w:rPr>
        <w:tab/>
        <w:t>Mayor Shayler</w:t>
      </w:r>
      <w:r w:rsidRPr="008758CA">
        <w:rPr>
          <w:rFonts w:eastAsia="Calibri"/>
          <w:sz w:val="22"/>
          <w:szCs w:val="22"/>
        </w:rPr>
        <w:tab/>
      </w:r>
      <w:r w:rsidRPr="008758CA">
        <w:rPr>
          <w:rFonts w:eastAsia="Calibri"/>
          <w:sz w:val="22"/>
          <w:szCs w:val="22"/>
        </w:rPr>
        <w:tab/>
      </w:r>
      <w:r w:rsidRPr="008758CA">
        <w:rPr>
          <w:rFonts w:eastAsia="Calibri"/>
          <w:sz w:val="22"/>
          <w:szCs w:val="22"/>
          <w:u w:val="single"/>
        </w:rPr>
        <w:t>AYE</w:t>
      </w:r>
    </w:p>
    <w:p w14:paraId="40B892E1" w14:textId="77777777" w:rsidR="008758CA" w:rsidRPr="008758CA" w:rsidRDefault="008758CA" w:rsidP="008758CA">
      <w:pPr>
        <w:rPr>
          <w:rFonts w:ascii="Calibri" w:eastAsia="Calibri" w:hAnsi="Calibri"/>
          <w:sz w:val="22"/>
          <w:szCs w:val="22"/>
        </w:rPr>
      </w:pPr>
    </w:p>
    <w:p w14:paraId="03E79C2E" w14:textId="77777777" w:rsidR="008758CA" w:rsidRPr="008758CA" w:rsidRDefault="008758CA" w:rsidP="008758CA">
      <w:pPr>
        <w:jc w:val="both"/>
        <w:rPr>
          <w:sz w:val="22"/>
          <w:szCs w:val="22"/>
        </w:rPr>
      </w:pPr>
      <w:r w:rsidRPr="008758CA">
        <w:rPr>
          <w:sz w:val="22"/>
          <w:szCs w:val="22"/>
        </w:rPr>
        <w:t>I, Wendy Seely, do hereby certify that Resolution #22/23-08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4E294734" w14:textId="77777777" w:rsidR="008758CA" w:rsidRPr="008758CA" w:rsidRDefault="008758CA" w:rsidP="008758CA">
      <w:pPr>
        <w:rPr>
          <w:sz w:val="22"/>
          <w:szCs w:val="22"/>
        </w:rPr>
      </w:pPr>
      <w:r w:rsidRPr="008758CA">
        <w:rPr>
          <w:sz w:val="22"/>
          <w:szCs w:val="22"/>
        </w:rPr>
        <w:t>___________________________</w:t>
      </w:r>
    </w:p>
    <w:p w14:paraId="073C214D" w14:textId="632734FC" w:rsidR="00E6043E" w:rsidRDefault="008758CA" w:rsidP="008758CA">
      <w:pPr>
        <w:rPr>
          <w:bCs/>
          <w:iCs/>
          <w:sz w:val="22"/>
          <w:szCs w:val="22"/>
        </w:rPr>
      </w:pPr>
      <w:r w:rsidRPr="008758CA">
        <w:rPr>
          <w:bCs/>
          <w:iCs/>
          <w:sz w:val="22"/>
          <w:szCs w:val="22"/>
        </w:rPr>
        <w:t>Certified by the Village Clerk</w:t>
      </w:r>
    </w:p>
    <w:p w14:paraId="722880B5" w14:textId="77777777" w:rsidR="008758CA" w:rsidRDefault="008758CA" w:rsidP="008758CA">
      <w:pPr>
        <w:rPr>
          <w:bCs/>
          <w:iCs/>
        </w:rPr>
      </w:pPr>
    </w:p>
    <w:p w14:paraId="683653DD" w14:textId="16DEA5CE" w:rsidR="00E6043E" w:rsidRDefault="00E6043E" w:rsidP="00C84F77">
      <w:pPr>
        <w:pStyle w:val="NoSpacing"/>
        <w:numPr>
          <w:ilvl w:val="0"/>
          <w:numId w:val="41"/>
        </w:numPr>
        <w:rPr>
          <w:bCs/>
          <w:iCs/>
        </w:rPr>
      </w:pPr>
      <w:r>
        <w:rPr>
          <w:bCs/>
          <w:iCs/>
        </w:rPr>
        <w:t>Trustee Fahs made a motion to accept and approve Resolution No. 22/23-09, To Endorse to be Added to the Prelist for the Next EFC WIIA Drinking Water Grant Application.  Trustee Monroe seconded the motion.  Carried by unanimous vote.</w:t>
      </w:r>
    </w:p>
    <w:p w14:paraId="768B81A9" w14:textId="60FA2894" w:rsidR="008758CA" w:rsidRDefault="008758CA" w:rsidP="008758CA">
      <w:pPr>
        <w:pStyle w:val="NoSpacing"/>
        <w:rPr>
          <w:bCs/>
          <w:iCs/>
        </w:rPr>
      </w:pPr>
    </w:p>
    <w:p w14:paraId="32F4A6F8" w14:textId="77777777" w:rsidR="00AB08F4" w:rsidRPr="00AB08F4" w:rsidRDefault="00AB08F4" w:rsidP="00AB08F4">
      <w:pPr>
        <w:jc w:val="center"/>
        <w:rPr>
          <w:b/>
          <w:bCs/>
          <w:sz w:val="22"/>
          <w:szCs w:val="22"/>
        </w:rPr>
      </w:pPr>
      <w:r w:rsidRPr="00AB08F4">
        <w:rPr>
          <w:b/>
          <w:bCs/>
          <w:sz w:val="22"/>
          <w:szCs w:val="22"/>
        </w:rPr>
        <w:t>RESOLUTION NO. #22/23-09</w:t>
      </w:r>
    </w:p>
    <w:p w14:paraId="6EB65899" w14:textId="77777777" w:rsidR="00AB08F4" w:rsidRPr="00AB08F4" w:rsidRDefault="00AB08F4" w:rsidP="00AB08F4">
      <w:pPr>
        <w:jc w:val="center"/>
        <w:rPr>
          <w:b/>
          <w:bCs/>
          <w:sz w:val="22"/>
          <w:szCs w:val="22"/>
        </w:rPr>
      </w:pPr>
      <w:r w:rsidRPr="00AB08F4">
        <w:rPr>
          <w:b/>
          <w:bCs/>
          <w:sz w:val="22"/>
          <w:szCs w:val="22"/>
        </w:rPr>
        <w:t>OF THE VILLAGE BOARD OF TRUSTEES</w:t>
      </w:r>
    </w:p>
    <w:p w14:paraId="6471E3FC" w14:textId="77777777" w:rsidR="00AB08F4" w:rsidRPr="00AB08F4" w:rsidRDefault="00AB08F4" w:rsidP="00AB08F4">
      <w:pPr>
        <w:tabs>
          <w:tab w:val="left" w:pos="1152"/>
        </w:tabs>
        <w:jc w:val="center"/>
        <w:rPr>
          <w:rFonts w:ascii="Times" w:hAnsi="Times" w:cs="Times"/>
          <w:sz w:val="22"/>
          <w:szCs w:val="22"/>
        </w:rPr>
      </w:pPr>
    </w:p>
    <w:p w14:paraId="004424E0" w14:textId="77777777" w:rsidR="00AB08F4" w:rsidRPr="00AB08F4" w:rsidRDefault="00AB08F4" w:rsidP="00AB08F4">
      <w:pPr>
        <w:tabs>
          <w:tab w:val="left" w:pos="1152"/>
        </w:tabs>
        <w:spacing w:after="240"/>
        <w:jc w:val="center"/>
        <w:rPr>
          <w:rFonts w:ascii="Times" w:hAnsi="Times" w:cs="Times"/>
          <w:sz w:val="22"/>
          <w:szCs w:val="22"/>
        </w:rPr>
      </w:pPr>
      <w:r w:rsidRPr="00AB08F4">
        <w:rPr>
          <w:rFonts w:ascii="Times" w:hAnsi="Times" w:cs="Times"/>
          <w:sz w:val="22"/>
          <w:szCs w:val="22"/>
        </w:rPr>
        <w:t>TO ENDORSE TO BE ADDED TO THE PRELIST FOR THE NEXT EFC WIIA DRINKING WATER GRANT APPLICATION</w:t>
      </w:r>
    </w:p>
    <w:p w14:paraId="51474F2F" w14:textId="77777777" w:rsidR="00AB08F4" w:rsidRPr="00AB08F4" w:rsidRDefault="00AB08F4" w:rsidP="00AB08F4">
      <w:pPr>
        <w:pStyle w:val="BodyText20"/>
      </w:pPr>
      <w:r w:rsidRPr="00AB08F4">
        <w:t>At a regular meeting of the Board of Trustees of the Village of Wellsville, New York held on June 13th, 2022, the following Resolution endorsing the submission for the Village of Wellsville to be added to the prelist for an application to Environmental Facilities Corporation (EFC) for funding under the WIIA Drinking Water Grant Program:</w:t>
      </w:r>
    </w:p>
    <w:p w14:paraId="37B5A58D" w14:textId="77777777" w:rsidR="00AB08F4" w:rsidRPr="00AB08F4" w:rsidRDefault="00AB08F4" w:rsidP="00AB08F4">
      <w:pPr>
        <w:jc w:val="both"/>
        <w:rPr>
          <w:b/>
          <w:sz w:val="22"/>
          <w:szCs w:val="22"/>
        </w:rPr>
      </w:pPr>
    </w:p>
    <w:p w14:paraId="4E9CF487" w14:textId="77777777" w:rsidR="00AB08F4" w:rsidRPr="00AB08F4" w:rsidRDefault="00AB08F4" w:rsidP="00AB08F4">
      <w:pPr>
        <w:jc w:val="both"/>
        <w:rPr>
          <w:sz w:val="22"/>
          <w:szCs w:val="22"/>
        </w:rPr>
      </w:pPr>
      <w:r w:rsidRPr="00AB08F4">
        <w:rPr>
          <w:b/>
          <w:sz w:val="22"/>
          <w:szCs w:val="22"/>
        </w:rPr>
        <w:t>WHEREAS</w:t>
      </w:r>
      <w:r w:rsidRPr="00AB08F4">
        <w:rPr>
          <w:sz w:val="22"/>
          <w:szCs w:val="22"/>
        </w:rPr>
        <w:t>, the Village of Wellsville desires to be added to the prelist for financial assistance through the EFC WIIA Drinking Water Funding Application administered by the Environmental Facilities Corporation (EFC); and</w:t>
      </w:r>
    </w:p>
    <w:p w14:paraId="765DC4DE" w14:textId="77777777" w:rsidR="00AB08F4" w:rsidRPr="00AB08F4" w:rsidRDefault="00AB08F4" w:rsidP="00AB08F4">
      <w:pPr>
        <w:jc w:val="both"/>
        <w:rPr>
          <w:sz w:val="22"/>
          <w:szCs w:val="22"/>
        </w:rPr>
      </w:pPr>
    </w:p>
    <w:p w14:paraId="06567316" w14:textId="77777777" w:rsidR="00AB08F4" w:rsidRPr="00AB08F4" w:rsidRDefault="00AB08F4" w:rsidP="00AB08F4">
      <w:pPr>
        <w:jc w:val="both"/>
        <w:rPr>
          <w:i/>
          <w:sz w:val="22"/>
          <w:szCs w:val="22"/>
        </w:rPr>
      </w:pPr>
      <w:r w:rsidRPr="00AB08F4">
        <w:rPr>
          <w:b/>
          <w:sz w:val="22"/>
          <w:szCs w:val="22"/>
        </w:rPr>
        <w:t>WHEREAS</w:t>
      </w:r>
      <w:r w:rsidRPr="00AB08F4">
        <w:rPr>
          <w:sz w:val="22"/>
          <w:szCs w:val="22"/>
        </w:rPr>
        <w:t>, the application proposes funding to water quality infrastructure projects at municipality owned public water systems; and</w:t>
      </w:r>
    </w:p>
    <w:p w14:paraId="3D89BEFA" w14:textId="77777777" w:rsidR="00AB08F4" w:rsidRPr="00AB08F4" w:rsidRDefault="00AB08F4" w:rsidP="00AB08F4">
      <w:pPr>
        <w:jc w:val="both"/>
        <w:rPr>
          <w:i/>
          <w:sz w:val="22"/>
          <w:szCs w:val="22"/>
        </w:rPr>
      </w:pPr>
    </w:p>
    <w:p w14:paraId="68704832" w14:textId="77777777" w:rsidR="00AB08F4" w:rsidRPr="00AB08F4" w:rsidRDefault="00AB08F4" w:rsidP="00AB08F4">
      <w:pPr>
        <w:jc w:val="both"/>
        <w:rPr>
          <w:sz w:val="22"/>
          <w:szCs w:val="22"/>
        </w:rPr>
      </w:pPr>
      <w:r w:rsidRPr="00AB08F4">
        <w:rPr>
          <w:b/>
          <w:sz w:val="22"/>
          <w:szCs w:val="22"/>
        </w:rPr>
        <w:lastRenderedPageBreak/>
        <w:t>WHEREAS</w:t>
      </w:r>
      <w:r w:rsidRPr="00AB08F4">
        <w:rPr>
          <w:sz w:val="22"/>
          <w:szCs w:val="22"/>
        </w:rPr>
        <w:t xml:space="preserve">, the proposed funding will construct, replace and repair existing water infrastructure; and </w:t>
      </w:r>
    </w:p>
    <w:p w14:paraId="368E9C07" w14:textId="77777777" w:rsidR="00AB08F4" w:rsidRPr="00AB08F4" w:rsidRDefault="00AB08F4" w:rsidP="00AB08F4">
      <w:pPr>
        <w:jc w:val="both"/>
        <w:rPr>
          <w:sz w:val="22"/>
          <w:szCs w:val="22"/>
        </w:rPr>
      </w:pPr>
    </w:p>
    <w:p w14:paraId="180487AC" w14:textId="77777777" w:rsidR="00AB08F4" w:rsidRPr="00AB08F4" w:rsidRDefault="00AB08F4" w:rsidP="00AB08F4">
      <w:pPr>
        <w:jc w:val="both"/>
        <w:rPr>
          <w:sz w:val="22"/>
          <w:szCs w:val="22"/>
        </w:rPr>
      </w:pPr>
      <w:r w:rsidRPr="00AB08F4">
        <w:rPr>
          <w:b/>
          <w:sz w:val="22"/>
          <w:szCs w:val="22"/>
        </w:rPr>
        <w:t>WHEREAS</w:t>
      </w:r>
      <w:r w:rsidRPr="00AB08F4">
        <w:rPr>
          <w:sz w:val="22"/>
          <w:szCs w:val="22"/>
        </w:rPr>
        <w:t xml:space="preserve">, the applicant requests the approval and endorsement of the governing body of the   municipality in which the project will be located. </w:t>
      </w:r>
    </w:p>
    <w:p w14:paraId="00D57DC5" w14:textId="77777777" w:rsidR="00AB08F4" w:rsidRPr="00AB08F4" w:rsidRDefault="00AB08F4" w:rsidP="00AB08F4">
      <w:pPr>
        <w:jc w:val="both"/>
        <w:rPr>
          <w:sz w:val="22"/>
          <w:szCs w:val="22"/>
        </w:rPr>
      </w:pPr>
    </w:p>
    <w:p w14:paraId="1946AF75" w14:textId="77777777" w:rsidR="00AB08F4" w:rsidRPr="00AB08F4" w:rsidRDefault="00AB08F4" w:rsidP="00AB08F4">
      <w:pPr>
        <w:jc w:val="both"/>
        <w:rPr>
          <w:sz w:val="22"/>
          <w:szCs w:val="22"/>
        </w:rPr>
      </w:pPr>
      <w:r w:rsidRPr="00AB08F4">
        <w:rPr>
          <w:b/>
          <w:sz w:val="22"/>
          <w:szCs w:val="22"/>
        </w:rPr>
        <w:t>NOW, THEREFORE, BE IT RESOLVED</w:t>
      </w:r>
      <w:r w:rsidRPr="00AB08F4">
        <w:rPr>
          <w:sz w:val="22"/>
          <w:szCs w:val="22"/>
        </w:rPr>
        <w:t xml:space="preserve">, that the Board of Trustees of the Village of Wellsville approves and endorses the addition of the Village of Wellsville to the pre-list for application to the WIIA Drinking Water Grant Program for assistance to be submitted by the Village of Wellsville. </w:t>
      </w:r>
    </w:p>
    <w:p w14:paraId="47C5DA85" w14:textId="77777777" w:rsidR="00AB08F4" w:rsidRPr="00AB08F4" w:rsidRDefault="00AB08F4" w:rsidP="00AB08F4">
      <w:pPr>
        <w:rPr>
          <w:sz w:val="22"/>
          <w:szCs w:val="22"/>
        </w:rPr>
      </w:pPr>
    </w:p>
    <w:p w14:paraId="0C5CFC72" w14:textId="77777777" w:rsidR="00AB08F4" w:rsidRPr="00AB08F4" w:rsidRDefault="00AB08F4" w:rsidP="00AB08F4">
      <w:pPr>
        <w:rPr>
          <w:sz w:val="22"/>
          <w:szCs w:val="22"/>
        </w:rPr>
      </w:pPr>
      <w:r w:rsidRPr="00AB08F4">
        <w:rPr>
          <w:sz w:val="22"/>
          <w:szCs w:val="22"/>
        </w:rPr>
        <w:t>Dated: June 13, 2022; this resolution shall take effect immediately.</w:t>
      </w:r>
    </w:p>
    <w:p w14:paraId="664D4E38" w14:textId="77777777" w:rsidR="00AB08F4" w:rsidRPr="00AB08F4" w:rsidRDefault="00AB08F4" w:rsidP="00AB08F4">
      <w:pPr>
        <w:rPr>
          <w:sz w:val="22"/>
          <w:szCs w:val="22"/>
        </w:rPr>
      </w:pPr>
    </w:p>
    <w:p w14:paraId="3EBEAC03" w14:textId="77777777" w:rsidR="00AB08F4" w:rsidRPr="00AB08F4" w:rsidRDefault="00AB08F4" w:rsidP="00AB08F4">
      <w:pPr>
        <w:rPr>
          <w:sz w:val="22"/>
          <w:szCs w:val="22"/>
        </w:rPr>
      </w:pPr>
      <w:r w:rsidRPr="00AB08F4">
        <w:rPr>
          <w:sz w:val="22"/>
          <w:szCs w:val="22"/>
        </w:rPr>
        <w:t>Moved by Trustee Fahs; seconded by Trustee Monroe.</w:t>
      </w:r>
    </w:p>
    <w:p w14:paraId="42662202" w14:textId="76770B95" w:rsidR="00AB08F4" w:rsidRPr="00AB08F4" w:rsidRDefault="00AB08F4" w:rsidP="00AB08F4">
      <w:pPr>
        <w:pStyle w:val="NoSpacing"/>
        <w:ind w:left="0"/>
        <w:rPr>
          <w:rFonts w:ascii="Times New Roman" w:hAnsi="Times New Roman"/>
          <w:u w:val="single"/>
        </w:rPr>
      </w:pPr>
      <w:r w:rsidRPr="00AB08F4">
        <w:rPr>
          <w:rFonts w:ascii="Times New Roman" w:hAnsi="Times New Roman"/>
        </w:rPr>
        <w:t>The foregoing resolution was adopted by the Board of Trustees of the Village of Wellsville by roll call:</w:t>
      </w:r>
      <w:r>
        <w:rPr>
          <w:rFonts w:ascii="Times New Roman" w:hAnsi="Times New Roman"/>
        </w:rPr>
        <w:tab/>
      </w:r>
      <w:r w:rsidRPr="00AB08F4">
        <w:rPr>
          <w:rFonts w:ascii="Times New Roman" w:hAnsi="Times New Roman"/>
        </w:rPr>
        <w:tab/>
        <w:t>Trustee Monroe</w:t>
      </w:r>
      <w:r w:rsidRPr="00AB08F4">
        <w:rPr>
          <w:rFonts w:ascii="Times New Roman" w:hAnsi="Times New Roman"/>
        </w:rPr>
        <w:tab/>
      </w:r>
      <w:r w:rsidRPr="00AB08F4">
        <w:rPr>
          <w:rFonts w:ascii="Times New Roman" w:hAnsi="Times New Roman"/>
        </w:rPr>
        <w:tab/>
      </w:r>
      <w:r w:rsidRPr="00AB08F4">
        <w:rPr>
          <w:rFonts w:ascii="Times New Roman" w:hAnsi="Times New Roman"/>
          <w:u w:val="single"/>
        </w:rPr>
        <w:t>AYE</w:t>
      </w:r>
      <w:r w:rsidRPr="00AB08F4">
        <w:rPr>
          <w:rFonts w:ascii="Times New Roman" w:hAnsi="Times New Roman"/>
        </w:rPr>
        <w:tab/>
      </w:r>
      <w:r w:rsidRPr="00AB08F4">
        <w:rPr>
          <w:rFonts w:ascii="Times New Roman" w:hAnsi="Times New Roman"/>
        </w:rPr>
        <w:tab/>
        <w:t>Trustee Pearson</w:t>
      </w:r>
      <w:r w:rsidRPr="00AB08F4">
        <w:rPr>
          <w:rFonts w:ascii="Times New Roman" w:hAnsi="Times New Roman"/>
        </w:rPr>
        <w:tab/>
      </w:r>
      <w:r w:rsidRPr="00AB08F4">
        <w:rPr>
          <w:rFonts w:ascii="Times New Roman" w:hAnsi="Times New Roman"/>
        </w:rPr>
        <w:tab/>
      </w:r>
      <w:r w:rsidRPr="00AB08F4">
        <w:rPr>
          <w:rFonts w:ascii="Times New Roman" w:hAnsi="Times New Roman"/>
          <w:u w:val="single"/>
        </w:rPr>
        <w:t>AYE</w:t>
      </w:r>
    </w:p>
    <w:p w14:paraId="633378FF" w14:textId="50045667" w:rsidR="00AB08F4" w:rsidRPr="00AB08F4" w:rsidRDefault="00AB08F4" w:rsidP="00AB08F4">
      <w:pPr>
        <w:pStyle w:val="NoSpacing"/>
        <w:rPr>
          <w:rFonts w:ascii="Times New Roman" w:hAnsi="Times New Roman"/>
          <w:u w:val="single"/>
        </w:rPr>
      </w:pPr>
      <w:r w:rsidRPr="00AB08F4">
        <w:rPr>
          <w:rFonts w:ascii="Times New Roman" w:hAnsi="Times New Roman"/>
        </w:rPr>
        <w:tab/>
        <w:t>Trustee Fahs</w:t>
      </w:r>
      <w:r w:rsidRPr="00AB08F4">
        <w:rPr>
          <w:rFonts w:ascii="Times New Roman" w:hAnsi="Times New Roman"/>
        </w:rPr>
        <w:tab/>
      </w:r>
      <w:r w:rsidRPr="00AB08F4">
        <w:rPr>
          <w:rFonts w:ascii="Times New Roman" w:hAnsi="Times New Roman"/>
        </w:rPr>
        <w:tab/>
      </w:r>
      <w:r w:rsidRPr="00AB08F4">
        <w:rPr>
          <w:rFonts w:ascii="Times New Roman" w:hAnsi="Times New Roman"/>
          <w:u w:val="single"/>
        </w:rPr>
        <w:t>AYE</w:t>
      </w:r>
      <w:r w:rsidRPr="00AB08F4">
        <w:rPr>
          <w:rFonts w:ascii="Times New Roman" w:hAnsi="Times New Roman"/>
        </w:rPr>
        <w:tab/>
      </w:r>
      <w:r w:rsidRPr="00AB08F4">
        <w:rPr>
          <w:rFonts w:ascii="Times New Roman" w:hAnsi="Times New Roman"/>
        </w:rPr>
        <w:tab/>
        <w:t>Trustee Roeske</w:t>
      </w:r>
      <w:r w:rsidRPr="00AB08F4">
        <w:rPr>
          <w:rFonts w:ascii="Times New Roman" w:hAnsi="Times New Roman"/>
        </w:rPr>
        <w:tab/>
      </w:r>
      <w:r w:rsidRPr="00AB08F4">
        <w:rPr>
          <w:rFonts w:ascii="Times New Roman" w:hAnsi="Times New Roman"/>
        </w:rPr>
        <w:tab/>
      </w:r>
      <w:r w:rsidRPr="00AB08F4">
        <w:rPr>
          <w:rFonts w:ascii="Times New Roman" w:hAnsi="Times New Roman"/>
          <w:u w:val="single"/>
        </w:rPr>
        <w:t>AYE</w:t>
      </w:r>
    </w:p>
    <w:p w14:paraId="48B5B969" w14:textId="5173903F" w:rsidR="00AB08F4" w:rsidRPr="00AB08F4" w:rsidRDefault="00AB08F4" w:rsidP="00AB08F4">
      <w:pPr>
        <w:pStyle w:val="NoSpacing"/>
        <w:rPr>
          <w:rFonts w:ascii="Times New Roman" w:hAnsi="Times New Roman"/>
        </w:rPr>
      </w:pPr>
      <w:r w:rsidRPr="00AB08F4">
        <w:rPr>
          <w:rFonts w:ascii="Times New Roman" w:hAnsi="Times New Roman"/>
        </w:rPr>
        <w:tab/>
        <w:t>Mayor Shayler</w:t>
      </w:r>
      <w:r w:rsidRPr="00AB08F4">
        <w:rPr>
          <w:rFonts w:ascii="Times New Roman" w:hAnsi="Times New Roman"/>
        </w:rPr>
        <w:tab/>
      </w:r>
      <w:r w:rsidRPr="00AB08F4">
        <w:rPr>
          <w:rFonts w:ascii="Times New Roman" w:hAnsi="Times New Roman"/>
        </w:rPr>
        <w:tab/>
      </w:r>
      <w:r w:rsidRPr="00AB08F4">
        <w:rPr>
          <w:rFonts w:ascii="Times New Roman" w:hAnsi="Times New Roman"/>
          <w:u w:val="single"/>
        </w:rPr>
        <w:t>AYE</w:t>
      </w:r>
    </w:p>
    <w:p w14:paraId="7E96C4C3" w14:textId="77777777" w:rsidR="00AB08F4" w:rsidRPr="00AB08F4" w:rsidRDefault="00AB08F4" w:rsidP="00AB08F4">
      <w:pPr>
        <w:rPr>
          <w:sz w:val="22"/>
          <w:szCs w:val="22"/>
        </w:rPr>
      </w:pPr>
    </w:p>
    <w:p w14:paraId="790761F3" w14:textId="77777777" w:rsidR="00AB08F4" w:rsidRPr="00AB08F4" w:rsidRDefault="00AB08F4" w:rsidP="00AB08F4">
      <w:pPr>
        <w:jc w:val="both"/>
        <w:rPr>
          <w:sz w:val="22"/>
          <w:szCs w:val="22"/>
        </w:rPr>
      </w:pPr>
      <w:r w:rsidRPr="00AB08F4">
        <w:rPr>
          <w:sz w:val="22"/>
          <w:szCs w:val="22"/>
        </w:rPr>
        <w:t>I, Wendy Seely, do hereby certify that resolution #22/23-09 was passed at a meeting of the Board of Trustees of the Village of Wellsville, New York held on June 13, 2022, and is incorporated in the original minutes of that said meeting, and that said resolution has not been altered, amended or revoked and is in full force and effect.</w:t>
      </w:r>
    </w:p>
    <w:p w14:paraId="29ACF1A4" w14:textId="77777777" w:rsidR="00AB08F4" w:rsidRPr="00AB08F4" w:rsidRDefault="00AB08F4" w:rsidP="00AB08F4">
      <w:pPr>
        <w:rPr>
          <w:sz w:val="22"/>
          <w:szCs w:val="22"/>
        </w:rPr>
      </w:pPr>
      <w:r w:rsidRPr="00AB08F4">
        <w:rPr>
          <w:sz w:val="22"/>
          <w:szCs w:val="22"/>
        </w:rPr>
        <w:t>___________________________</w:t>
      </w:r>
    </w:p>
    <w:p w14:paraId="6ABEE091" w14:textId="77777777" w:rsidR="00AB08F4" w:rsidRPr="00AB08F4" w:rsidRDefault="00AB08F4" w:rsidP="00AB08F4">
      <w:pPr>
        <w:rPr>
          <w:bCs/>
          <w:iCs/>
          <w:sz w:val="22"/>
          <w:szCs w:val="22"/>
        </w:rPr>
      </w:pPr>
      <w:r w:rsidRPr="00AB08F4">
        <w:rPr>
          <w:bCs/>
          <w:iCs/>
          <w:sz w:val="22"/>
          <w:szCs w:val="22"/>
        </w:rPr>
        <w:t>Certified by the Village Clerk</w:t>
      </w:r>
    </w:p>
    <w:p w14:paraId="15492E48" w14:textId="77777777" w:rsidR="00043703" w:rsidRDefault="00043703" w:rsidP="00C84F77">
      <w:pPr>
        <w:ind w:left="720"/>
        <w:rPr>
          <w:rFonts w:asciiTheme="minorHAnsi" w:hAnsiTheme="minorHAnsi"/>
          <w:sz w:val="22"/>
          <w:szCs w:val="22"/>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7052DF73" w14:textId="45CCAFCD" w:rsidR="00A27F7B" w:rsidRPr="00351F31" w:rsidRDefault="005C5900" w:rsidP="00DA507D">
      <w:pPr>
        <w:pStyle w:val="ListParagraph"/>
        <w:numPr>
          <w:ilvl w:val="0"/>
          <w:numId w:val="21"/>
        </w:numPr>
        <w:ind w:left="1440"/>
        <w:rPr>
          <w:rFonts w:eastAsia="Gungsuh"/>
        </w:rPr>
      </w:pPr>
      <w:r w:rsidRPr="00351F31">
        <w:rPr>
          <w:rFonts w:eastAsia="Gungsuh"/>
        </w:rPr>
        <w:t>Chief O’Grady</w:t>
      </w:r>
      <w:r w:rsidR="00C86C75" w:rsidRPr="00351F31">
        <w:rPr>
          <w:rFonts w:eastAsia="Gungsuh"/>
        </w:rPr>
        <w:t xml:space="preserve"> </w:t>
      </w:r>
      <w:r w:rsidR="00B51F36">
        <w:rPr>
          <w:rFonts w:eastAsia="Gungsuh"/>
        </w:rPr>
        <w:t>had nothing to discuss, unless anyone had anything for him.</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4139FE43" w14:textId="15B38171" w:rsidR="008E0763" w:rsidRDefault="008F2F82" w:rsidP="004115B0">
      <w:pPr>
        <w:pStyle w:val="NoSpacing"/>
        <w:numPr>
          <w:ilvl w:val="0"/>
          <w:numId w:val="33"/>
        </w:numPr>
        <w:tabs>
          <w:tab w:val="left" w:pos="1440"/>
          <w:tab w:val="left" w:pos="1800"/>
        </w:tabs>
      </w:pPr>
      <w:r>
        <w:t>Chief</w:t>
      </w:r>
      <w:r w:rsidR="00351F31">
        <w:t xml:space="preserve"> Fleischman</w:t>
      </w:r>
      <w:r w:rsidR="00B51F36">
        <w:t xml:space="preserve"> had nothing to discuss.  He gave thanks to all fire departments who assisted with a recent fire in the Village.</w:t>
      </w:r>
    </w:p>
    <w:p w14:paraId="22797A5C" w14:textId="77777777" w:rsidR="00B51F36" w:rsidRDefault="00B51F36" w:rsidP="00B51F36">
      <w:pPr>
        <w:pStyle w:val="NoSpacing"/>
        <w:tabs>
          <w:tab w:val="left" w:pos="1440"/>
          <w:tab w:val="left" w:pos="1800"/>
        </w:tabs>
        <w:ind w:left="1440"/>
      </w:pPr>
    </w:p>
    <w:p w14:paraId="27341FC5" w14:textId="5E1331F8" w:rsidR="00B51F36" w:rsidRDefault="00B51F36" w:rsidP="004115B0">
      <w:pPr>
        <w:pStyle w:val="NoSpacing"/>
        <w:numPr>
          <w:ilvl w:val="0"/>
          <w:numId w:val="33"/>
        </w:numPr>
        <w:tabs>
          <w:tab w:val="left" w:pos="1440"/>
          <w:tab w:val="left" w:pos="1800"/>
        </w:tabs>
      </w:pPr>
      <w:r>
        <w:t xml:space="preserve">Chief Fleischman noted that the repairs at the training grounds should be underway soon, just </w:t>
      </w:r>
      <w:r w:rsidR="000774E6">
        <w:t>waiting on some parts to arrive.</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282EBF2E" w14:textId="24691DE1" w:rsidR="0012622B" w:rsidRDefault="000C58AB" w:rsidP="009E6CBD">
      <w:pPr>
        <w:pStyle w:val="ListParagraph"/>
        <w:numPr>
          <w:ilvl w:val="0"/>
          <w:numId w:val="42"/>
        </w:numPr>
        <w:tabs>
          <w:tab w:val="left" w:pos="1440"/>
          <w:tab w:val="left" w:pos="1800"/>
        </w:tabs>
      </w:pPr>
      <w:r>
        <w:t xml:space="preserve">Mayor Shayler noted that a resident in the Highland Avenue/Pine Street area </w:t>
      </w:r>
      <w:r w:rsidR="002B79FE">
        <w:t>informed him</w:t>
      </w:r>
      <w:r w:rsidR="0012622B">
        <w:t xml:space="preserve"> that they were very happy with the paving/road work recently completed.  They stated that it’s the best it’s been in the last 20 years.</w:t>
      </w:r>
    </w:p>
    <w:p w14:paraId="6FAC163B" w14:textId="77777777" w:rsidR="0012622B" w:rsidRDefault="0012622B" w:rsidP="0012622B">
      <w:pPr>
        <w:pStyle w:val="ListParagraph"/>
        <w:tabs>
          <w:tab w:val="left" w:pos="1440"/>
          <w:tab w:val="left" w:pos="1800"/>
        </w:tabs>
        <w:ind w:left="1440"/>
      </w:pPr>
    </w:p>
    <w:p w14:paraId="7891F2EB" w14:textId="77777777" w:rsidR="0012622B" w:rsidRDefault="0012622B" w:rsidP="009E6CBD">
      <w:pPr>
        <w:pStyle w:val="ListParagraph"/>
        <w:numPr>
          <w:ilvl w:val="0"/>
          <w:numId w:val="42"/>
        </w:numPr>
        <w:tabs>
          <w:tab w:val="left" w:pos="1440"/>
          <w:tab w:val="left" w:pos="1800"/>
        </w:tabs>
      </w:pPr>
      <w:r>
        <w:t>Trustee Roeske made a motion to accept and approve to sell the millings recently bid on, with high bidder Release Coatings’ bid of $5,000.  Trustee Fahs seconded the motion.  Carried.</w:t>
      </w:r>
    </w:p>
    <w:p w14:paraId="12211464" w14:textId="77777777" w:rsidR="0012622B" w:rsidRDefault="0012622B" w:rsidP="0012622B">
      <w:pPr>
        <w:pStyle w:val="ListParagraph"/>
      </w:pPr>
    </w:p>
    <w:p w14:paraId="6F0144E8" w14:textId="06BFC4F6" w:rsidR="00623528" w:rsidRDefault="0012622B" w:rsidP="009E6CBD">
      <w:pPr>
        <w:pStyle w:val="ListParagraph"/>
        <w:numPr>
          <w:ilvl w:val="0"/>
          <w:numId w:val="42"/>
        </w:numPr>
        <w:tabs>
          <w:tab w:val="left" w:pos="1440"/>
          <w:tab w:val="left" w:pos="1800"/>
        </w:tabs>
      </w:pPr>
      <w:r>
        <w:t>DPW Director Arnold said there are five more piles of millings to go out to bid in the near future.  Mayor Shayler made a motion to authorize Director Arnold to sell, by auction</w:t>
      </w:r>
      <w:r w:rsidR="00F80932">
        <w:t>, the additional piles of millings in the manner he deems.  Trustee Monroe seconded the motion.  Carried.</w:t>
      </w:r>
    </w:p>
    <w:p w14:paraId="719D1D9D" w14:textId="77777777" w:rsidR="00F80932" w:rsidRDefault="00F80932" w:rsidP="00F80932">
      <w:pPr>
        <w:pStyle w:val="ListParagraph"/>
      </w:pPr>
    </w:p>
    <w:p w14:paraId="05F3B616" w14:textId="4BFDA489" w:rsidR="00F80932" w:rsidRDefault="00F80932" w:rsidP="009E6CBD">
      <w:pPr>
        <w:pStyle w:val="ListParagraph"/>
        <w:numPr>
          <w:ilvl w:val="0"/>
          <w:numId w:val="42"/>
        </w:numPr>
        <w:tabs>
          <w:tab w:val="left" w:pos="1440"/>
          <w:tab w:val="left" w:pos="1800"/>
        </w:tabs>
      </w:pPr>
      <w:r>
        <w:lastRenderedPageBreak/>
        <w:t>DPW Director Arnold requested acceptance and approval to sell to D. York, upon receipt of his bids that are the highest amounts received, for a golf cart ($205) and Cushman tractor ($390).  Trustee Pearson made a motion to accept and approve selling these items as noted; Mayor Shayler seconded the motion.  Carried.</w:t>
      </w:r>
    </w:p>
    <w:p w14:paraId="3579559A" w14:textId="77777777" w:rsidR="00F80932" w:rsidRDefault="00F80932" w:rsidP="00F80932">
      <w:pPr>
        <w:pStyle w:val="ListParagraph"/>
      </w:pPr>
    </w:p>
    <w:p w14:paraId="5C9E06D7" w14:textId="189B96CE" w:rsidR="00F80932" w:rsidRDefault="00F80932" w:rsidP="009E6CBD">
      <w:pPr>
        <w:pStyle w:val="ListParagraph"/>
        <w:numPr>
          <w:ilvl w:val="0"/>
          <w:numId w:val="42"/>
        </w:numPr>
        <w:tabs>
          <w:tab w:val="left" w:pos="1440"/>
          <w:tab w:val="left" w:pos="1800"/>
        </w:tabs>
      </w:pPr>
      <w:r>
        <w:t>DPW Director Arnold thanked Kevin LaForge and Mary Kate Cole for picking up the hopper</w:t>
      </w:r>
      <w:r w:rsidR="009F5E6A">
        <w:t xml:space="preserve"> and donating their efforts to the Village.  He further stated that LaForge helps the Village a lot.</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5FA75710"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requested executive session for a proposed litigation matter.</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572D190B" w14:textId="6B07A891" w:rsidR="00E05715" w:rsidRDefault="009F5E6A" w:rsidP="00E05715">
      <w:pPr>
        <w:pStyle w:val="ListParagraph"/>
        <w:numPr>
          <w:ilvl w:val="0"/>
          <w:numId w:val="35"/>
        </w:numPr>
        <w:tabs>
          <w:tab w:val="left" w:pos="1440"/>
          <w:tab w:val="left" w:pos="1800"/>
        </w:tabs>
        <w:rPr>
          <w:rFonts w:cstheme="minorHAnsi"/>
        </w:rPr>
      </w:pPr>
      <w:r>
        <w:rPr>
          <w:rFonts w:cstheme="minorHAnsi"/>
        </w:rPr>
        <w:t>Trustee Roeske made a motion, on the Treasurer’s request, to transfer Village funds</w:t>
      </w:r>
      <w:r w:rsidR="00623528">
        <w:rPr>
          <w:rFonts w:cstheme="minorHAnsi"/>
        </w:rPr>
        <w:t xml:space="preserve"> </w:t>
      </w:r>
      <w:r>
        <w:rPr>
          <w:rFonts w:cstheme="minorHAnsi"/>
        </w:rPr>
        <w:t>from FCCB to NYCLASS due to higher interest rates.  Trustee Pearson seconded the motion.  Carried.</w:t>
      </w:r>
    </w:p>
    <w:p w14:paraId="3F564F82" w14:textId="771AF6EC" w:rsidR="00562016" w:rsidRDefault="00562016" w:rsidP="00562016">
      <w:pPr>
        <w:pStyle w:val="NoSpacing"/>
      </w:pPr>
      <w:r w:rsidRPr="008B30C8">
        <w:t xml:space="preserve">On a motion made by </w:t>
      </w:r>
      <w:r>
        <w:t xml:space="preserve">Trustee </w:t>
      </w:r>
      <w:r w:rsidR="009F5E6A">
        <w:t>Fahs</w:t>
      </w:r>
      <w:r w:rsidR="00A4024A">
        <w:t xml:space="preserve"> </w:t>
      </w:r>
      <w:r w:rsidRPr="008B30C8">
        <w:t>and seconded by</w:t>
      </w:r>
      <w:r>
        <w:t xml:space="preserve"> Trustee </w:t>
      </w:r>
      <w:r w:rsidR="00A4024A">
        <w:t>Monroe</w:t>
      </w:r>
      <w:r>
        <w:t xml:space="preserve">, </w:t>
      </w:r>
      <w:r w:rsidRPr="008B30C8">
        <w:t xml:space="preserve">the Board moved out of regular session and into executive session at </w:t>
      </w:r>
      <w:r>
        <w:t>6</w:t>
      </w:r>
      <w:r w:rsidRPr="008B30C8">
        <w:t>:</w:t>
      </w:r>
      <w:r w:rsidR="009F5E6A">
        <w:t>47</w:t>
      </w:r>
      <w:r w:rsidRPr="008B30C8">
        <w:t xml:space="preserve"> pm.  Carried.</w:t>
      </w:r>
    </w:p>
    <w:p w14:paraId="6D350C42" w14:textId="77777777" w:rsidR="00562016" w:rsidRDefault="00562016" w:rsidP="00562016">
      <w:pPr>
        <w:pStyle w:val="NoSpacing"/>
      </w:pPr>
    </w:p>
    <w:p w14:paraId="27243E9B" w14:textId="5915FF63" w:rsidR="00562016" w:rsidRDefault="00562016" w:rsidP="00562016">
      <w:pPr>
        <w:pStyle w:val="NoSpacing"/>
      </w:pPr>
      <w:r>
        <w:t xml:space="preserve">On a motion made by Trustee </w:t>
      </w:r>
      <w:r w:rsidR="009F5E6A">
        <w:t>Monroe</w:t>
      </w:r>
      <w:r>
        <w:t xml:space="preserve"> and seconded by Trustee </w:t>
      </w:r>
      <w:r w:rsidR="00A4024A">
        <w:t>Fahs</w:t>
      </w:r>
      <w:r>
        <w:t xml:space="preserve">, the Board </w:t>
      </w:r>
      <w:r w:rsidRPr="008B30C8">
        <w:t xml:space="preserve">moved out of executive session and back into regular session at </w:t>
      </w:r>
      <w:r w:rsidR="00A4024A">
        <w:t>7</w:t>
      </w:r>
      <w:r w:rsidRPr="008B30C8">
        <w:t>:</w:t>
      </w:r>
      <w:r w:rsidR="00A4024A">
        <w:t>3</w:t>
      </w:r>
      <w:r w:rsidR="009F5E6A">
        <w:t>0</w:t>
      </w:r>
      <w:r w:rsidRPr="008B30C8">
        <w:t xml:space="preserve"> pm.  Carried.</w:t>
      </w:r>
    </w:p>
    <w:p w14:paraId="04966E27" w14:textId="3FDC6B79" w:rsidR="009F5E6A" w:rsidRDefault="009F5E6A" w:rsidP="00562016">
      <w:pPr>
        <w:pStyle w:val="NoSpacing"/>
      </w:pPr>
      <w:r>
        <w:t xml:space="preserve">Trustee Roeske made a motion to allow Code Enforcement Officer Wenslow to apply placards </w:t>
      </w:r>
      <w:r w:rsidR="0041652E">
        <w:t xml:space="preserve">and therefore condemn </w:t>
      </w:r>
      <w:r>
        <w:t>the residence located at 125 Howard Street</w:t>
      </w:r>
      <w:r w:rsidR="0041652E">
        <w:t xml:space="preserve"> as it is unsafe for human inhabitants and poses a significant risk to the health and welfare of the public around it</w:t>
      </w:r>
      <w:r>
        <w:t>.  Trustee Monroe seconded the motion.  Carried.</w:t>
      </w:r>
    </w:p>
    <w:p w14:paraId="6DA83F2C" w14:textId="77777777" w:rsidR="009F5E6A" w:rsidRDefault="009F5E6A" w:rsidP="00562016">
      <w:pPr>
        <w:pStyle w:val="NoSpacing"/>
      </w:pPr>
    </w:p>
    <w:p w14:paraId="54CA9384" w14:textId="647DA9CA" w:rsidR="00762867" w:rsidRDefault="00DA75E3" w:rsidP="00E05715">
      <w:pPr>
        <w:pStyle w:val="ListParagraph"/>
        <w:tabs>
          <w:tab w:val="left" w:pos="1800"/>
        </w:tabs>
        <w:rPr>
          <w:rFonts w:cstheme="minorHAnsi"/>
        </w:rPr>
      </w:pPr>
      <w:r w:rsidRPr="00E05715">
        <w:rPr>
          <w:rFonts w:cstheme="minorHAnsi"/>
        </w:rPr>
        <w:t xml:space="preserve">On a motion made </w:t>
      </w:r>
      <w:r w:rsidR="002C2CD8" w:rsidRPr="00E05715">
        <w:rPr>
          <w:rFonts w:cstheme="minorHAnsi"/>
        </w:rPr>
        <w:t xml:space="preserve">by </w:t>
      </w:r>
      <w:r w:rsidR="00A90C53" w:rsidRPr="00E05715">
        <w:rPr>
          <w:rFonts w:cstheme="minorHAnsi"/>
        </w:rPr>
        <w:t>Trustee</w:t>
      </w:r>
      <w:r w:rsidR="00E05715">
        <w:rPr>
          <w:rFonts w:cstheme="minorHAnsi"/>
        </w:rPr>
        <w:t xml:space="preserve"> </w:t>
      </w:r>
      <w:r w:rsidR="00562016">
        <w:rPr>
          <w:rFonts w:cstheme="minorHAnsi"/>
        </w:rPr>
        <w:t xml:space="preserve">Monroe </w:t>
      </w:r>
      <w:r w:rsidR="002C2CD8" w:rsidRPr="00E05715">
        <w:rPr>
          <w:rFonts w:cstheme="minorHAnsi"/>
        </w:rPr>
        <w:t xml:space="preserve">and seconded </w:t>
      </w:r>
      <w:r w:rsidR="00762867" w:rsidRPr="00E05715">
        <w:rPr>
          <w:rFonts w:cstheme="minorHAnsi"/>
        </w:rPr>
        <w:t>by Trustee</w:t>
      </w:r>
      <w:r w:rsidR="004D7A91" w:rsidRPr="00E05715">
        <w:rPr>
          <w:rFonts w:cstheme="minorHAnsi"/>
        </w:rPr>
        <w:t xml:space="preserve"> </w:t>
      </w:r>
      <w:r w:rsidR="009F5E6A">
        <w:rPr>
          <w:rFonts w:cstheme="minorHAnsi"/>
        </w:rPr>
        <w:t>Pearson</w:t>
      </w:r>
      <w:r w:rsidR="00762867" w:rsidRPr="00E05715">
        <w:rPr>
          <w:rFonts w:cstheme="minorHAnsi"/>
        </w:rPr>
        <w:t xml:space="preserve">, the meeting adjourned at </w:t>
      </w:r>
      <w:r w:rsidR="00562016">
        <w:rPr>
          <w:rFonts w:cstheme="minorHAnsi"/>
        </w:rPr>
        <w:t>7</w:t>
      </w:r>
      <w:r w:rsidR="00762867" w:rsidRPr="00E05715">
        <w:rPr>
          <w:rFonts w:cstheme="minorHAnsi"/>
        </w:rPr>
        <w:t>:</w:t>
      </w:r>
      <w:r w:rsidR="00835541">
        <w:rPr>
          <w:rFonts w:cstheme="minorHAnsi"/>
        </w:rPr>
        <w:t>3</w:t>
      </w:r>
      <w:r w:rsidR="009F5E6A">
        <w:rPr>
          <w:rFonts w:cstheme="minorHAnsi"/>
        </w:rPr>
        <w:t>3</w:t>
      </w:r>
      <w:r w:rsidR="00EA312B" w:rsidRPr="00E05715">
        <w:rPr>
          <w:rFonts w:cstheme="minorHAnsi"/>
        </w:rPr>
        <w:t xml:space="preserve"> pm</w:t>
      </w:r>
      <w:r w:rsidR="00762867" w:rsidRPr="00E05715">
        <w:rPr>
          <w:rFonts w:cstheme="minorHAnsi"/>
        </w:rPr>
        <w:t>.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4206E5C5" w14:textId="3D7001E1" w:rsidR="007D2038" w:rsidRDefault="007D2038" w:rsidP="00D97A87">
      <w:pPr>
        <w:ind w:left="720"/>
        <w:rPr>
          <w:rFonts w:asciiTheme="minorHAnsi" w:eastAsiaTheme="minorHAnsi" w:hAnsiTheme="minorHAnsi" w:cstheme="minorBidi"/>
          <w:sz w:val="22"/>
          <w:szCs w:val="22"/>
        </w:rPr>
      </w:pPr>
    </w:p>
    <w:p w14:paraId="0D04F061" w14:textId="77777777" w:rsidR="00456FB5" w:rsidRDefault="00456FB5"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60FC0C45"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406F9F90" w14:textId="11867256" w:rsidR="006013C6" w:rsidRDefault="006013C6" w:rsidP="00D97A87">
      <w:pPr>
        <w:ind w:left="720"/>
        <w:rPr>
          <w:sz w:val="20"/>
        </w:rPr>
      </w:pPr>
    </w:p>
    <w:p w14:paraId="58ECD261" w14:textId="77777777" w:rsidR="00456FB5" w:rsidRDefault="00456FB5" w:rsidP="00D97A87">
      <w:pPr>
        <w:ind w:left="720"/>
        <w:rPr>
          <w:sz w:val="20"/>
        </w:rPr>
      </w:pPr>
    </w:p>
    <w:p w14:paraId="54CD674E" w14:textId="77777777" w:rsidR="008D4427" w:rsidRDefault="008D4427"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6"/>
  </w:num>
  <w:num w:numId="5" w16cid:durableId="835150844">
    <w:abstractNumId w:val="25"/>
  </w:num>
  <w:num w:numId="6" w16cid:durableId="1694498921">
    <w:abstractNumId w:val="38"/>
  </w:num>
  <w:num w:numId="7" w16cid:durableId="749425322">
    <w:abstractNumId w:val="0"/>
  </w:num>
  <w:num w:numId="8" w16cid:durableId="1890455498">
    <w:abstractNumId w:val="31"/>
  </w:num>
  <w:num w:numId="9" w16cid:durableId="925118416">
    <w:abstractNumId w:val="40"/>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1"/>
  </w:num>
  <w:num w:numId="38" w16cid:durableId="1774088058">
    <w:abstractNumId w:val="15"/>
  </w:num>
  <w:num w:numId="39" w16cid:durableId="1922257658">
    <w:abstractNumId w:val="37"/>
  </w:num>
  <w:num w:numId="40" w16cid:durableId="1692560241">
    <w:abstractNumId w:val="26"/>
  </w:num>
  <w:num w:numId="41" w16cid:durableId="488790541">
    <w:abstractNumId w:val="39"/>
  </w:num>
  <w:num w:numId="42" w16cid:durableId="941454684">
    <w:abstractNumId w:val="32"/>
  </w:num>
  <w:num w:numId="43" w16cid:durableId="382557069">
    <w:abstractNumId w:val="24"/>
  </w:num>
  <w:num w:numId="44" w16cid:durableId="174865137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8AB"/>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0A7"/>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2D2"/>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2A5E"/>
    <w:rsid w:val="006033D9"/>
    <w:rsid w:val="0060351A"/>
    <w:rsid w:val="00604DC6"/>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222F"/>
    <w:rsid w:val="006E54A4"/>
    <w:rsid w:val="006E6915"/>
    <w:rsid w:val="006E6D9A"/>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6928"/>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5541"/>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5E6A"/>
    <w:rsid w:val="009F6DF8"/>
    <w:rsid w:val="009F730F"/>
    <w:rsid w:val="009F7C02"/>
    <w:rsid w:val="009F7DFA"/>
    <w:rsid w:val="00A0027F"/>
    <w:rsid w:val="00A00939"/>
    <w:rsid w:val="00A009AD"/>
    <w:rsid w:val="00A00C4C"/>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2C07"/>
    <w:rsid w:val="00A12C4F"/>
    <w:rsid w:val="00A135A0"/>
    <w:rsid w:val="00A14D88"/>
    <w:rsid w:val="00A15A77"/>
    <w:rsid w:val="00A1609F"/>
    <w:rsid w:val="00A1654E"/>
    <w:rsid w:val="00A16F30"/>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3C20"/>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1F36"/>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78B"/>
    <w:rsid w:val="00C14C3C"/>
    <w:rsid w:val="00C14FFE"/>
    <w:rsid w:val="00C15001"/>
    <w:rsid w:val="00C159F3"/>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47B6"/>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0D"/>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2D03"/>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B7316"/>
    <w:rsid w:val="00FC049B"/>
    <w:rsid w:val="00FC050D"/>
    <w:rsid w:val="00FC0D9D"/>
    <w:rsid w:val="00FC0DD8"/>
    <w:rsid w:val="00FC0EB4"/>
    <w:rsid w:val="00FC1A47"/>
    <w:rsid w:val="00FC1ADB"/>
    <w:rsid w:val="00FC3EEF"/>
    <w:rsid w:val="00FC40E0"/>
    <w:rsid w:val="00FC4159"/>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21</cp:revision>
  <cp:lastPrinted>2022-06-27T20:45:00Z</cp:lastPrinted>
  <dcterms:created xsi:type="dcterms:W3CDTF">2022-06-27T18:33:00Z</dcterms:created>
  <dcterms:modified xsi:type="dcterms:W3CDTF">2022-06-27T20:47:00Z</dcterms:modified>
</cp:coreProperties>
</file>