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8" w:rsidRDefault="00382328" w:rsidP="00D77047">
      <w:pPr>
        <w:jc w:val="right"/>
        <w:rPr>
          <w:rFonts w:ascii="Arial" w:hAnsi="Arial"/>
          <w:b/>
          <w:sz w:val="22"/>
        </w:rPr>
      </w:pPr>
    </w:p>
    <w:p w:rsidR="00D77047" w:rsidRDefault="0034137F" w:rsidP="00D77047">
      <w:pPr>
        <w:jc w:val="right"/>
        <w:rPr>
          <w:rFonts w:ascii="Arial" w:hAnsi="Arial"/>
          <w:b/>
          <w:sz w:val="22"/>
        </w:rPr>
      </w:pPr>
      <w:r>
        <w:rPr>
          <w:rFonts w:ascii="Arial" w:hAnsi="Arial"/>
          <w:b/>
          <w:sz w:val="22"/>
        </w:rPr>
        <w:t xml:space="preserve">February </w:t>
      </w:r>
      <w:r w:rsidR="00687D07">
        <w:rPr>
          <w:rFonts w:ascii="Arial" w:hAnsi="Arial"/>
          <w:b/>
          <w:sz w:val="22"/>
        </w:rPr>
        <w:t>24, 2023</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687D07">
        <w:rPr>
          <w:rFonts w:ascii="Arial" w:hAnsi="Arial"/>
          <w:sz w:val="22"/>
        </w:rPr>
        <w:t>10:00 AM</w:t>
      </w:r>
      <w:r>
        <w:rPr>
          <w:rFonts w:ascii="Arial" w:hAnsi="Arial"/>
          <w:sz w:val="22"/>
        </w:rPr>
        <w:t xml:space="preserve">, </w:t>
      </w:r>
      <w:r w:rsidR="00C96B79">
        <w:rPr>
          <w:rFonts w:ascii="Arial" w:hAnsi="Arial"/>
          <w:sz w:val="22"/>
        </w:rPr>
        <w:t xml:space="preserve">it was </w:t>
      </w:r>
      <w:r w:rsidR="008519BD">
        <w:rPr>
          <w:rFonts w:ascii="Arial" w:hAnsi="Arial"/>
          <w:sz w:val="22"/>
        </w:rPr>
        <w:t>moved by Trustee Stearns, seconded by Trustee Dominessy, a motion to open the public hearing.</w:t>
      </w:r>
      <w:r>
        <w:rPr>
          <w:rFonts w:ascii="Arial" w:hAnsi="Arial"/>
          <w:sz w:val="22"/>
        </w:rPr>
        <w:t xml:space="preserve"> </w:t>
      </w:r>
      <w:r w:rsidR="00C96B79">
        <w:rPr>
          <w:rFonts w:ascii="Arial" w:hAnsi="Arial"/>
          <w:sz w:val="22"/>
        </w:rPr>
        <w:t>All in favor, public hearing opened.</w:t>
      </w:r>
      <w:r>
        <w:rPr>
          <w:rFonts w:ascii="Arial" w:hAnsi="Arial"/>
          <w:sz w:val="22"/>
        </w:rPr>
        <w:t xml:space="preserve"> </w:t>
      </w:r>
    </w:p>
    <w:p w:rsidR="001F6659" w:rsidRDefault="001F6659"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rsidR="00363E4F" w:rsidRDefault="00363E4F" w:rsidP="00EE0186">
      <w:pPr>
        <w:rPr>
          <w:rFonts w:ascii="Arial" w:hAnsi="Arial"/>
          <w:sz w:val="22"/>
        </w:rPr>
      </w:pPr>
    </w:p>
    <w:p w:rsidR="000111B1" w:rsidRDefault="00D05F23" w:rsidP="00F16231">
      <w:pPr>
        <w:rPr>
          <w:rFonts w:ascii="Arial" w:hAnsi="Arial"/>
          <w:sz w:val="22"/>
        </w:rPr>
      </w:pPr>
      <w:r>
        <w:rPr>
          <w:rFonts w:ascii="Arial" w:hAnsi="Arial"/>
          <w:sz w:val="22"/>
        </w:rPr>
        <w:t xml:space="preserve">Clerk Gina </w:t>
      </w:r>
      <w:proofErr w:type="spellStart"/>
      <w:r>
        <w:rPr>
          <w:rFonts w:ascii="Arial" w:hAnsi="Arial"/>
          <w:sz w:val="22"/>
        </w:rPr>
        <w:t>Maltby</w:t>
      </w:r>
      <w:proofErr w:type="spellEnd"/>
    </w:p>
    <w:p w:rsidR="00F16231" w:rsidRDefault="00F16231" w:rsidP="00EE0186">
      <w:pPr>
        <w:rPr>
          <w:rFonts w:ascii="Arial" w:hAnsi="Arial"/>
          <w:sz w:val="22"/>
        </w:rPr>
      </w:pPr>
    </w:p>
    <w:p w:rsidR="00EA7386" w:rsidRDefault="00EE0186" w:rsidP="00EA7386">
      <w:pPr>
        <w:jc w:val="both"/>
        <w:rPr>
          <w:rFonts w:ascii="Arial" w:hAnsi="Arial"/>
          <w:sz w:val="22"/>
        </w:rPr>
      </w:pPr>
      <w:r w:rsidRPr="00CD0D2B">
        <w:rPr>
          <w:rFonts w:ascii="Arial" w:hAnsi="Arial"/>
          <w:b/>
          <w:bCs/>
          <w:sz w:val="22"/>
        </w:rPr>
        <w:t>OTHERS PRESENT:</w:t>
      </w:r>
      <w:r w:rsidRPr="00CD0D2B">
        <w:rPr>
          <w:rFonts w:ascii="Arial" w:hAnsi="Arial"/>
          <w:sz w:val="22"/>
        </w:rPr>
        <w:t xml:space="preserve"> </w:t>
      </w:r>
      <w:r w:rsidR="0034137F">
        <w:rPr>
          <w:rFonts w:ascii="Arial" w:hAnsi="Arial"/>
          <w:sz w:val="22"/>
        </w:rPr>
        <w:t>Code Enforce</w:t>
      </w:r>
      <w:r w:rsidR="00DB1B12">
        <w:rPr>
          <w:rFonts w:ascii="Arial" w:hAnsi="Arial"/>
          <w:sz w:val="22"/>
        </w:rPr>
        <w:t xml:space="preserve">ment/Zoning Officer Chris </w:t>
      </w:r>
      <w:proofErr w:type="spellStart"/>
      <w:r w:rsidR="00DB1B12">
        <w:rPr>
          <w:rFonts w:ascii="Arial" w:hAnsi="Arial"/>
          <w:sz w:val="22"/>
        </w:rPr>
        <w:t>Lexer</w:t>
      </w:r>
      <w:proofErr w:type="spellEnd"/>
      <w:r w:rsidR="00DB1B12">
        <w:rPr>
          <w:rFonts w:ascii="Arial" w:hAnsi="Arial"/>
          <w:sz w:val="22"/>
        </w:rPr>
        <w:t>, resident Steve Burch</w:t>
      </w:r>
    </w:p>
    <w:p w:rsidR="00DB1B12" w:rsidRDefault="00DB1B12" w:rsidP="00EA7386">
      <w:pPr>
        <w:jc w:val="both"/>
        <w:rPr>
          <w:rFonts w:ascii="Arial" w:hAnsi="Arial"/>
          <w:sz w:val="22"/>
        </w:rPr>
      </w:pPr>
    </w:p>
    <w:p w:rsidR="00DB1B12" w:rsidRDefault="00DB1B12" w:rsidP="00DB1B12">
      <w:pPr>
        <w:rPr>
          <w:rFonts w:ascii="Arial" w:hAnsi="Arial"/>
          <w:sz w:val="22"/>
        </w:rPr>
      </w:pPr>
      <w:r w:rsidRPr="00DB1B12">
        <w:rPr>
          <w:rFonts w:ascii="Arial" w:hAnsi="Arial"/>
          <w:b/>
          <w:sz w:val="22"/>
        </w:rPr>
        <w:t>Absent</w:t>
      </w:r>
      <w:r>
        <w:rPr>
          <w:rFonts w:ascii="Arial" w:hAnsi="Arial"/>
          <w:sz w:val="22"/>
        </w:rPr>
        <w:t>: Trustee Patricia Sherwood, Trustee Trista Reisdorf</w:t>
      </w:r>
    </w:p>
    <w:p w:rsidR="00DB1B12" w:rsidRDefault="00DB1B12" w:rsidP="00EA7386">
      <w:pPr>
        <w:jc w:val="both"/>
        <w:rPr>
          <w:rFonts w:ascii="Arial" w:hAnsi="Arial"/>
          <w:sz w:val="22"/>
        </w:rPr>
      </w:pPr>
    </w:p>
    <w:p w:rsidR="004A1CB3" w:rsidRDefault="004A1CB3" w:rsidP="00E46031">
      <w:pPr>
        <w:pStyle w:val="BodyText2"/>
        <w:rPr>
          <w:szCs w:val="22"/>
        </w:rPr>
      </w:pPr>
    </w:p>
    <w:p w:rsidR="00CA1DFA" w:rsidRPr="00291407" w:rsidRDefault="00DB1B12" w:rsidP="00CA1DFA">
      <w:pPr>
        <w:pStyle w:val="ListParagraph"/>
        <w:jc w:val="center"/>
        <w:rPr>
          <w:rFonts w:ascii="Arial" w:hAnsi="Arial"/>
          <w:b/>
          <w:u w:val="single"/>
        </w:rPr>
      </w:pPr>
      <w:r>
        <w:rPr>
          <w:rFonts w:ascii="Arial" w:hAnsi="Arial"/>
          <w:b/>
          <w:u w:val="single"/>
        </w:rPr>
        <w:t>#427</w:t>
      </w:r>
      <w:r w:rsidR="00CA1DFA" w:rsidRPr="00291407">
        <w:rPr>
          <w:rFonts w:ascii="Arial" w:hAnsi="Arial"/>
          <w:b/>
          <w:u w:val="single"/>
        </w:rPr>
        <w:t xml:space="preserve"> </w:t>
      </w:r>
      <w:r w:rsidR="00601C76" w:rsidRPr="00291407">
        <w:rPr>
          <w:rFonts w:ascii="Arial" w:hAnsi="Arial"/>
          <w:b/>
          <w:u w:val="single"/>
        </w:rPr>
        <w:t xml:space="preserve">NEGATIVE </w:t>
      </w:r>
      <w:proofErr w:type="gramStart"/>
      <w:r w:rsidR="00601C76" w:rsidRPr="00291407">
        <w:rPr>
          <w:rFonts w:ascii="Arial" w:hAnsi="Arial"/>
          <w:b/>
          <w:u w:val="single"/>
        </w:rPr>
        <w:t>DECLARATION</w:t>
      </w:r>
      <w:proofErr w:type="gramEnd"/>
    </w:p>
    <w:p w:rsidR="00CA1DFA" w:rsidRPr="00EF652D" w:rsidRDefault="00CA1DFA" w:rsidP="00CA1DFA">
      <w:pPr>
        <w:rPr>
          <w:rFonts w:ascii="Arial" w:hAnsi="Arial"/>
          <w:sz w:val="22"/>
        </w:rPr>
      </w:pPr>
    </w:p>
    <w:p w:rsidR="00CA1DFA" w:rsidRDefault="00CA1DFA" w:rsidP="00CA1DFA">
      <w:pPr>
        <w:ind w:left="360"/>
        <w:jc w:val="center"/>
        <w:rPr>
          <w:rFonts w:ascii="Arial" w:hAnsi="Arial"/>
          <w:sz w:val="22"/>
        </w:rPr>
      </w:pPr>
      <w:proofErr w:type="gramStart"/>
      <w:r>
        <w:rPr>
          <w:rFonts w:ascii="Arial" w:hAnsi="Arial"/>
          <w:sz w:val="22"/>
        </w:rPr>
        <w:t xml:space="preserve">Moved by Trustee </w:t>
      </w:r>
      <w:r w:rsidR="00032AF5">
        <w:rPr>
          <w:rFonts w:ascii="Arial" w:hAnsi="Arial"/>
          <w:sz w:val="22"/>
        </w:rPr>
        <w:t>Stearns</w:t>
      </w:r>
      <w:r>
        <w:rPr>
          <w:rFonts w:ascii="Arial" w:hAnsi="Arial"/>
          <w:sz w:val="22"/>
        </w:rPr>
        <w:t xml:space="preserve">, seconded by Trustee </w:t>
      </w:r>
      <w:r w:rsidR="008519BD">
        <w:rPr>
          <w:rFonts w:ascii="Arial" w:hAnsi="Arial"/>
          <w:sz w:val="22"/>
        </w:rPr>
        <w:t>Dominessy</w:t>
      </w:r>
      <w:r>
        <w:rPr>
          <w:rFonts w:ascii="Arial" w:hAnsi="Arial"/>
          <w:sz w:val="22"/>
        </w:rPr>
        <w:t xml:space="preserve">, </w:t>
      </w:r>
      <w:r w:rsidR="008519BD">
        <w:rPr>
          <w:rFonts w:ascii="Arial" w:hAnsi="Arial"/>
          <w:sz w:val="22"/>
        </w:rPr>
        <w:t>a motion to declare Local Law 2 of 2023</w:t>
      </w:r>
      <w:r w:rsidR="00032AF5">
        <w:rPr>
          <w:rFonts w:ascii="Arial" w:hAnsi="Arial"/>
          <w:sz w:val="22"/>
        </w:rPr>
        <w:t xml:space="preserve"> as a negative declaration.</w:t>
      </w:r>
      <w:proofErr w:type="gramEnd"/>
      <w:r w:rsidR="008519BD">
        <w:rPr>
          <w:rFonts w:ascii="Arial" w:hAnsi="Arial"/>
          <w:sz w:val="22"/>
        </w:rPr>
        <w:t xml:space="preserve"> Local Law 2 of 2023 will not result in a significant adverse environmental impact and therefore a Negative Declaration is passed pursuant to the New York State Environmental Quality Review Action.</w:t>
      </w:r>
    </w:p>
    <w:p w:rsidR="00CA1DFA" w:rsidRDefault="00CA1DFA" w:rsidP="00CA1DFA">
      <w:pPr>
        <w:ind w:left="360"/>
        <w:jc w:val="center"/>
        <w:rPr>
          <w:rFonts w:ascii="Arial" w:hAnsi="Arial"/>
          <w:sz w:val="22"/>
        </w:rPr>
      </w:pPr>
    </w:p>
    <w:p w:rsidR="00CA1DFA" w:rsidRDefault="00CA1DFA" w:rsidP="00DF7EF2">
      <w:pPr>
        <w:rPr>
          <w:rFonts w:ascii="Arial" w:hAnsi="Arial"/>
          <w:sz w:val="22"/>
        </w:rPr>
      </w:pPr>
      <w:r>
        <w:rPr>
          <w:rFonts w:ascii="Arial" w:hAnsi="Arial"/>
          <w:sz w:val="22"/>
        </w:rPr>
        <w:t xml:space="preserve">Trustee Dominessy aye, Trustee Reisdorf </w:t>
      </w:r>
      <w:r w:rsidR="008519BD">
        <w:rPr>
          <w:rFonts w:ascii="Arial" w:hAnsi="Arial"/>
          <w:sz w:val="22"/>
        </w:rPr>
        <w:t>absent</w:t>
      </w:r>
      <w:r>
        <w:rPr>
          <w:rFonts w:ascii="Arial" w:hAnsi="Arial"/>
          <w:sz w:val="22"/>
        </w:rPr>
        <w:t xml:space="preserve">, Trustee Sherwood </w:t>
      </w:r>
      <w:r w:rsidR="008519BD">
        <w:rPr>
          <w:rFonts w:ascii="Arial" w:hAnsi="Arial"/>
          <w:sz w:val="22"/>
        </w:rPr>
        <w:t>absent</w:t>
      </w:r>
      <w:r>
        <w:rPr>
          <w:rFonts w:ascii="Arial" w:hAnsi="Arial"/>
          <w:sz w:val="22"/>
        </w:rPr>
        <w:t>, Trustee Stearns aye, Mayor Stumpf aye.</w:t>
      </w:r>
    </w:p>
    <w:p w:rsidR="00CA1DFA" w:rsidRDefault="008519BD" w:rsidP="00DF7EF2">
      <w:pPr>
        <w:rPr>
          <w:rFonts w:ascii="Arial" w:hAnsi="Arial"/>
          <w:sz w:val="22"/>
        </w:rPr>
      </w:pPr>
      <w:proofErr w:type="gramStart"/>
      <w:r>
        <w:rPr>
          <w:rFonts w:ascii="Arial" w:hAnsi="Arial"/>
          <w:sz w:val="22"/>
        </w:rPr>
        <w:t>3 ayes, 0 nays, 2</w:t>
      </w:r>
      <w:r w:rsidR="00CA1DFA">
        <w:rPr>
          <w:rFonts w:ascii="Arial" w:hAnsi="Arial"/>
          <w:sz w:val="22"/>
        </w:rPr>
        <w:t xml:space="preserve"> absent, Carried.</w:t>
      </w:r>
      <w:proofErr w:type="gramEnd"/>
    </w:p>
    <w:p w:rsidR="004A1CB3" w:rsidRDefault="004A1CB3" w:rsidP="00CA1DFA">
      <w:pPr>
        <w:rPr>
          <w:rFonts w:ascii="Arial" w:hAnsi="Arial"/>
          <w:sz w:val="22"/>
        </w:rPr>
      </w:pPr>
    </w:p>
    <w:p w:rsidR="004A1CB3" w:rsidRPr="00291407" w:rsidRDefault="008519BD" w:rsidP="004A1CB3">
      <w:pPr>
        <w:pStyle w:val="ListParagraph"/>
        <w:jc w:val="center"/>
        <w:rPr>
          <w:rFonts w:ascii="Arial" w:hAnsi="Arial"/>
          <w:b/>
          <w:u w:val="single"/>
        </w:rPr>
      </w:pPr>
      <w:r>
        <w:rPr>
          <w:rFonts w:ascii="Arial" w:hAnsi="Arial"/>
          <w:b/>
          <w:u w:val="single"/>
        </w:rPr>
        <w:t>#428</w:t>
      </w:r>
      <w:r w:rsidR="007F3648">
        <w:rPr>
          <w:rFonts w:ascii="Arial" w:hAnsi="Arial"/>
          <w:b/>
          <w:u w:val="single"/>
        </w:rPr>
        <w:t xml:space="preserve"> </w:t>
      </w:r>
      <w:proofErr w:type="gramStart"/>
      <w:r w:rsidR="007F3648">
        <w:rPr>
          <w:rFonts w:ascii="Arial" w:hAnsi="Arial"/>
          <w:b/>
          <w:u w:val="single"/>
        </w:rPr>
        <w:t>RESOLUTION</w:t>
      </w:r>
      <w:proofErr w:type="gramEnd"/>
      <w:r w:rsidR="007F3648">
        <w:rPr>
          <w:rFonts w:ascii="Arial" w:hAnsi="Arial"/>
          <w:b/>
          <w:u w:val="single"/>
        </w:rPr>
        <w:t xml:space="preserve"> TO ADOPT</w:t>
      </w:r>
      <w:r w:rsidR="004A1CB3" w:rsidRPr="00291407">
        <w:rPr>
          <w:rFonts w:ascii="Arial" w:hAnsi="Arial"/>
          <w:b/>
          <w:u w:val="single"/>
        </w:rPr>
        <w:t xml:space="preserve"> </w:t>
      </w:r>
      <w:r>
        <w:rPr>
          <w:rFonts w:ascii="Arial" w:hAnsi="Arial"/>
          <w:b/>
          <w:u w:val="single"/>
        </w:rPr>
        <w:t>LOCAL LAW 2</w:t>
      </w:r>
      <w:r w:rsidR="00601C76" w:rsidRPr="00291407">
        <w:rPr>
          <w:rFonts w:ascii="Arial" w:hAnsi="Arial"/>
          <w:b/>
          <w:u w:val="single"/>
        </w:rPr>
        <w:t xml:space="preserve"> OF</w:t>
      </w:r>
      <w:r w:rsidR="007F3648">
        <w:rPr>
          <w:rFonts w:ascii="Arial" w:hAnsi="Arial"/>
          <w:b/>
          <w:u w:val="single"/>
        </w:rPr>
        <w:t xml:space="preserve"> THE YEAR</w:t>
      </w:r>
      <w:r w:rsidR="00601C76" w:rsidRPr="00291407">
        <w:rPr>
          <w:rFonts w:ascii="Arial" w:hAnsi="Arial"/>
          <w:b/>
          <w:u w:val="single"/>
        </w:rPr>
        <w:t xml:space="preserve"> 2023</w:t>
      </w:r>
    </w:p>
    <w:p w:rsidR="004A1CB3" w:rsidRPr="00EF652D" w:rsidRDefault="004A1CB3" w:rsidP="004A1CB3">
      <w:pPr>
        <w:rPr>
          <w:rFonts w:ascii="Arial" w:hAnsi="Arial"/>
          <w:sz w:val="22"/>
        </w:rPr>
      </w:pPr>
    </w:p>
    <w:p w:rsidR="004A1CB3" w:rsidRDefault="007F3648" w:rsidP="004A1CB3">
      <w:pPr>
        <w:ind w:left="360"/>
        <w:jc w:val="center"/>
        <w:rPr>
          <w:rFonts w:ascii="Arial" w:hAnsi="Arial"/>
          <w:sz w:val="22"/>
        </w:rPr>
      </w:pPr>
      <w:r>
        <w:rPr>
          <w:rFonts w:ascii="Arial" w:hAnsi="Arial"/>
          <w:sz w:val="22"/>
        </w:rPr>
        <w:t>With no one in attendance wishing to speak for or against, a roll call vote was taken to enact Local Law 2 of the year 2023. A legal advertising the Public Hearing on the Law was placed in the Arcade Herald.</w:t>
      </w:r>
    </w:p>
    <w:p w:rsidR="007F3648" w:rsidRDefault="007F3648" w:rsidP="004A1CB3">
      <w:pPr>
        <w:ind w:left="360"/>
        <w:jc w:val="center"/>
        <w:rPr>
          <w:rFonts w:ascii="Arial" w:hAnsi="Arial"/>
          <w:sz w:val="22"/>
        </w:rPr>
      </w:pPr>
    </w:p>
    <w:p w:rsidR="007F3648" w:rsidRDefault="007F3648" w:rsidP="004A1CB3">
      <w:pPr>
        <w:ind w:left="360"/>
        <w:jc w:val="center"/>
        <w:rPr>
          <w:rFonts w:ascii="Arial" w:hAnsi="Arial"/>
          <w:sz w:val="22"/>
        </w:rPr>
      </w:pPr>
      <w:r>
        <w:rPr>
          <w:rFonts w:ascii="Arial" w:hAnsi="Arial"/>
          <w:sz w:val="22"/>
        </w:rPr>
        <w:t>Upon review of the Village’s Zoning Laws by the Village Code Enforcement Officer and Village Attorney, it was determined that the site plan review procedures needed added protections and standards including:</w:t>
      </w:r>
    </w:p>
    <w:p w:rsidR="007F3648" w:rsidRDefault="007F3648" w:rsidP="004A1CB3">
      <w:pPr>
        <w:ind w:left="360"/>
        <w:jc w:val="center"/>
        <w:rPr>
          <w:rFonts w:ascii="Arial" w:hAnsi="Arial"/>
          <w:sz w:val="22"/>
        </w:rPr>
      </w:pPr>
    </w:p>
    <w:p w:rsidR="007F3648" w:rsidRDefault="007F3648" w:rsidP="007F3648">
      <w:pPr>
        <w:pStyle w:val="ListParagraph"/>
        <w:numPr>
          <w:ilvl w:val="0"/>
          <w:numId w:val="22"/>
        </w:numPr>
        <w:jc w:val="center"/>
        <w:rPr>
          <w:rFonts w:ascii="Arial" w:hAnsi="Arial"/>
          <w:sz w:val="22"/>
        </w:rPr>
      </w:pPr>
      <w:r>
        <w:rPr>
          <w:rFonts w:ascii="Arial" w:hAnsi="Arial"/>
          <w:sz w:val="22"/>
        </w:rPr>
        <w:t>Greater architectural controls on new development;</w:t>
      </w:r>
    </w:p>
    <w:p w:rsidR="007F3648" w:rsidRDefault="007F3648" w:rsidP="007F3648">
      <w:pPr>
        <w:pStyle w:val="ListParagraph"/>
        <w:numPr>
          <w:ilvl w:val="0"/>
          <w:numId w:val="22"/>
        </w:numPr>
        <w:jc w:val="center"/>
        <w:rPr>
          <w:rFonts w:ascii="Arial" w:hAnsi="Arial"/>
          <w:sz w:val="22"/>
        </w:rPr>
      </w:pPr>
      <w:r>
        <w:rPr>
          <w:rFonts w:ascii="Arial" w:hAnsi="Arial"/>
          <w:sz w:val="22"/>
        </w:rPr>
        <w:t>Approval by the Village Board of Trustees instead of the Zoning Board of Appeals who jurisdiction is appellate involving code interpretations, area variances and use variances per New York Village Law;</w:t>
      </w:r>
    </w:p>
    <w:p w:rsidR="007F3648" w:rsidRDefault="007F3648" w:rsidP="007F3648">
      <w:pPr>
        <w:pStyle w:val="ListParagraph"/>
        <w:numPr>
          <w:ilvl w:val="0"/>
          <w:numId w:val="22"/>
        </w:numPr>
        <w:jc w:val="center"/>
        <w:rPr>
          <w:rFonts w:ascii="Arial" w:hAnsi="Arial"/>
          <w:sz w:val="22"/>
        </w:rPr>
      </w:pPr>
      <w:r>
        <w:rPr>
          <w:rFonts w:ascii="Arial" w:hAnsi="Arial"/>
          <w:sz w:val="22"/>
        </w:rPr>
        <w:t>Adding a parking waiver process where applicable; and</w:t>
      </w:r>
    </w:p>
    <w:p w:rsidR="007F3648" w:rsidRDefault="007F3648" w:rsidP="007F3648">
      <w:pPr>
        <w:pStyle w:val="ListParagraph"/>
        <w:numPr>
          <w:ilvl w:val="0"/>
          <w:numId w:val="22"/>
        </w:numPr>
        <w:jc w:val="center"/>
        <w:rPr>
          <w:rFonts w:ascii="Arial" w:hAnsi="Arial"/>
          <w:sz w:val="22"/>
        </w:rPr>
      </w:pPr>
      <w:r>
        <w:rPr>
          <w:rFonts w:ascii="Arial" w:hAnsi="Arial"/>
          <w:sz w:val="22"/>
        </w:rPr>
        <w:t>Ensuring that the Village review fees are paid by Applicants for site plan approval</w:t>
      </w:r>
    </w:p>
    <w:p w:rsidR="00C96B79" w:rsidRDefault="00C96B79" w:rsidP="00C96B79">
      <w:pPr>
        <w:pStyle w:val="ListParagraph"/>
        <w:rPr>
          <w:rFonts w:ascii="Arial" w:hAnsi="Arial"/>
          <w:sz w:val="22"/>
        </w:rPr>
      </w:pPr>
    </w:p>
    <w:p w:rsidR="00C96B79" w:rsidRDefault="00C96B79" w:rsidP="00C96B79">
      <w:pPr>
        <w:pStyle w:val="ListParagraph"/>
        <w:jc w:val="center"/>
        <w:rPr>
          <w:rFonts w:ascii="Arial" w:hAnsi="Arial"/>
          <w:sz w:val="22"/>
        </w:rPr>
      </w:pPr>
      <w:r>
        <w:rPr>
          <w:rFonts w:ascii="Arial" w:hAnsi="Arial"/>
          <w:sz w:val="22"/>
        </w:rPr>
        <w:t>The Village Board of Trustees finds that the enactment of Local Law 2 of 2023 is in the best interest of the Village, Village Residents and Village Property Owners.</w:t>
      </w:r>
    </w:p>
    <w:p w:rsidR="00C96B79" w:rsidRDefault="00C96B79" w:rsidP="00C96B79">
      <w:pPr>
        <w:pStyle w:val="ListParagraph"/>
        <w:jc w:val="center"/>
        <w:rPr>
          <w:rFonts w:ascii="Arial" w:hAnsi="Arial"/>
          <w:sz w:val="22"/>
        </w:rPr>
      </w:pPr>
    </w:p>
    <w:p w:rsidR="00C96B79" w:rsidRPr="00C96B79" w:rsidRDefault="00C96B79" w:rsidP="00C96B79">
      <w:pPr>
        <w:pStyle w:val="ListParagraph"/>
        <w:jc w:val="center"/>
        <w:rPr>
          <w:rFonts w:ascii="Arial" w:hAnsi="Arial"/>
          <w:b/>
          <w:sz w:val="22"/>
        </w:rPr>
      </w:pPr>
      <w:r w:rsidRPr="00C96B79">
        <w:rPr>
          <w:rFonts w:ascii="Arial" w:hAnsi="Arial"/>
          <w:b/>
          <w:sz w:val="22"/>
        </w:rPr>
        <w:t>Roll Call Vote:</w:t>
      </w:r>
    </w:p>
    <w:p w:rsidR="00C96B79" w:rsidRDefault="00C96B79" w:rsidP="00C96B79">
      <w:pPr>
        <w:pStyle w:val="ListParagraph"/>
        <w:jc w:val="center"/>
        <w:rPr>
          <w:rFonts w:ascii="Arial" w:hAnsi="Arial"/>
          <w:sz w:val="22"/>
        </w:rPr>
      </w:pPr>
    </w:p>
    <w:p w:rsidR="00C96B79" w:rsidRDefault="00C96B79" w:rsidP="00DF7EF2">
      <w:pPr>
        <w:pStyle w:val="ListParagraph"/>
        <w:ind w:left="1440" w:firstLine="720"/>
        <w:rPr>
          <w:rFonts w:ascii="Arial" w:hAnsi="Arial"/>
          <w:sz w:val="22"/>
        </w:rPr>
      </w:pPr>
      <w:r>
        <w:rPr>
          <w:rFonts w:ascii="Arial" w:hAnsi="Arial"/>
          <w:sz w:val="22"/>
        </w:rPr>
        <w:t>Mayor John Stumpf</w:t>
      </w:r>
      <w:r>
        <w:rPr>
          <w:rFonts w:ascii="Arial" w:hAnsi="Arial"/>
          <w:sz w:val="22"/>
        </w:rPr>
        <w:tab/>
      </w:r>
      <w:r>
        <w:rPr>
          <w:rFonts w:ascii="Arial" w:hAnsi="Arial"/>
          <w:sz w:val="22"/>
        </w:rPr>
        <w:tab/>
      </w:r>
      <w:r w:rsidR="00DF7EF2">
        <w:rPr>
          <w:rFonts w:ascii="Arial" w:hAnsi="Arial"/>
          <w:sz w:val="22"/>
        </w:rPr>
        <w:t xml:space="preserve">          </w:t>
      </w:r>
      <w:r>
        <w:rPr>
          <w:rFonts w:ascii="Arial" w:hAnsi="Arial"/>
          <w:sz w:val="22"/>
        </w:rPr>
        <w:t>voting</w:t>
      </w:r>
      <w:r>
        <w:rPr>
          <w:rFonts w:ascii="Arial" w:hAnsi="Arial"/>
          <w:sz w:val="22"/>
        </w:rPr>
        <w:tab/>
      </w:r>
      <w:r>
        <w:rPr>
          <w:rFonts w:ascii="Arial" w:hAnsi="Arial"/>
          <w:sz w:val="22"/>
        </w:rPr>
        <w:tab/>
        <w:t>Aye</w:t>
      </w:r>
    </w:p>
    <w:p w:rsidR="00C96B79" w:rsidRDefault="00C96B79" w:rsidP="00DF7EF2">
      <w:pPr>
        <w:pStyle w:val="ListParagraph"/>
        <w:ind w:left="1440" w:firstLine="720"/>
        <w:rPr>
          <w:rFonts w:ascii="Arial" w:hAnsi="Arial"/>
          <w:sz w:val="22"/>
        </w:rPr>
      </w:pPr>
      <w:r>
        <w:rPr>
          <w:rFonts w:ascii="Arial" w:hAnsi="Arial"/>
          <w:sz w:val="22"/>
        </w:rPr>
        <w:t>Trustee Brandon Stearns</w:t>
      </w:r>
      <w:r>
        <w:rPr>
          <w:rFonts w:ascii="Arial" w:hAnsi="Arial"/>
          <w:sz w:val="22"/>
        </w:rPr>
        <w:tab/>
      </w:r>
      <w:r w:rsidR="00DF7EF2">
        <w:rPr>
          <w:rFonts w:ascii="Arial" w:hAnsi="Arial"/>
          <w:sz w:val="22"/>
        </w:rPr>
        <w:t xml:space="preserve">          </w:t>
      </w:r>
      <w:r>
        <w:rPr>
          <w:rFonts w:ascii="Arial" w:hAnsi="Arial"/>
          <w:sz w:val="22"/>
        </w:rPr>
        <w:t>voting</w:t>
      </w:r>
      <w:r>
        <w:rPr>
          <w:rFonts w:ascii="Arial" w:hAnsi="Arial"/>
          <w:sz w:val="22"/>
        </w:rPr>
        <w:tab/>
      </w:r>
      <w:r>
        <w:rPr>
          <w:rFonts w:ascii="Arial" w:hAnsi="Arial"/>
          <w:sz w:val="22"/>
        </w:rPr>
        <w:tab/>
        <w:t>Aye</w:t>
      </w:r>
    </w:p>
    <w:p w:rsidR="00C96B79" w:rsidRDefault="00C96B79" w:rsidP="00C96B79">
      <w:pPr>
        <w:pStyle w:val="ListParagraph"/>
        <w:jc w:val="center"/>
        <w:rPr>
          <w:rFonts w:ascii="Arial" w:hAnsi="Arial"/>
          <w:sz w:val="22"/>
        </w:rPr>
      </w:pPr>
      <w:r>
        <w:rPr>
          <w:rFonts w:ascii="Arial" w:hAnsi="Arial"/>
          <w:sz w:val="22"/>
        </w:rPr>
        <w:lastRenderedPageBreak/>
        <w:t>Trustee Trista Reisdorf</w:t>
      </w:r>
      <w:r>
        <w:rPr>
          <w:rFonts w:ascii="Arial" w:hAnsi="Arial"/>
          <w:sz w:val="22"/>
        </w:rPr>
        <w:tab/>
      </w:r>
      <w:r>
        <w:rPr>
          <w:rFonts w:ascii="Arial" w:hAnsi="Arial"/>
          <w:sz w:val="22"/>
        </w:rPr>
        <w:tab/>
        <w:t>voting</w:t>
      </w:r>
      <w:r>
        <w:rPr>
          <w:rFonts w:ascii="Arial" w:hAnsi="Arial"/>
          <w:sz w:val="22"/>
        </w:rPr>
        <w:tab/>
      </w:r>
      <w:r>
        <w:rPr>
          <w:rFonts w:ascii="Arial" w:hAnsi="Arial"/>
          <w:sz w:val="22"/>
        </w:rPr>
        <w:tab/>
      </w:r>
      <w:proofErr w:type="gramStart"/>
      <w:r w:rsidR="00D60F47">
        <w:rPr>
          <w:rFonts w:ascii="Arial" w:hAnsi="Arial"/>
          <w:sz w:val="22"/>
        </w:rPr>
        <w:t>A</w:t>
      </w:r>
      <w:r>
        <w:rPr>
          <w:rFonts w:ascii="Arial" w:hAnsi="Arial"/>
          <w:sz w:val="22"/>
        </w:rPr>
        <w:t>bsent</w:t>
      </w:r>
      <w:proofErr w:type="gramEnd"/>
    </w:p>
    <w:p w:rsidR="00C96B79" w:rsidRDefault="00C96B79" w:rsidP="00C96B79">
      <w:pPr>
        <w:pStyle w:val="ListParagraph"/>
        <w:jc w:val="center"/>
        <w:rPr>
          <w:rFonts w:ascii="Arial" w:hAnsi="Arial"/>
          <w:sz w:val="22"/>
        </w:rPr>
      </w:pPr>
      <w:r>
        <w:rPr>
          <w:rFonts w:ascii="Arial" w:hAnsi="Arial"/>
          <w:sz w:val="22"/>
        </w:rPr>
        <w:t>Trustee Patricia Sherwood</w:t>
      </w:r>
      <w:r>
        <w:rPr>
          <w:rFonts w:ascii="Arial" w:hAnsi="Arial"/>
          <w:sz w:val="22"/>
        </w:rPr>
        <w:tab/>
      </w:r>
      <w:r>
        <w:rPr>
          <w:rFonts w:ascii="Arial" w:hAnsi="Arial"/>
          <w:sz w:val="22"/>
        </w:rPr>
        <w:tab/>
        <w:t>voting</w:t>
      </w:r>
      <w:r>
        <w:rPr>
          <w:rFonts w:ascii="Arial" w:hAnsi="Arial"/>
          <w:sz w:val="22"/>
        </w:rPr>
        <w:tab/>
      </w:r>
      <w:r>
        <w:rPr>
          <w:rFonts w:ascii="Arial" w:hAnsi="Arial"/>
          <w:sz w:val="22"/>
        </w:rPr>
        <w:tab/>
      </w:r>
      <w:proofErr w:type="gramStart"/>
      <w:r w:rsidR="00D60F47">
        <w:rPr>
          <w:rFonts w:ascii="Arial" w:hAnsi="Arial"/>
          <w:sz w:val="22"/>
        </w:rPr>
        <w:t>A</w:t>
      </w:r>
      <w:r>
        <w:rPr>
          <w:rFonts w:ascii="Arial" w:hAnsi="Arial"/>
          <w:sz w:val="22"/>
        </w:rPr>
        <w:t>bsent</w:t>
      </w:r>
      <w:proofErr w:type="gramEnd"/>
    </w:p>
    <w:p w:rsidR="00C96B79" w:rsidRDefault="00C96B79" w:rsidP="00DF7EF2">
      <w:pPr>
        <w:pStyle w:val="ListParagraph"/>
        <w:ind w:left="1440" w:firstLine="720"/>
        <w:rPr>
          <w:rFonts w:ascii="Arial" w:hAnsi="Arial"/>
          <w:sz w:val="22"/>
        </w:rPr>
      </w:pPr>
      <w:r>
        <w:rPr>
          <w:rFonts w:ascii="Arial" w:hAnsi="Arial"/>
          <w:sz w:val="22"/>
        </w:rPr>
        <w:t>Trustee Darwin Dominessy</w:t>
      </w:r>
      <w:r>
        <w:rPr>
          <w:rFonts w:ascii="Arial" w:hAnsi="Arial"/>
          <w:sz w:val="22"/>
        </w:rPr>
        <w:tab/>
        <w:t xml:space="preserve">         </w:t>
      </w:r>
      <w:r w:rsidR="00DF7EF2">
        <w:rPr>
          <w:rFonts w:ascii="Arial" w:hAnsi="Arial"/>
          <w:sz w:val="22"/>
        </w:rPr>
        <w:t xml:space="preserve">   </w:t>
      </w:r>
      <w:r>
        <w:rPr>
          <w:rFonts w:ascii="Arial" w:hAnsi="Arial"/>
          <w:sz w:val="22"/>
        </w:rPr>
        <w:t>voting</w:t>
      </w:r>
      <w:r>
        <w:rPr>
          <w:rFonts w:ascii="Arial" w:hAnsi="Arial"/>
          <w:sz w:val="22"/>
        </w:rPr>
        <w:tab/>
      </w:r>
      <w:r>
        <w:rPr>
          <w:rFonts w:ascii="Arial" w:hAnsi="Arial"/>
          <w:sz w:val="22"/>
        </w:rPr>
        <w:tab/>
      </w:r>
      <w:r w:rsidR="00DF7EF2">
        <w:rPr>
          <w:rFonts w:ascii="Arial" w:hAnsi="Arial"/>
          <w:sz w:val="22"/>
        </w:rPr>
        <w:t xml:space="preserve">  </w:t>
      </w:r>
      <w:r w:rsidR="00D60F47">
        <w:rPr>
          <w:rFonts w:ascii="Arial" w:hAnsi="Arial"/>
          <w:sz w:val="22"/>
        </w:rPr>
        <w:t>A</w:t>
      </w:r>
      <w:r>
        <w:rPr>
          <w:rFonts w:ascii="Arial" w:hAnsi="Arial"/>
          <w:sz w:val="22"/>
        </w:rPr>
        <w:t>ye</w:t>
      </w:r>
    </w:p>
    <w:p w:rsidR="00C96B79" w:rsidRDefault="00C96B79" w:rsidP="00C96B79">
      <w:pPr>
        <w:pStyle w:val="ListParagraph"/>
        <w:jc w:val="center"/>
        <w:rPr>
          <w:rFonts w:ascii="Arial" w:hAnsi="Arial"/>
          <w:sz w:val="22"/>
        </w:rPr>
      </w:pPr>
    </w:p>
    <w:p w:rsidR="00C96B79" w:rsidRDefault="00C96B79" w:rsidP="00C96B79">
      <w:pPr>
        <w:jc w:val="center"/>
        <w:rPr>
          <w:rFonts w:ascii="Arial" w:hAnsi="Arial"/>
          <w:sz w:val="22"/>
        </w:rPr>
      </w:pPr>
      <w:proofErr w:type="gramStart"/>
      <w:r>
        <w:rPr>
          <w:rFonts w:ascii="Arial" w:hAnsi="Arial"/>
          <w:sz w:val="22"/>
        </w:rPr>
        <w:t>3 ayes, 0 nays, 2 absent, Carried.</w:t>
      </w:r>
      <w:proofErr w:type="gramEnd"/>
      <w:r>
        <w:rPr>
          <w:rFonts w:ascii="Arial" w:hAnsi="Arial"/>
          <w:sz w:val="22"/>
        </w:rPr>
        <w:t xml:space="preserve"> </w:t>
      </w:r>
      <w:r w:rsidRPr="00C96B79">
        <w:rPr>
          <w:rFonts w:ascii="Arial" w:hAnsi="Arial"/>
          <w:sz w:val="22"/>
        </w:rPr>
        <w:t>Local Law 2 of 2023 is hereby enacted.</w:t>
      </w:r>
    </w:p>
    <w:p w:rsidR="00C96B79" w:rsidRDefault="00C96B79" w:rsidP="00C96B79">
      <w:pPr>
        <w:jc w:val="center"/>
        <w:rPr>
          <w:rFonts w:ascii="Arial" w:hAnsi="Arial"/>
          <w:sz w:val="22"/>
        </w:rPr>
      </w:pPr>
    </w:p>
    <w:p w:rsidR="00C96B79" w:rsidRDefault="00D60F47" w:rsidP="00C96B79">
      <w:pPr>
        <w:pStyle w:val="ListParagraph"/>
        <w:jc w:val="center"/>
        <w:rPr>
          <w:rFonts w:ascii="Arial" w:hAnsi="Arial"/>
          <w:i/>
          <w:sz w:val="22"/>
        </w:rPr>
      </w:pPr>
      <w:r w:rsidRPr="00D60F47">
        <w:rPr>
          <w:rFonts w:ascii="Arial" w:hAnsi="Arial"/>
          <w:i/>
          <w:sz w:val="22"/>
        </w:rPr>
        <w:t xml:space="preserve">At 10:11 AM, </w:t>
      </w:r>
      <w:r>
        <w:rPr>
          <w:rFonts w:ascii="Arial" w:hAnsi="Arial"/>
          <w:i/>
          <w:sz w:val="22"/>
        </w:rPr>
        <w:t xml:space="preserve">it was </w:t>
      </w:r>
      <w:r w:rsidRPr="00D60F47">
        <w:rPr>
          <w:rFonts w:ascii="Arial" w:hAnsi="Arial"/>
          <w:i/>
          <w:sz w:val="22"/>
        </w:rPr>
        <w:t>moved by Trustee Stearns, seconded by Mayor Stumpf to close the public hearing</w:t>
      </w:r>
      <w:r>
        <w:rPr>
          <w:rFonts w:ascii="Arial" w:hAnsi="Arial"/>
          <w:i/>
          <w:sz w:val="22"/>
        </w:rPr>
        <w:t xml:space="preserve">. </w:t>
      </w:r>
      <w:proofErr w:type="gramStart"/>
      <w:r>
        <w:rPr>
          <w:rFonts w:ascii="Arial" w:hAnsi="Arial"/>
          <w:i/>
          <w:sz w:val="22"/>
        </w:rPr>
        <w:t>All in favor; carried.</w:t>
      </w:r>
      <w:proofErr w:type="gramEnd"/>
    </w:p>
    <w:p w:rsidR="00D60F47" w:rsidRPr="00D60F47" w:rsidRDefault="00D60F47" w:rsidP="00C96B79">
      <w:pPr>
        <w:pStyle w:val="ListParagraph"/>
        <w:jc w:val="center"/>
        <w:rPr>
          <w:rFonts w:ascii="Arial" w:hAnsi="Arial"/>
          <w:i/>
          <w:sz w:val="22"/>
        </w:rPr>
      </w:pPr>
    </w:p>
    <w:p w:rsidR="00C96B79" w:rsidRDefault="00C96B79" w:rsidP="00C96B79">
      <w:pPr>
        <w:pStyle w:val="ListParagraph"/>
        <w:jc w:val="center"/>
        <w:rPr>
          <w:rFonts w:ascii="Arial" w:hAnsi="Arial"/>
          <w:b/>
          <w:u w:val="single"/>
        </w:rPr>
      </w:pPr>
    </w:p>
    <w:p w:rsidR="00C96B79" w:rsidRPr="00C96B79" w:rsidRDefault="00D60F47" w:rsidP="00C96B79">
      <w:pPr>
        <w:jc w:val="center"/>
        <w:rPr>
          <w:rFonts w:ascii="Arial" w:hAnsi="Arial"/>
          <w:sz w:val="22"/>
        </w:rPr>
      </w:pPr>
      <w:r>
        <w:rPr>
          <w:rFonts w:ascii="Arial" w:hAnsi="Arial"/>
          <w:sz w:val="22"/>
        </w:rPr>
        <w:t xml:space="preserve">Code Enforcement/Zoning Officer Chris </w:t>
      </w:r>
      <w:proofErr w:type="spellStart"/>
      <w:r>
        <w:rPr>
          <w:rFonts w:ascii="Arial" w:hAnsi="Arial"/>
          <w:sz w:val="22"/>
        </w:rPr>
        <w:t>Lexer</w:t>
      </w:r>
      <w:proofErr w:type="spellEnd"/>
      <w:r>
        <w:rPr>
          <w:rFonts w:ascii="Arial" w:hAnsi="Arial"/>
          <w:sz w:val="22"/>
        </w:rPr>
        <w:t xml:space="preserve"> provided updates on the new community building</w:t>
      </w:r>
      <w:r w:rsidR="00DF7EF2">
        <w:rPr>
          <w:rFonts w:ascii="Arial" w:hAnsi="Arial"/>
          <w:sz w:val="22"/>
        </w:rPr>
        <w:t>, including its size, materials that will be used, etc. Based on the information provided, a motion was made to move forward with construction of the building.</w:t>
      </w:r>
    </w:p>
    <w:p w:rsidR="004A1CB3" w:rsidRDefault="004A1CB3" w:rsidP="004A1CB3">
      <w:pPr>
        <w:ind w:left="360"/>
        <w:jc w:val="center"/>
        <w:rPr>
          <w:rFonts w:ascii="Arial" w:hAnsi="Arial"/>
          <w:sz w:val="22"/>
        </w:rPr>
      </w:pPr>
    </w:p>
    <w:p w:rsidR="00D228EA" w:rsidRDefault="00D228EA" w:rsidP="004A1CB3">
      <w:pPr>
        <w:rPr>
          <w:rFonts w:ascii="Arial" w:hAnsi="Arial"/>
          <w:sz w:val="22"/>
        </w:rPr>
      </w:pPr>
    </w:p>
    <w:p w:rsidR="00DF7EF2" w:rsidRPr="00291407" w:rsidRDefault="00DF7EF2" w:rsidP="00DF7EF2">
      <w:pPr>
        <w:pStyle w:val="ListParagraph"/>
        <w:jc w:val="center"/>
        <w:rPr>
          <w:rFonts w:ascii="Arial" w:hAnsi="Arial"/>
          <w:b/>
          <w:u w:val="single"/>
        </w:rPr>
      </w:pPr>
      <w:r>
        <w:rPr>
          <w:rFonts w:ascii="Arial" w:hAnsi="Arial"/>
          <w:b/>
          <w:u w:val="single"/>
        </w:rPr>
        <w:t>#429</w:t>
      </w:r>
      <w:r w:rsidRPr="00291407">
        <w:rPr>
          <w:rFonts w:ascii="Arial" w:hAnsi="Arial"/>
          <w:b/>
          <w:u w:val="single"/>
        </w:rPr>
        <w:t xml:space="preserve"> </w:t>
      </w:r>
      <w:r>
        <w:rPr>
          <w:rFonts w:ascii="Arial" w:hAnsi="Arial"/>
          <w:b/>
          <w:u w:val="single"/>
        </w:rPr>
        <w:t>COMMUNITY BUILDING</w:t>
      </w:r>
    </w:p>
    <w:p w:rsidR="00DF7EF2" w:rsidRPr="00EF652D" w:rsidRDefault="00DF7EF2" w:rsidP="00DF7EF2">
      <w:pPr>
        <w:rPr>
          <w:rFonts w:ascii="Arial" w:hAnsi="Arial"/>
          <w:sz w:val="22"/>
        </w:rPr>
      </w:pPr>
    </w:p>
    <w:p w:rsidR="00DF7EF2" w:rsidRDefault="00DF7EF2" w:rsidP="00DF7EF2">
      <w:pPr>
        <w:ind w:left="360"/>
        <w:jc w:val="center"/>
        <w:rPr>
          <w:rFonts w:ascii="Arial" w:hAnsi="Arial"/>
          <w:sz w:val="22"/>
        </w:rPr>
      </w:pPr>
      <w:proofErr w:type="gramStart"/>
      <w:r>
        <w:rPr>
          <w:rFonts w:ascii="Arial" w:hAnsi="Arial"/>
          <w:sz w:val="22"/>
        </w:rPr>
        <w:t>Moved by Trustee Stearns, seconded by Trustee Dominessy, a motion to move forward with construction of the new community building.</w:t>
      </w:r>
      <w:proofErr w:type="gramEnd"/>
    </w:p>
    <w:p w:rsidR="00DF7EF2" w:rsidRDefault="00DF7EF2" w:rsidP="00DF7EF2">
      <w:pPr>
        <w:ind w:left="360"/>
        <w:jc w:val="center"/>
        <w:rPr>
          <w:rFonts w:ascii="Arial" w:hAnsi="Arial"/>
          <w:sz w:val="22"/>
        </w:rPr>
      </w:pPr>
    </w:p>
    <w:p w:rsidR="00DF7EF2" w:rsidRDefault="00DF7EF2" w:rsidP="00DF7EF2">
      <w:pPr>
        <w:rPr>
          <w:rFonts w:ascii="Arial" w:hAnsi="Arial"/>
          <w:sz w:val="22"/>
        </w:rPr>
      </w:pPr>
      <w:r>
        <w:rPr>
          <w:rFonts w:ascii="Arial" w:hAnsi="Arial"/>
          <w:sz w:val="22"/>
        </w:rPr>
        <w:t>Trustee Dominessy aye, Trustee Reisdorf absent, Trustee Sherwood absent, Trustee Stearns aye, Mayor Stumpf aye.</w:t>
      </w:r>
    </w:p>
    <w:p w:rsidR="00DF7EF2" w:rsidRDefault="00DF7EF2" w:rsidP="00DF7EF2">
      <w:pPr>
        <w:rPr>
          <w:rFonts w:ascii="Arial" w:hAnsi="Arial"/>
          <w:sz w:val="22"/>
        </w:rPr>
      </w:pPr>
      <w:proofErr w:type="gramStart"/>
      <w:r>
        <w:rPr>
          <w:rFonts w:ascii="Arial" w:hAnsi="Arial"/>
          <w:sz w:val="22"/>
        </w:rPr>
        <w:t>3 ayes, 0 nays, 2 absent, Carried.</w:t>
      </w:r>
      <w:proofErr w:type="gramEnd"/>
    </w:p>
    <w:p w:rsidR="00DF7EF2" w:rsidRDefault="00DF7EF2" w:rsidP="00DF7EF2">
      <w:pPr>
        <w:rPr>
          <w:rFonts w:ascii="Arial" w:hAnsi="Arial"/>
          <w:sz w:val="22"/>
        </w:rPr>
      </w:pPr>
    </w:p>
    <w:p w:rsidR="00DF7EF2" w:rsidRDefault="00DF7EF2" w:rsidP="00DF7EF2">
      <w:pPr>
        <w:rPr>
          <w:rFonts w:ascii="Arial" w:hAnsi="Arial"/>
          <w:sz w:val="22"/>
        </w:rPr>
      </w:pPr>
    </w:p>
    <w:p w:rsidR="00DF7EF2" w:rsidRDefault="00DF7EF2" w:rsidP="00DF7EF2">
      <w:pPr>
        <w:jc w:val="center"/>
        <w:rPr>
          <w:rFonts w:ascii="Arial" w:hAnsi="Arial"/>
          <w:b/>
          <w:u w:val="single"/>
        </w:rPr>
      </w:pPr>
      <w:r w:rsidRPr="00DF7EF2">
        <w:rPr>
          <w:rFonts w:ascii="Arial" w:hAnsi="Arial"/>
          <w:b/>
          <w:u w:val="single"/>
        </w:rPr>
        <w:t>ADJOURNMENT</w:t>
      </w:r>
    </w:p>
    <w:p w:rsidR="00DF7EF2" w:rsidRDefault="00DF7EF2" w:rsidP="00DF7EF2">
      <w:pPr>
        <w:rPr>
          <w:rFonts w:ascii="Arial" w:hAnsi="Arial"/>
          <w:sz w:val="22"/>
        </w:rPr>
      </w:pPr>
    </w:p>
    <w:p w:rsidR="00DF7EF2" w:rsidRPr="00DF7EF2" w:rsidRDefault="00DF7EF2" w:rsidP="00DF7EF2">
      <w:pPr>
        <w:rPr>
          <w:rFonts w:ascii="Arial" w:hAnsi="Arial"/>
          <w:sz w:val="22"/>
        </w:rPr>
      </w:pPr>
      <w:r>
        <w:rPr>
          <w:rFonts w:ascii="Arial" w:hAnsi="Arial"/>
          <w:sz w:val="22"/>
        </w:rPr>
        <w:t>At 10:20 AM, it was moved by Trustee Stearns, seconded by Trustee Dominessy to adjourn. Carried.</w:t>
      </w:r>
    </w:p>
    <w:p w:rsidR="00DF7EF2" w:rsidRDefault="00DF7EF2" w:rsidP="004A1CB3">
      <w:pPr>
        <w:rPr>
          <w:rFonts w:ascii="Arial" w:hAnsi="Arial"/>
          <w:sz w:val="22"/>
        </w:rPr>
      </w:pPr>
    </w:p>
    <w:p w:rsidR="00707CB0" w:rsidRDefault="00707CB0" w:rsidP="00707CB0">
      <w:pPr>
        <w:pStyle w:val="BodyText2"/>
        <w:rPr>
          <w:szCs w:val="22"/>
        </w:rPr>
      </w:pPr>
    </w:p>
    <w:p w:rsidR="001A3CA3" w:rsidRDefault="00A5629A" w:rsidP="001A3CA3">
      <w:pPr>
        <w:pStyle w:val="BodyText2"/>
        <w:ind w:left="3600" w:firstLine="720"/>
        <w:jc w:val="center"/>
        <w:rPr>
          <w:szCs w:val="22"/>
        </w:rPr>
      </w:pPr>
      <w:r>
        <w:rPr>
          <w:szCs w:val="22"/>
        </w:rPr>
        <w:t xml:space="preserve">Village Clerk Gina </w:t>
      </w:r>
      <w:proofErr w:type="spellStart"/>
      <w:r>
        <w:rPr>
          <w:szCs w:val="22"/>
        </w:rPr>
        <w:t>Maltby</w:t>
      </w:r>
      <w:proofErr w:type="spellEnd"/>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69" w:rsidRDefault="007C0369" w:rsidP="00272408">
      <w:r>
        <w:separator/>
      </w:r>
    </w:p>
  </w:endnote>
  <w:endnote w:type="continuationSeparator" w:id="0">
    <w:p w:rsidR="007C0369" w:rsidRDefault="007C0369"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7F3648" w:rsidRDefault="007F3648">
        <w:pPr>
          <w:pStyle w:val="Footer"/>
          <w:jc w:val="right"/>
        </w:pPr>
        <w:fldSimple w:instr=" PAGE   \* MERGEFORMAT ">
          <w:r w:rsidR="00DF7EF2">
            <w:rPr>
              <w:noProof/>
            </w:rPr>
            <w:t>1</w:t>
          </w:r>
        </w:fldSimple>
      </w:p>
    </w:sdtContent>
  </w:sdt>
  <w:p w:rsidR="007F3648" w:rsidRDefault="007F3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69" w:rsidRDefault="007C0369" w:rsidP="00272408">
      <w:r>
        <w:separator/>
      </w:r>
    </w:p>
  </w:footnote>
  <w:footnote w:type="continuationSeparator" w:id="0">
    <w:p w:rsidR="007C0369" w:rsidRDefault="007C0369"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E25B8"/>
    <w:multiLevelType w:val="hybridMultilevel"/>
    <w:tmpl w:val="1D909208"/>
    <w:lvl w:ilvl="0" w:tplc="3340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01AA6"/>
    <w:multiLevelType w:val="hybridMultilevel"/>
    <w:tmpl w:val="F208D43A"/>
    <w:lvl w:ilvl="0" w:tplc="13AC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F7FCC"/>
    <w:multiLevelType w:val="hybridMultilevel"/>
    <w:tmpl w:val="315E6A5A"/>
    <w:lvl w:ilvl="0" w:tplc="7012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1"/>
  </w:num>
  <w:num w:numId="5">
    <w:abstractNumId w:val="6"/>
  </w:num>
  <w:num w:numId="6">
    <w:abstractNumId w:val="21"/>
  </w:num>
  <w:num w:numId="7">
    <w:abstractNumId w:val="11"/>
  </w:num>
  <w:num w:numId="8">
    <w:abstractNumId w:val="7"/>
  </w:num>
  <w:num w:numId="9">
    <w:abstractNumId w:val="9"/>
  </w:num>
  <w:num w:numId="10">
    <w:abstractNumId w:val="12"/>
  </w:num>
  <w:num w:numId="11">
    <w:abstractNumId w:val="10"/>
  </w:num>
  <w:num w:numId="12">
    <w:abstractNumId w:val="15"/>
  </w:num>
  <w:num w:numId="13">
    <w:abstractNumId w:val="13"/>
  </w:num>
  <w:num w:numId="14">
    <w:abstractNumId w:val="20"/>
  </w:num>
  <w:num w:numId="15">
    <w:abstractNumId w:val="18"/>
  </w:num>
  <w:num w:numId="16">
    <w:abstractNumId w:val="8"/>
  </w:num>
  <w:num w:numId="17">
    <w:abstractNumId w:val="0"/>
  </w:num>
  <w:num w:numId="18">
    <w:abstractNumId w:val="19"/>
  </w:num>
  <w:num w:numId="19">
    <w:abstractNumId w:val="14"/>
  </w:num>
  <w:num w:numId="20">
    <w:abstractNumId w:val="3"/>
  </w:num>
  <w:num w:numId="21">
    <w:abstractNumId w:val="5"/>
  </w:num>
  <w:num w:numId="2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2754"/>
  </w:hdrShapeDefaults>
  <w:footnotePr>
    <w:footnote w:id="-1"/>
    <w:footnote w:id="0"/>
  </w:footnotePr>
  <w:endnotePr>
    <w:endnote w:id="-1"/>
    <w:endnote w:id="0"/>
  </w:endnotePr>
  <w:compat/>
  <w:rsids>
    <w:rsidRoot w:val="00EE0186"/>
    <w:rsid w:val="000006A0"/>
    <w:rsid w:val="000013A2"/>
    <w:rsid w:val="000055B6"/>
    <w:rsid w:val="0000773B"/>
    <w:rsid w:val="00007A30"/>
    <w:rsid w:val="00007B9C"/>
    <w:rsid w:val="00010A21"/>
    <w:rsid w:val="000111B1"/>
    <w:rsid w:val="0001479B"/>
    <w:rsid w:val="00014CE7"/>
    <w:rsid w:val="000158C8"/>
    <w:rsid w:val="00016FEF"/>
    <w:rsid w:val="0002289B"/>
    <w:rsid w:val="0002296E"/>
    <w:rsid w:val="00024112"/>
    <w:rsid w:val="000268F1"/>
    <w:rsid w:val="000271F0"/>
    <w:rsid w:val="00027F3E"/>
    <w:rsid w:val="000314E0"/>
    <w:rsid w:val="000326D9"/>
    <w:rsid w:val="00032AF5"/>
    <w:rsid w:val="00033A2A"/>
    <w:rsid w:val="00035ABA"/>
    <w:rsid w:val="00036CCB"/>
    <w:rsid w:val="00037EF2"/>
    <w:rsid w:val="00040D19"/>
    <w:rsid w:val="000414A0"/>
    <w:rsid w:val="000419C9"/>
    <w:rsid w:val="00042E7E"/>
    <w:rsid w:val="000453F6"/>
    <w:rsid w:val="00045A6B"/>
    <w:rsid w:val="00045F87"/>
    <w:rsid w:val="0005157E"/>
    <w:rsid w:val="0005165A"/>
    <w:rsid w:val="000579D8"/>
    <w:rsid w:val="00064EEB"/>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380"/>
    <w:rsid w:val="000B4684"/>
    <w:rsid w:val="000B4E5A"/>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49C9"/>
    <w:rsid w:val="000F5C0D"/>
    <w:rsid w:val="000F6F3C"/>
    <w:rsid w:val="00100294"/>
    <w:rsid w:val="00100A7B"/>
    <w:rsid w:val="0010157A"/>
    <w:rsid w:val="00101A39"/>
    <w:rsid w:val="00103681"/>
    <w:rsid w:val="00105D48"/>
    <w:rsid w:val="00107AD6"/>
    <w:rsid w:val="00110410"/>
    <w:rsid w:val="00112F58"/>
    <w:rsid w:val="00113FD2"/>
    <w:rsid w:val="001161B9"/>
    <w:rsid w:val="001173AB"/>
    <w:rsid w:val="00117607"/>
    <w:rsid w:val="001213CD"/>
    <w:rsid w:val="001220B3"/>
    <w:rsid w:val="00125FE2"/>
    <w:rsid w:val="00126236"/>
    <w:rsid w:val="00127BEF"/>
    <w:rsid w:val="00127CC9"/>
    <w:rsid w:val="00132A21"/>
    <w:rsid w:val="00132F64"/>
    <w:rsid w:val="00133338"/>
    <w:rsid w:val="00134F89"/>
    <w:rsid w:val="001363E7"/>
    <w:rsid w:val="001367A7"/>
    <w:rsid w:val="001368A4"/>
    <w:rsid w:val="00136A15"/>
    <w:rsid w:val="00136E75"/>
    <w:rsid w:val="0013707D"/>
    <w:rsid w:val="00137DE7"/>
    <w:rsid w:val="0014069E"/>
    <w:rsid w:val="001438E8"/>
    <w:rsid w:val="00146193"/>
    <w:rsid w:val="00147F93"/>
    <w:rsid w:val="001521A7"/>
    <w:rsid w:val="0015348F"/>
    <w:rsid w:val="00154CE2"/>
    <w:rsid w:val="00154E3B"/>
    <w:rsid w:val="00156E48"/>
    <w:rsid w:val="00160B00"/>
    <w:rsid w:val="00160CD8"/>
    <w:rsid w:val="00161CFB"/>
    <w:rsid w:val="00166079"/>
    <w:rsid w:val="00167117"/>
    <w:rsid w:val="00171720"/>
    <w:rsid w:val="001748BF"/>
    <w:rsid w:val="00174C63"/>
    <w:rsid w:val="001756ED"/>
    <w:rsid w:val="001800AA"/>
    <w:rsid w:val="00180263"/>
    <w:rsid w:val="0018200D"/>
    <w:rsid w:val="00182A84"/>
    <w:rsid w:val="00182CA7"/>
    <w:rsid w:val="00183360"/>
    <w:rsid w:val="00190FD0"/>
    <w:rsid w:val="001963AE"/>
    <w:rsid w:val="0019788D"/>
    <w:rsid w:val="00197F53"/>
    <w:rsid w:val="001A3524"/>
    <w:rsid w:val="001A3CA3"/>
    <w:rsid w:val="001A5F90"/>
    <w:rsid w:val="001A7CA6"/>
    <w:rsid w:val="001B02BE"/>
    <w:rsid w:val="001B0931"/>
    <w:rsid w:val="001B0980"/>
    <w:rsid w:val="001B3094"/>
    <w:rsid w:val="001B32A1"/>
    <w:rsid w:val="001B4340"/>
    <w:rsid w:val="001B4782"/>
    <w:rsid w:val="001B5D25"/>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16F5"/>
    <w:rsid w:val="001E301B"/>
    <w:rsid w:val="001E528E"/>
    <w:rsid w:val="001E5CBF"/>
    <w:rsid w:val="001E5F2E"/>
    <w:rsid w:val="001F46C3"/>
    <w:rsid w:val="001F477B"/>
    <w:rsid w:val="001F5951"/>
    <w:rsid w:val="001F5AD7"/>
    <w:rsid w:val="001F6659"/>
    <w:rsid w:val="00200FC6"/>
    <w:rsid w:val="00202BC0"/>
    <w:rsid w:val="0020442E"/>
    <w:rsid w:val="00205956"/>
    <w:rsid w:val="00205BCB"/>
    <w:rsid w:val="00205D47"/>
    <w:rsid w:val="002060DA"/>
    <w:rsid w:val="002118A5"/>
    <w:rsid w:val="0021233A"/>
    <w:rsid w:val="00214390"/>
    <w:rsid w:val="00215501"/>
    <w:rsid w:val="0021641F"/>
    <w:rsid w:val="002218ED"/>
    <w:rsid w:val="0022211A"/>
    <w:rsid w:val="00222A03"/>
    <w:rsid w:val="00225599"/>
    <w:rsid w:val="00226252"/>
    <w:rsid w:val="002267D6"/>
    <w:rsid w:val="00226F43"/>
    <w:rsid w:val="0023021B"/>
    <w:rsid w:val="00232221"/>
    <w:rsid w:val="0023232E"/>
    <w:rsid w:val="00232348"/>
    <w:rsid w:val="00233C81"/>
    <w:rsid w:val="00234B6D"/>
    <w:rsid w:val="00235B7F"/>
    <w:rsid w:val="002372D7"/>
    <w:rsid w:val="00237DBA"/>
    <w:rsid w:val="00240534"/>
    <w:rsid w:val="0024108E"/>
    <w:rsid w:val="00242873"/>
    <w:rsid w:val="00243755"/>
    <w:rsid w:val="00243FF1"/>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805C1"/>
    <w:rsid w:val="0028117A"/>
    <w:rsid w:val="002829E9"/>
    <w:rsid w:val="002852A4"/>
    <w:rsid w:val="0029119C"/>
    <w:rsid w:val="0029134E"/>
    <w:rsid w:val="00291407"/>
    <w:rsid w:val="0029183C"/>
    <w:rsid w:val="0029267A"/>
    <w:rsid w:val="00296BF4"/>
    <w:rsid w:val="002A0261"/>
    <w:rsid w:val="002A17AA"/>
    <w:rsid w:val="002A1F74"/>
    <w:rsid w:val="002A3795"/>
    <w:rsid w:val="002A4D7F"/>
    <w:rsid w:val="002A539B"/>
    <w:rsid w:val="002A71B6"/>
    <w:rsid w:val="002A760D"/>
    <w:rsid w:val="002B47AB"/>
    <w:rsid w:val="002B56F3"/>
    <w:rsid w:val="002B781E"/>
    <w:rsid w:val="002C32BE"/>
    <w:rsid w:val="002C3E5E"/>
    <w:rsid w:val="002C7773"/>
    <w:rsid w:val="002C7A7D"/>
    <w:rsid w:val="002D0219"/>
    <w:rsid w:val="002D30E9"/>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F99"/>
    <w:rsid w:val="0034137F"/>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3E4F"/>
    <w:rsid w:val="00364012"/>
    <w:rsid w:val="00364842"/>
    <w:rsid w:val="003664DF"/>
    <w:rsid w:val="00371669"/>
    <w:rsid w:val="00373960"/>
    <w:rsid w:val="00374884"/>
    <w:rsid w:val="00375EB6"/>
    <w:rsid w:val="00376E81"/>
    <w:rsid w:val="0038065C"/>
    <w:rsid w:val="003821BB"/>
    <w:rsid w:val="00382328"/>
    <w:rsid w:val="003832A4"/>
    <w:rsid w:val="0039163A"/>
    <w:rsid w:val="0039228C"/>
    <w:rsid w:val="00392B10"/>
    <w:rsid w:val="00394673"/>
    <w:rsid w:val="003963DD"/>
    <w:rsid w:val="003969AE"/>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C776B"/>
    <w:rsid w:val="003D0BFA"/>
    <w:rsid w:val="003D2DDF"/>
    <w:rsid w:val="003D378C"/>
    <w:rsid w:val="003D4B07"/>
    <w:rsid w:val="003D57AD"/>
    <w:rsid w:val="003D7563"/>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611"/>
    <w:rsid w:val="0040699E"/>
    <w:rsid w:val="00407174"/>
    <w:rsid w:val="00410684"/>
    <w:rsid w:val="00412724"/>
    <w:rsid w:val="00412EAA"/>
    <w:rsid w:val="00413843"/>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5AAF"/>
    <w:rsid w:val="004413CD"/>
    <w:rsid w:val="004435F2"/>
    <w:rsid w:val="0044382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1B12"/>
    <w:rsid w:val="00472247"/>
    <w:rsid w:val="0047293F"/>
    <w:rsid w:val="004736BE"/>
    <w:rsid w:val="00477A70"/>
    <w:rsid w:val="00481DD1"/>
    <w:rsid w:val="0048268B"/>
    <w:rsid w:val="004838BC"/>
    <w:rsid w:val="00484D46"/>
    <w:rsid w:val="00485926"/>
    <w:rsid w:val="004861B6"/>
    <w:rsid w:val="00486C84"/>
    <w:rsid w:val="00487383"/>
    <w:rsid w:val="00487D84"/>
    <w:rsid w:val="00490C1D"/>
    <w:rsid w:val="00491445"/>
    <w:rsid w:val="004926A0"/>
    <w:rsid w:val="00492BC6"/>
    <w:rsid w:val="00492D24"/>
    <w:rsid w:val="00492D9D"/>
    <w:rsid w:val="004931BA"/>
    <w:rsid w:val="004934DB"/>
    <w:rsid w:val="00495385"/>
    <w:rsid w:val="00495E8B"/>
    <w:rsid w:val="00497ED3"/>
    <w:rsid w:val="004A1092"/>
    <w:rsid w:val="004A1CB3"/>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05E0"/>
    <w:rsid w:val="00521D45"/>
    <w:rsid w:val="005232B1"/>
    <w:rsid w:val="0052365E"/>
    <w:rsid w:val="0052480A"/>
    <w:rsid w:val="00525456"/>
    <w:rsid w:val="00525F86"/>
    <w:rsid w:val="0052624D"/>
    <w:rsid w:val="00526561"/>
    <w:rsid w:val="005272BD"/>
    <w:rsid w:val="00527F28"/>
    <w:rsid w:val="0053009D"/>
    <w:rsid w:val="0053124A"/>
    <w:rsid w:val="00531DCC"/>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05B"/>
    <w:rsid w:val="00562481"/>
    <w:rsid w:val="00564FBE"/>
    <w:rsid w:val="00566601"/>
    <w:rsid w:val="00566F59"/>
    <w:rsid w:val="005715F0"/>
    <w:rsid w:val="005735B9"/>
    <w:rsid w:val="00574062"/>
    <w:rsid w:val="005772C3"/>
    <w:rsid w:val="0058258A"/>
    <w:rsid w:val="0058433A"/>
    <w:rsid w:val="00585388"/>
    <w:rsid w:val="00585488"/>
    <w:rsid w:val="0058761C"/>
    <w:rsid w:val="005900D9"/>
    <w:rsid w:val="00591311"/>
    <w:rsid w:val="00593B5C"/>
    <w:rsid w:val="00595540"/>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46F3"/>
    <w:rsid w:val="005E597F"/>
    <w:rsid w:val="005E62D6"/>
    <w:rsid w:val="005E6AA6"/>
    <w:rsid w:val="005E7636"/>
    <w:rsid w:val="005F08E4"/>
    <w:rsid w:val="005F1412"/>
    <w:rsid w:val="005F2193"/>
    <w:rsid w:val="005F46FD"/>
    <w:rsid w:val="005F5937"/>
    <w:rsid w:val="005F6BDB"/>
    <w:rsid w:val="006016AE"/>
    <w:rsid w:val="00601C76"/>
    <w:rsid w:val="006028C3"/>
    <w:rsid w:val="00602F3D"/>
    <w:rsid w:val="006042DB"/>
    <w:rsid w:val="00604739"/>
    <w:rsid w:val="00605C76"/>
    <w:rsid w:val="00610E6F"/>
    <w:rsid w:val="00616276"/>
    <w:rsid w:val="00620CDC"/>
    <w:rsid w:val="006215E4"/>
    <w:rsid w:val="00624E92"/>
    <w:rsid w:val="00630C13"/>
    <w:rsid w:val="00633EF8"/>
    <w:rsid w:val="00633F28"/>
    <w:rsid w:val="00635EB1"/>
    <w:rsid w:val="00636BDF"/>
    <w:rsid w:val="00640D35"/>
    <w:rsid w:val="0064273B"/>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4633"/>
    <w:rsid w:val="00674995"/>
    <w:rsid w:val="00675792"/>
    <w:rsid w:val="006758CE"/>
    <w:rsid w:val="00675FED"/>
    <w:rsid w:val="006767FC"/>
    <w:rsid w:val="00676B07"/>
    <w:rsid w:val="00681BDC"/>
    <w:rsid w:val="00682311"/>
    <w:rsid w:val="00683837"/>
    <w:rsid w:val="00684B58"/>
    <w:rsid w:val="0068554F"/>
    <w:rsid w:val="00687D07"/>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533"/>
    <w:rsid w:val="006C3C3F"/>
    <w:rsid w:val="006C3E8D"/>
    <w:rsid w:val="006C4C99"/>
    <w:rsid w:val="006C5ACB"/>
    <w:rsid w:val="006C7654"/>
    <w:rsid w:val="006D0A5A"/>
    <w:rsid w:val="006D3304"/>
    <w:rsid w:val="006D45CC"/>
    <w:rsid w:val="006D5C45"/>
    <w:rsid w:val="006D7567"/>
    <w:rsid w:val="006E34F5"/>
    <w:rsid w:val="006E4150"/>
    <w:rsid w:val="006E470A"/>
    <w:rsid w:val="006E4E7C"/>
    <w:rsid w:val="006F1387"/>
    <w:rsid w:val="006F3A9A"/>
    <w:rsid w:val="006F3CE3"/>
    <w:rsid w:val="006F4076"/>
    <w:rsid w:val="006F515F"/>
    <w:rsid w:val="006F5477"/>
    <w:rsid w:val="0070022A"/>
    <w:rsid w:val="00700E2E"/>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813"/>
    <w:rsid w:val="0076698F"/>
    <w:rsid w:val="0076768F"/>
    <w:rsid w:val="00770FC6"/>
    <w:rsid w:val="00771F1D"/>
    <w:rsid w:val="00771F77"/>
    <w:rsid w:val="00773DB6"/>
    <w:rsid w:val="0077680E"/>
    <w:rsid w:val="00776DD5"/>
    <w:rsid w:val="00777441"/>
    <w:rsid w:val="007777F3"/>
    <w:rsid w:val="00781055"/>
    <w:rsid w:val="00784821"/>
    <w:rsid w:val="00785BBA"/>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69"/>
    <w:rsid w:val="007C03C8"/>
    <w:rsid w:val="007C0A35"/>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08D"/>
    <w:rsid w:val="007E714D"/>
    <w:rsid w:val="007E7683"/>
    <w:rsid w:val="007F32A7"/>
    <w:rsid w:val="007F3648"/>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15F5"/>
    <w:rsid w:val="00822C4D"/>
    <w:rsid w:val="00822E05"/>
    <w:rsid w:val="00823203"/>
    <w:rsid w:val="008300AF"/>
    <w:rsid w:val="0083087D"/>
    <w:rsid w:val="00832BD7"/>
    <w:rsid w:val="00832D13"/>
    <w:rsid w:val="00833187"/>
    <w:rsid w:val="00833AF0"/>
    <w:rsid w:val="008406C9"/>
    <w:rsid w:val="00841C47"/>
    <w:rsid w:val="00843DC8"/>
    <w:rsid w:val="00844BA6"/>
    <w:rsid w:val="00844E98"/>
    <w:rsid w:val="00844FDE"/>
    <w:rsid w:val="00847A60"/>
    <w:rsid w:val="00847D5C"/>
    <w:rsid w:val="0085023A"/>
    <w:rsid w:val="008508D1"/>
    <w:rsid w:val="008509C0"/>
    <w:rsid w:val="008519BD"/>
    <w:rsid w:val="00853F3C"/>
    <w:rsid w:val="008612C7"/>
    <w:rsid w:val="00862C8E"/>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140B"/>
    <w:rsid w:val="008A3921"/>
    <w:rsid w:val="008A3EB7"/>
    <w:rsid w:val="008A4637"/>
    <w:rsid w:val="008A6064"/>
    <w:rsid w:val="008A7CD8"/>
    <w:rsid w:val="008B061D"/>
    <w:rsid w:val="008B08D7"/>
    <w:rsid w:val="008B3206"/>
    <w:rsid w:val="008B35CE"/>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25407"/>
    <w:rsid w:val="0093181F"/>
    <w:rsid w:val="00932605"/>
    <w:rsid w:val="00934729"/>
    <w:rsid w:val="00934D39"/>
    <w:rsid w:val="00935697"/>
    <w:rsid w:val="0093687F"/>
    <w:rsid w:val="00940C89"/>
    <w:rsid w:val="00941085"/>
    <w:rsid w:val="00941DD4"/>
    <w:rsid w:val="00944333"/>
    <w:rsid w:val="009443E7"/>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914FA"/>
    <w:rsid w:val="00991C06"/>
    <w:rsid w:val="009928D6"/>
    <w:rsid w:val="00993B12"/>
    <w:rsid w:val="009961A8"/>
    <w:rsid w:val="009A09A1"/>
    <w:rsid w:val="009A1A87"/>
    <w:rsid w:val="009A20B2"/>
    <w:rsid w:val="009B65B1"/>
    <w:rsid w:val="009B6930"/>
    <w:rsid w:val="009B743E"/>
    <w:rsid w:val="009C07C7"/>
    <w:rsid w:val="009C0D13"/>
    <w:rsid w:val="009C1D4A"/>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3862"/>
    <w:rsid w:val="009E3B7E"/>
    <w:rsid w:val="009E3BE8"/>
    <w:rsid w:val="009E47BD"/>
    <w:rsid w:val="009E70B4"/>
    <w:rsid w:val="009E779E"/>
    <w:rsid w:val="009F1072"/>
    <w:rsid w:val="009F10E7"/>
    <w:rsid w:val="009F1ED8"/>
    <w:rsid w:val="009F297B"/>
    <w:rsid w:val="009F2EE8"/>
    <w:rsid w:val="009F3CB5"/>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2E76"/>
    <w:rsid w:val="00A22EEC"/>
    <w:rsid w:val="00A235B5"/>
    <w:rsid w:val="00A23CDA"/>
    <w:rsid w:val="00A261A1"/>
    <w:rsid w:val="00A3280D"/>
    <w:rsid w:val="00A32C31"/>
    <w:rsid w:val="00A3319A"/>
    <w:rsid w:val="00A34336"/>
    <w:rsid w:val="00A40981"/>
    <w:rsid w:val="00A43AF6"/>
    <w:rsid w:val="00A4599D"/>
    <w:rsid w:val="00A463AB"/>
    <w:rsid w:val="00A47DD3"/>
    <w:rsid w:val="00A511EA"/>
    <w:rsid w:val="00A52B6B"/>
    <w:rsid w:val="00A54373"/>
    <w:rsid w:val="00A5459A"/>
    <w:rsid w:val="00A5473C"/>
    <w:rsid w:val="00A5629A"/>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91FA3"/>
    <w:rsid w:val="00A93B78"/>
    <w:rsid w:val="00A94D01"/>
    <w:rsid w:val="00A95052"/>
    <w:rsid w:val="00A97EBA"/>
    <w:rsid w:val="00AA1431"/>
    <w:rsid w:val="00AA4643"/>
    <w:rsid w:val="00AA493E"/>
    <w:rsid w:val="00AA6D75"/>
    <w:rsid w:val="00AB19D3"/>
    <w:rsid w:val="00AB1CEB"/>
    <w:rsid w:val="00AB2C49"/>
    <w:rsid w:val="00AB36F5"/>
    <w:rsid w:val="00AB445A"/>
    <w:rsid w:val="00AB450B"/>
    <w:rsid w:val="00AC1155"/>
    <w:rsid w:val="00AC1D3C"/>
    <w:rsid w:val="00AC2AEA"/>
    <w:rsid w:val="00AC30A4"/>
    <w:rsid w:val="00AC4C53"/>
    <w:rsid w:val="00AC7288"/>
    <w:rsid w:val="00AC7620"/>
    <w:rsid w:val="00AC7F9F"/>
    <w:rsid w:val="00AD4573"/>
    <w:rsid w:val="00AD50AA"/>
    <w:rsid w:val="00AE4AB0"/>
    <w:rsid w:val="00AE554C"/>
    <w:rsid w:val="00AE62CC"/>
    <w:rsid w:val="00AE7C96"/>
    <w:rsid w:val="00AF0FE3"/>
    <w:rsid w:val="00AF2422"/>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6236"/>
    <w:rsid w:val="00BF65C7"/>
    <w:rsid w:val="00BF697E"/>
    <w:rsid w:val="00BF73B1"/>
    <w:rsid w:val="00BF7EA2"/>
    <w:rsid w:val="00C01172"/>
    <w:rsid w:val="00C01C25"/>
    <w:rsid w:val="00C024A4"/>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25E9D"/>
    <w:rsid w:val="00C30F05"/>
    <w:rsid w:val="00C34BF5"/>
    <w:rsid w:val="00C355E0"/>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877C2"/>
    <w:rsid w:val="00C87B34"/>
    <w:rsid w:val="00C937C1"/>
    <w:rsid w:val="00C944E2"/>
    <w:rsid w:val="00C94EDA"/>
    <w:rsid w:val="00C95016"/>
    <w:rsid w:val="00C9618B"/>
    <w:rsid w:val="00C96B79"/>
    <w:rsid w:val="00C976AB"/>
    <w:rsid w:val="00CA02EC"/>
    <w:rsid w:val="00CA0E3A"/>
    <w:rsid w:val="00CA12E6"/>
    <w:rsid w:val="00CA1A72"/>
    <w:rsid w:val="00CA1DFA"/>
    <w:rsid w:val="00CA220A"/>
    <w:rsid w:val="00CB1506"/>
    <w:rsid w:val="00CB2118"/>
    <w:rsid w:val="00CB2B70"/>
    <w:rsid w:val="00CB575A"/>
    <w:rsid w:val="00CC076B"/>
    <w:rsid w:val="00CC0A3E"/>
    <w:rsid w:val="00CC0C80"/>
    <w:rsid w:val="00CC1A2B"/>
    <w:rsid w:val="00CC1CEB"/>
    <w:rsid w:val="00CC1F37"/>
    <w:rsid w:val="00CC28D2"/>
    <w:rsid w:val="00CC2A98"/>
    <w:rsid w:val="00CC78DC"/>
    <w:rsid w:val="00CC7F18"/>
    <w:rsid w:val="00CD02B4"/>
    <w:rsid w:val="00CD18DD"/>
    <w:rsid w:val="00CD19BD"/>
    <w:rsid w:val="00CD3F48"/>
    <w:rsid w:val="00CD6195"/>
    <w:rsid w:val="00CE03A4"/>
    <w:rsid w:val="00CE291C"/>
    <w:rsid w:val="00CE37C5"/>
    <w:rsid w:val="00CE671A"/>
    <w:rsid w:val="00CF1447"/>
    <w:rsid w:val="00CF1BED"/>
    <w:rsid w:val="00CF1CC9"/>
    <w:rsid w:val="00CF3620"/>
    <w:rsid w:val="00CF36CD"/>
    <w:rsid w:val="00D0091D"/>
    <w:rsid w:val="00D01B01"/>
    <w:rsid w:val="00D03EF4"/>
    <w:rsid w:val="00D04B60"/>
    <w:rsid w:val="00D05B44"/>
    <w:rsid w:val="00D05F23"/>
    <w:rsid w:val="00D0738C"/>
    <w:rsid w:val="00D10C68"/>
    <w:rsid w:val="00D1676B"/>
    <w:rsid w:val="00D17346"/>
    <w:rsid w:val="00D228EA"/>
    <w:rsid w:val="00D22DB2"/>
    <w:rsid w:val="00D25277"/>
    <w:rsid w:val="00D30267"/>
    <w:rsid w:val="00D3079B"/>
    <w:rsid w:val="00D308F0"/>
    <w:rsid w:val="00D30F08"/>
    <w:rsid w:val="00D32315"/>
    <w:rsid w:val="00D3248E"/>
    <w:rsid w:val="00D32B8D"/>
    <w:rsid w:val="00D34C4B"/>
    <w:rsid w:val="00D36608"/>
    <w:rsid w:val="00D404E5"/>
    <w:rsid w:val="00D42432"/>
    <w:rsid w:val="00D42E09"/>
    <w:rsid w:val="00D430AC"/>
    <w:rsid w:val="00D43DF8"/>
    <w:rsid w:val="00D449C8"/>
    <w:rsid w:val="00D504D2"/>
    <w:rsid w:val="00D52BF0"/>
    <w:rsid w:val="00D577A9"/>
    <w:rsid w:val="00D60D99"/>
    <w:rsid w:val="00D60E59"/>
    <w:rsid w:val="00D60F47"/>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065"/>
    <w:rsid w:val="00D85772"/>
    <w:rsid w:val="00D90A9A"/>
    <w:rsid w:val="00D910F9"/>
    <w:rsid w:val="00D952BE"/>
    <w:rsid w:val="00D956F5"/>
    <w:rsid w:val="00D95BA7"/>
    <w:rsid w:val="00D96F19"/>
    <w:rsid w:val="00DA028F"/>
    <w:rsid w:val="00DA0EE0"/>
    <w:rsid w:val="00DA505C"/>
    <w:rsid w:val="00DA5551"/>
    <w:rsid w:val="00DA6537"/>
    <w:rsid w:val="00DB0240"/>
    <w:rsid w:val="00DB0349"/>
    <w:rsid w:val="00DB1B12"/>
    <w:rsid w:val="00DB4409"/>
    <w:rsid w:val="00DB4F69"/>
    <w:rsid w:val="00DB64DC"/>
    <w:rsid w:val="00DB66E1"/>
    <w:rsid w:val="00DB6AAE"/>
    <w:rsid w:val="00DB6FFB"/>
    <w:rsid w:val="00DC0592"/>
    <w:rsid w:val="00DC0F6D"/>
    <w:rsid w:val="00DC14A5"/>
    <w:rsid w:val="00DC1FFC"/>
    <w:rsid w:val="00DC713F"/>
    <w:rsid w:val="00DC7AE8"/>
    <w:rsid w:val="00DD62F8"/>
    <w:rsid w:val="00DE1514"/>
    <w:rsid w:val="00DE1E50"/>
    <w:rsid w:val="00DE2AA2"/>
    <w:rsid w:val="00DE4282"/>
    <w:rsid w:val="00DE57CD"/>
    <w:rsid w:val="00DE5BC2"/>
    <w:rsid w:val="00DE6166"/>
    <w:rsid w:val="00DE65BA"/>
    <w:rsid w:val="00DE73AF"/>
    <w:rsid w:val="00DE7E52"/>
    <w:rsid w:val="00DF0F9B"/>
    <w:rsid w:val="00DF2A10"/>
    <w:rsid w:val="00DF44EB"/>
    <w:rsid w:val="00DF4DD4"/>
    <w:rsid w:val="00DF5061"/>
    <w:rsid w:val="00DF5186"/>
    <w:rsid w:val="00DF5447"/>
    <w:rsid w:val="00DF7EF2"/>
    <w:rsid w:val="00DF7F03"/>
    <w:rsid w:val="00E005C7"/>
    <w:rsid w:val="00E01FA4"/>
    <w:rsid w:val="00E03590"/>
    <w:rsid w:val="00E04152"/>
    <w:rsid w:val="00E074D9"/>
    <w:rsid w:val="00E110E1"/>
    <w:rsid w:val="00E140D8"/>
    <w:rsid w:val="00E15E7D"/>
    <w:rsid w:val="00E17998"/>
    <w:rsid w:val="00E20605"/>
    <w:rsid w:val="00E20CAA"/>
    <w:rsid w:val="00E21B40"/>
    <w:rsid w:val="00E231CA"/>
    <w:rsid w:val="00E25840"/>
    <w:rsid w:val="00E26BA4"/>
    <w:rsid w:val="00E26E84"/>
    <w:rsid w:val="00E27A48"/>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67F2"/>
    <w:rsid w:val="00E56AC0"/>
    <w:rsid w:val="00E5771B"/>
    <w:rsid w:val="00E6050B"/>
    <w:rsid w:val="00E61FAE"/>
    <w:rsid w:val="00E62083"/>
    <w:rsid w:val="00E628F8"/>
    <w:rsid w:val="00E62A2E"/>
    <w:rsid w:val="00E6309E"/>
    <w:rsid w:val="00E633D0"/>
    <w:rsid w:val="00E6407A"/>
    <w:rsid w:val="00E6625A"/>
    <w:rsid w:val="00E72B50"/>
    <w:rsid w:val="00E76827"/>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A7386"/>
    <w:rsid w:val="00EB1EC5"/>
    <w:rsid w:val="00EB1EFD"/>
    <w:rsid w:val="00EB41FC"/>
    <w:rsid w:val="00EB4835"/>
    <w:rsid w:val="00EB4DC7"/>
    <w:rsid w:val="00EB4E15"/>
    <w:rsid w:val="00EB560F"/>
    <w:rsid w:val="00EB6702"/>
    <w:rsid w:val="00EC0000"/>
    <w:rsid w:val="00EC122E"/>
    <w:rsid w:val="00EC1EC6"/>
    <w:rsid w:val="00EC51D3"/>
    <w:rsid w:val="00EC5CB0"/>
    <w:rsid w:val="00EC602E"/>
    <w:rsid w:val="00EC6B4F"/>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1EE"/>
    <w:rsid w:val="00EF652D"/>
    <w:rsid w:val="00EF6E2C"/>
    <w:rsid w:val="00F0079A"/>
    <w:rsid w:val="00F04948"/>
    <w:rsid w:val="00F051D2"/>
    <w:rsid w:val="00F06184"/>
    <w:rsid w:val="00F064D7"/>
    <w:rsid w:val="00F06C8C"/>
    <w:rsid w:val="00F07037"/>
    <w:rsid w:val="00F07420"/>
    <w:rsid w:val="00F103BE"/>
    <w:rsid w:val="00F10644"/>
    <w:rsid w:val="00F10FF3"/>
    <w:rsid w:val="00F150B1"/>
    <w:rsid w:val="00F153C4"/>
    <w:rsid w:val="00F16231"/>
    <w:rsid w:val="00F20C3A"/>
    <w:rsid w:val="00F21FCA"/>
    <w:rsid w:val="00F22A28"/>
    <w:rsid w:val="00F24B7C"/>
    <w:rsid w:val="00F26B62"/>
    <w:rsid w:val="00F27A45"/>
    <w:rsid w:val="00F3158C"/>
    <w:rsid w:val="00F33B8E"/>
    <w:rsid w:val="00F342DA"/>
    <w:rsid w:val="00F359D9"/>
    <w:rsid w:val="00F3790E"/>
    <w:rsid w:val="00F37F49"/>
    <w:rsid w:val="00F40A9B"/>
    <w:rsid w:val="00F40F08"/>
    <w:rsid w:val="00F4321A"/>
    <w:rsid w:val="00F46DD2"/>
    <w:rsid w:val="00F46F51"/>
    <w:rsid w:val="00F507B3"/>
    <w:rsid w:val="00F50A4F"/>
    <w:rsid w:val="00F50C1A"/>
    <w:rsid w:val="00F54403"/>
    <w:rsid w:val="00F606B9"/>
    <w:rsid w:val="00F60F3F"/>
    <w:rsid w:val="00F62275"/>
    <w:rsid w:val="00F62440"/>
    <w:rsid w:val="00F6278D"/>
    <w:rsid w:val="00F62E40"/>
    <w:rsid w:val="00F66697"/>
    <w:rsid w:val="00F67C03"/>
    <w:rsid w:val="00F7304E"/>
    <w:rsid w:val="00F77697"/>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576"/>
    <w:rsid w:val="00FE0002"/>
    <w:rsid w:val="00FE0530"/>
    <w:rsid w:val="00FE0A2C"/>
    <w:rsid w:val="00FE11A3"/>
    <w:rsid w:val="00FE1C0F"/>
    <w:rsid w:val="00FE2F5E"/>
    <w:rsid w:val="00FE6DDD"/>
    <w:rsid w:val="00FE6E1A"/>
    <w:rsid w:val="00FF0FF4"/>
    <w:rsid w:val="00FF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AE4B2-D507-41AA-86F8-C4936AF0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cp:lastPrinted>2022-09-15T15:41:00Z</cp:lastPrinted>
  <dcterms:created xsi:type="dcterms:W3CDTF">2023-03-07T18:11:00Z</dcterms:created>
  <dcterms:modified xsi:type="dcterms:W3CDTF">2023-03-07T18:11:00Z</dcterms:modified>
</cp:coreProperties>
</file>