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3DAB" w14:textId="77777777" w:rsidR="00D651E4" w:rsidRDefault="00D651E4" w:rsidP="00D651E4">
      <w:pPr>
        <w:jc w:val="center"/>
      </w:pPr>
      <w:r>
        <w:t>TOWN OF KIANTONE-AGENDA</w:t>
      </w:r>
    </w:p>
    <w:p w14:paraId="43F3A37C" w14:textId="6209447D" w:rsidR="00D651E4" w:rsidRDefault="00D651E4" w:rsidP="00D651E4">
      <w:r>
        <w:t>January 14, 2021</w:t>
      </w:r>
    </w:p>
    <w:p w14:paraId="74D3A821" w14:textId="77777777" w:rsidR="00D651E4" w:rsidRDefault="00D651E4" w:rsidP="00D651E4"/>
    <w:p w14:paraId="76E60341" w14:textId="77777777" w:rsidR="00D651E4" w:rsidRDefault="00D651E4" w:rsidP="00D651E4">
      <w:r>
        <w:t xml:space="preserve">PLEDGE OF ALLEGIANCE </w:t>
      </w:r>
    </w:p>
    <w:p w14:paraId="7117CBD2" w14:textId="77777777" w:rsidR="00D651E4" w:rsidRDefault="00D651E4" w:rsidP="00D651E4">
      <w:pPr>
        <w:rPr>
          <w:b/>
        </w:rPr>
      </w:pPr>
      <w:r w:rsidRPr="00B44D38">
        <w:rPr>
          <w:b/>
        </w:rPr>
        <w:t>ORGANIZATIONAL MEETING</w:t>
      </w:r>
    </w:p>
    <w:p w14:paraId="38F33731" w14:textId="3407F853" w:rsidR="00D651E4" w:rsidRPr="004F55F7" w:rsidRDefault="00D651E4" w:rsidP="00D651E4">
      <w:pPr>
        <w:pStyle w:val="NoSpacing"/>
        <w:rPr>
          <w:b/>
        </w:rPr>
      </w:pPr>
      <w:r w:rsidRPr="004F55F7">
        <w:rPr>
          <w:b/>
        </w:rPr>
        <w:t>Resolution #1-</w:t>
      </w:r>
      <w:r>
        <w:rPr>
          <w:b/>
        </w:rPr>
        <w:t>2021</w:t>
      </w:r>
      <w:r w:rsidRPr="004F55F7">
        <w:rPr>
          <w:b/>
        </w:rPr>
        <w:tab/>
      </w:r>
      <w:r w:rsidRPr="004F55F7">
        <w:rPr>
          <w:b/>
        </w:rPr>
        <w:tab/>
        <w:t>Appointments</w:t>
      </w:r>
    </w:p>
    <w:p w14:paraId="65992F09" w14:textId="77777777" w:rsidR="00D651E4" w:rsidRDefault="00D651E4" w:rsidP="00D651E4">
      <w:pPr>
        <w:pStyle w:val="NoSpacing"/>
      </w:pPr>
      <w:r>
        <w:tab/>
      </w:r>
      <w:r>
        <w:tab/>
      </w:r>
      <w:r>
        <w:tab/>
      </w:r>
      <w:r>
        <w:tab/>
      </w:r>
      <w:r>
        <w:tab/>
      </w:r>
    </w:p>
    <w:p w14:paraId="40AE5D1D" w14:textId="77777777" w:rsidR="00D651E4" w:rsidRDefault="00D651E4" w:rsidP="00D651E4">
      <w:pPr>
        <w:pStyle w:val="NoSpacing"/>
      </w:pPr>
    </w:p>
    <w:p w14:paraId="7C36EA23" w14:textId="302FA9C0" w:rsidR="00D651E4" w:rsidRDefault="00D651E4" w:rsidP="00D651E4">
      <w:pPr>
        <w:pStyle w:val="NoSpacing"/>
      </w:pPr>
      <w:r w:rsidRPr="008A6F7F">
        <w:rPr>
          <w:b/>
          <w:bCs/>
          <w:i/>
          <w:iCs/>
        </w:rPr>
        <w:t>Planning Board Chairman:</w:t>
      </w:r>
      <w:r>
        <w:t xml:space="preserve">                             Richard Haller (re-appointment term to expire 12/31/202</w:t>
      </w:r>
      <w:r w:rsidR="0051337F">
        <w:t>5</w:t>
      </w:r>
      <w:r>
        <w:t>)</w:t>
      </w:r>
    </w:p>
    <w:p w14:paraId="7A3A5F56" w14:textId="6EBDC783" w:rsidR="008A6F7F" w:rsidRDefault="008A6F7F" w:rsidP="00D651E4">
      <w:pPr>
        <w:pStyle w:val="NoSpacing"/>
      </w:pPr>
      <w:r>
        <w:t xml:space="preserve">Planning Board Member: </w:t>
      </w:r>
    </w:p>
    <w:p w14:paraId="019BDC03" w14:textId="0968A8A7" w:rsidR="008A6F7F" w:rsidRDefault="008A6F7F" w:rsidP="00D651E4">
      <w:pPr>
        <w:pStyle w:val="NoSpacing"/>
      </w:pPr>
      <w:r>
        <w:tab/>
      </w:r>
      <w:r>
        <w:tab/>
      </w:r>
      <w:r>
        <w:tab/>
        <w:t>Joe Sanfilip</w:t>
      </w:r>
      <w:r w:rsidR="001D6F42">
        <w:t>p</w:t>
      </w:r>
      <w:r>
        <w:t xml:space="preserve">o </w:t>
      </w:r>
      <w:r>
        <w:tab/>
        <w:t>(appointment term to expire</w:t>
      </w:r>
      <w:r w:rsidR="001D6F42">
        <w:t xml:space="preserve"> 10/14/202</w:t>
      </w:r>
      <w:r w:rsidR="0051337F">
        <w:t>3</w:t>
      </w:r>
      <w:r w:rsidR="00BC5E53">
        <w:t>)</w:t>
      </w:r>
    </w:p>
    <w:p w14:paraId="1A935F4B" w14:textId="285D8D86" w:rsidR="008A6F7F" w:rsidRDefault="008A6F7F" w:rsidP="00D651E4">
      <w:pPr>
        <w:pStyle w:val="NoSpacing"/>
      </w:pPr>
      <w:r>
        <w:tab/>
      </w:r>
      <w:r>
        <w:tab/>
      </w:r>
      <w:r>
        <w:tab/>
        <w:t xml:space="preserve">Sandy </w:t>
      </w:r>
      <w:proofErr w:type="spellStart"/>
      <w:r>
        <w:t>Reale</w:t>
      </w:r>
      <w:proofErr w:type="spellEnd"/>
      <w:r w:rsidR="001D6F42">
        <w:t xml:space="preserve">    </w:t>
      </w:r>
      <w:proofErr w:type="gramStart"/>
      <w:r w:rsidR="001D6F42">
        <w:t xml:space="preserve">   (</w:t>
      </w:r>
      <w:proofErr w:type="gramEnd"/>
      <w:r w:rsidR="001D6F42">
        <w:t>appointment term to expire 10/14/202</w:t>
      </w:r>
      <w:r w:rsidR="0051337F">
        <w:t>2</w:t>
      </w:r>
      <w:r w:rsidR="001D6F42">
        <w:t>)</w:t>
      </w:r>
    </w:p>
    <w:p w14:paraId="7F009989" w14:textId="761B955E" w:rsidR="008A6F7F" w:rsidRDefault="008A6F7F" w:rsidP="00D651E4">
      <w:pPr>
        <w:pStyle w:val="NoSpacing"/>
      </w:pPr>
      <w:r>
        <w:tab/>
      </w:r>
      <w:r>
        <w:tab/>
      </w:r>
      <w:r>
        <w:tab/>
        <w:t xml:space="preserve">Eric Eckberg </w:t>
      </w:r>
      <w:r w:rsidR="00CA292D">
        <w:t xml:space="preserve">   </w:t>
      </w:r>
      <w:proofErr w:type="gramStart"/>
      <w:r w:rsidR="00CA292D">
        <w:t xml:space="preserve">   (</w:t>
      </w:r>
      <w:proofErr w:type="gramEnd"/>
      <w:r w:rsidR="00CA292D">
        <w:t>appointment term to expire 10/14/202</w:t>
      </w:r>
      <w:r w:rsidR="0051337F">
        <w:t>4</w:t>
      </w:r>
      <w:r w:rsidR="00CA292D">
        <w:t>)</w:t>
      </w:r>
    </w:p>
    <w:p w14:paraId="1B3E3F12" w14:textId="2877724C" w:rsidR="00A512A2" w:rsidRDefault="00A512A2" w:rsidP="00A512A2">
      <w:pPr>
        <w:pStyle w:val="NoSpacing"/>
        <w:ind w:left="1440" w:firstLine="720"/>
      </w:pPr>
      <w:r>
        <w:t xml:space="preserve">Don </w:t>
      </w:r>
      <w:proofErr w:type="spellStart"/>
      <w:r>
        <w:t>Pleakis</w:t>
      </w:r>
      <w:proofErr w:type="spellEnd"/>
      <w:r>
        <w:t xml:space="preserve">     </w:t>
      </w:r>
      <w:proofErr w:type="gramStart"/>
      <w:r>
        <w:t xml:space="preserve">   (</w:t>
      </w:r>
      <w:proofErr w:type="gramEnd"/>
      <w:r>
        <w:t>appointment to expire 10/14/2025)</w:t>
      </w:r>
    </w:p>
    <w:p w14:paraId="37EA10A7" w14:textId="3AE76657" w:rsidR="008A6F7F" w:rsidRDefault="008A6F7F" w:rsidP="00D651E4">
      <w:pPr>
        <w:pStyle w:val="NoSpacing"/>
      </w:pPr>
    </w:p>
    <w:p w14:paraId="2D9A551D" w14:textId="0ED38B6C" w:rsidR="008A6F7F" w:rsidRPr="005736F2" w:rsidRDefault="00D651E4" w:rsidP="00D651E4">
      <w:pPr>
        <w:pStyle w:val="NoSpacing"/>
        <w:rPr>
          <w:b/>
          <w:i/>
        </w:rPr>
      </w:pPr>
      <w:r w:rsidRPr="005736F2">
        <w:rPr>
          <w:b/>
          <w:i/>
        </w:rPr>
        <w:t xml:space="preserve">Zoning Board of Appeals Chairman:           </w:t>
      </w:r>
      <w:r>
        <w:rPr>
          <w:b/>
          <w:i/>
        </w:rPr>
        <w:t xml:space="preserve">  Richard Haller (re-appointment term to expire 1</w:t>
      </w:r>
      <w:r w:rsidR="008A6F7F">
        <w:rPr>
          <w:b/>
          <w:i/>
        </w:rPr>
        <w:t>2/</w:t>
      </w:r>
      <w:r>
        <w:rPr>
          <w:b/>
          <w:i/>
        </w:rPr>
        <w:t>31</w:t>
      </w:r>
      <w:r w:rsidR="008A6F7F">
        <w:rPr>
          <w:b/>
          <w:i/>
        </w:rPr>
        <w:t>/</w:t>
      </w:r>
      <w:r>
        <w:rPr>
          <w:b/>
          <w:i/>
        </w:rPr>
        <w:t>202</w:t>
      </w:r>
      <w:r w:rsidR="00A512A2">
        <w:rPr>
          <w:b/>
          <w:i/>
        </w:rPr>
        <w:t>2</w:t>
      </w:r>
      <w:r>
        <w:rPr>
          <w:b/>
          <w:i/>
        </w:rPr>
        <w:t xml:space="preserve">) </w:t>
      </w:r>
      <w:r w:rsidRPr="005736F2">
        <w:rPr>
          <w:b/>
          <w:i/>
        </w:rPr>
        <w:t xml:space="preserve"> </w:t>
      </w:r>
    </w:p>
    <w:p w14:paraId="4FD9A934" w14:textId="516843C0" w:rsidR="00D651E4" w:rsidRDefault="00D651E4" w:rsidP="00D651E4">
      <w:pPr>
        <w:pStyle w:val="NoSpacing"/>
      </w:pPr>
      <w:r>
        <w:t xml:space="preserve">Zoning Board Member:                                 </w:t>
      </w:r>
    </w:p>
    <w:p w14:paraId="6C3D1079" w14:textId="64985C17" w:rsidR="00D651E4" w:rsidRDefault="00D651E4" w:rsidP="00D651E4">
      <w:pPr>
        <w:pStyle w:val="NoSpacing"/>
      </w:pPr>
      <w:r>
        <w:tab/>
      </w:r>
      <w:r>
        <w:tab/>
      </w:r>
      <w:r>
        <w:tab/>
      </w:r>
    </w:p>
    <w:p w14:paraId="238809C0" w14:textId="77C59CF8" w:rsidR="00D651E4" w:rsidRDefault="00D651E4" w:rsidP="00D651E4">
      <w:pPr>
        <w:pStyle w:val="NoSpacing"/>
      </w:pPr>
      <w:r>
        <w:tab/>
      </w:r>
      <w:r>
        <w:tab/>
      </w:r>
      <w:r>
        <w:tab/>
        <w:t xml:space="preserve">Scott Carlson (re-appointment term to expire </w:t>
      </w:r>
      <w:r w:rsidR="003C0EDA">
        <w:t>12/31/202</w:t>
      </w:r>
      <w:r w:rsidR="00A512A2">
        <w:t>2</w:t>
      </w:r>
      <w:r>
        <w:t>)</w:t>
      </w:r>
    </w:p>
    <w:p w14:paraId="7DADD0F6" w14:textId="40AD35AF" w:rsidR="00D651E4" w:rsidRDefault="00D651E4" w:rsidP="00D651E4">
      <w:pPr>
        <w:pStyle w:val="NoSpacing"/>
      </w:pPr>
      <w:r>
        <w:tab/>
      </w:r>
      <w:r>
        <w:tab/>
      </w:r>
      <w:r>
        <w:tab/>
        <w:t xml:space="preserve">Jim Nelson </w:t>
      </w:r>
      <w:proofErr w:type="gramStart"/>
      <w:r>
        <w:t xml:space="preserve">   (</w:t>
      </w:r>
      <w:proofErr w:type="gramEnd"/>
      <w:r>
        <w:t xml:space="preserve">re-appointment term to expire </w:t>
      </w:r>
      <w:r w:rsidR="003C0EDA">
        <w:t>12/31/202</w:t>
      </w:r>
      <w:r w:rsidR="00A512A2">
        <w:t>2</w:t>
      </w:r>
      <w:r>
        <w:t>)</w:t>
      </w:r>
    </w:p>
    <w:p w14:paraId="4EC33D9B" w14:textId="15926C33" w:rsidR="00D651E4" w:rsidRDefault="00D651E4" w:rsidP="00D651E4">
      <w:pPr>
        <w:pStyle w:val="NoSpacing"/>
      </w:pPr>
      <w:r>
        <w:tab/>
      </w:r>
      <w:r w:rsidR="008A6F7F">
        <w:t xml:space="preserve">                             </w:t>
      </w:r>
      <w:r>
        <w:t xml:space="preserve">Kathy </w:t>
      </w:r>
      <w:proofErr w:type="spellStart"/>
      <w:r>
        <w:t>Sturzenbecker</w:t>
      </w:r>
      <w:proofErr w:type="spellEnd"/>
      <w:r>
        <w:t xml:space="preserve"> (re-appointment term to expire</w:t>
      </w:r>
      <w:r w:rsidR="003C0EDA">
        <w:t xml:space="preserve"> 12/31/202</w:t>
      </w:r>
      <w:r w:rsidR="00A512A2">
        <w:t>2</w:t>
      </w:r>
      <w:r>
        <w:t>)</w:t>
      </w:r>
    </w:p>
    <w:p w14:paraId="2D4D9CB2" w14:textId="075150E2" w:rsidR="00A512A2" w:rsidRDefault="00A512A2" w:rsidP="00D651E4">
      <w:pPr>
        <w:pStyle w:val="NoSpacing"/>
      </w:pPr>
      <w:r>
        <w:t xml:space="preserve">                                            Jeffrey Peterson (re-appointment term to expire 12/31/2022)</w:t>
      </w:r>
    </w:p>
    <w:p w14:paraId="103679DC" w14:textId="77777777" w:rsidR="00D651E4" w:rsidRDefault="00D651E4" w:rsidP="00D651E4">
      <w:pPr>
        <w:pStyle w:val="NoSpacing"/>
      </w:pPr>
      <w:r>
        <w:tab/>
      </w:r>
      <w:r>
        <w:tab/>
      </w:r>
      <w:r>
        <w:tab/>
      </w:r>
      <w:r>
        <w:tab/>
      </w:r>
      <w:r>
        <w:tab/>
      </w:r>
    </w:p>
    <w:p w14:paraId="14EDB694" w14:textId="77777777" w:rsidR="00D651E4" w:rsidRPr="005736F2" w:rsidRDefault="00D651E4" w:rsidP="00D651E4">
      <w:pPr>
        <w:pStyle w:val="NoSpacing"/>
        <w:rPr>
          <w:b/>
          <w:i/>
        </w:rPr>
      </w:pPr>
      <w:r w:rsidRPr="005736F2">
        <w:rPr>
          <w:b/>
          <w:i/>
        </w:rPr>
        <w:t xml:space="preserve">Zoning Board of Appeals Secretary:             </w:t>
      </w:r>
      <w:r>
        <w:rPr>
          <w:b/>
          <w:i/>
        </w:rPr>
        <w:t>_____________________________________________</w:t>
      </w:r>
    </w:p>
    <w:p w14:paraId="7E821471" w14:textId="77777777" w:rsidR="00D651E4" w:rsidRDefault="00D651E4" w:rsidP="00D651E4">
      <w:pPr>
        <w:pStyle w:val="NoSpacing"/>
      </w:pPr>
    </w:p>
    <w:p w14:paraId="5F573A98" w14:textId="5AB8053B" w:rsidR="00D651E4" w:rsidRDefault="00D651E4" w:rsidP="00D651E4">
      <w:pPr>
        <w:pStyle w:val="NoSpacing"/>
      </w:pPr>
      <w:r>
        <w:t xml:space="preserve">Dog Warden:                                            </w:t>
      </w:r>
      <w:r w:rsidR="008A6F7F">
        <w:t xml:space="preserve">   </w:t>
      </w:r>
      <w:r>
        <w:t xml:space="preserve">  Matt Abbey (re-appointment term to expire 12/31/202</w:t>
      </w:r>
      <w:r w:rsidR="00A512A2">
        <w:t>2</w:t>
      </w:r>
      <w:r>
        <w:t>)</w:t>
      </w:r>
    </w:p>
    <w:p w14:paraId="1C918D78" w14:textId="7D1AB5B3" w:rsidR="00D651E4" w:rsidRDefault="00D651E4" w:rsidP="00D651E4">
      <w:pPr>
        <w:pStyle w:val="NoSpacing"/>
      </w:pPr>
      <w:r>
        <w:tab/>
      </w:r>
      <w:r>
        <w:tab/>
      </w:r>
      <w:r>
        <w:tab/>
      </w:r>
      <w:r>
        <w:tab/>
        <w:t xml:space="preserve">            Assistant Jeffery Peterson (re-appointment to expire 12/31/202</w:t>
      </w:r>
      <w:r w:rsidR="00A512A2">
        <w:t>2</w:t>
      </w:r>
      <w:r>
        <w:t>)</w:t>
      </w:r>
    </w:p>
    <w:p w14:paraId="306FC9B0" w14:textId="5DC07575" w:rsidR="00D651E4" w:rsidRDefault="00D651E4" w:rsidP="00D651E4">
      <w:pPr>
        <w:pStyle w:val="NoSpacing"/>
      </w:pPr>
      <w:r>
        <w:t>Building Custodian:                                        Becky Hohman (re-appointment term to expire 12/31/202</w:t>
      </w:r>
      <w:r w:rsidR="00A512A2">
        <w:t>2</w:t>
      </w:r>
      <w:r>
        <w:t>)</w:t>
      </w:r>
    </w:p>
    <w:p w14:paraId="4B993110" w14:textId="756E95AA" w:rsidR="00D651E4" w:rsidRDefault="00D651E4" w:rsidP="00D651E4">
      <w:pPr>
        <w:pStyle w:val="NoSpacing"/>
      </w:pPr>
      <w:r>
        <w:t xml:space="preserve">Emergency Management Officer:               Steve </w:t>
      </w:r>
      <w:proofErr w:type="spellStart"/>
      <w:r>
        <w:t>Reale</w:t>
      </w:r>
      <w:proofErr w:type="spellEnd"/>
      <w:r>
        <w:t xml:space="preserve"> (re-appointment term to expire 12/31/20</w:t>
      </w:r>
      <w:r w:rsidR="00A512A2">
        <w:t>2</w:t>
      </w:r>
      <w:r>
        <w:t>1)</w:t>
      </w:r>
    </w:p>
    <w:p w14:paraId="4EFC21A1" w14:textId="6CD50ABB" w:rsidR="00D651E4" w:rsidRDefault="00D651E4" w:rsidP="00D651E4">
      <w:pPr>
        <w:pStyle w:val="NoSpacing"/>
      </w:pPr>
      <w:r>
        <w:t xml:space="preserve">Attorney:                                                         </w:t>
      </w:r>
      <w:r w:rsidR="00A512A2">
        <w:t xml:space="preserve">Lyle Hajdu, Esq. </w:t>
      </w:r>
      <w:r>
        <w:t xml:space="preserve"> (re-appointment term to expire 12/31/202</w:t>
      </w:r>
      <w:r w:rsidR="00A512A2">
        <w:t>2</w:t>
      </w:r>
      <w:r>
        <w:t>)</w:t>
      </w:r>
    </w:p>
    <w:p w14:paraId="39A31021" w14:textId="3E98BA16" w:rsidR="00D651E4" w:rsidRDefault="00D651E4" w:rsidP="00D651E4">
      <w:pPr>
        <w:pStyle w:val="NoSpacing"/>
      </w:pPr>
      <w:r>
        <w:t>Inspection/Code Officer:                                Melanie Eddy (re-appointment term to expire 12/31/202</w:t>
      </w:r>
      <w:r w:rsidR="00A512A2">
        <w:t>2</w:t>
      </w:r>
      <w:r>
        <w:t xml:space="preserve">) </w:t>
      </w:r>
    </w:p>
    <w:p w14:paraId="3FAE9862" w14:textId="0356D176" w:rsidR="00D651E4" w:rsidRDefault="00D651E4" w:rsidP="00D651E4">
      <w:pPr>
        <w:pStyle w:val="NoSpacing"/>
      </w:pPr>
      <w:r>
        <w:t>1</w:t>
      </w:r>
      <w:r w:rsidRPr="00070B5A">
        <w:rPr>
          <w:vertAlign w:val="superscript"/>
        </w:rPr>
        <w:t>st</w:t>
      </w:r>
      <w:r>
        <w:t xml:space="preserve"> Deputy Supervisor:                                  Valerie </w:t>
      </w:r>
      <w:proofErr w:type="gramStart"/>
      <w:r>
        <w:t>McDonald  (</w:t>
      </w:r>
      <w:proofErr w:type="gramEnd"/>
      <w:r>
        <w:t>re-appointment term to expire 12/31/202</w:t>
      </w:r>
      <w:r w:rsidR="00A512A2">
        <w:t>2</w:t>
      </w:r>
      <w:r>
        <w:t>)</w:t>
      </w:r>
    </w:p>
    <w:p w14:paraId="2818ABA3" w14:textId="77777777" w:rsidR="00D651E4" w:rsidRDefault="00D651E4" w:rsidP="00D651E4">
      <w:pPr>
        <w:pStyle w:val="NoSpacing"/>
      </w:pPr>
      <w:r>
        <w:t>2</w:t>
      </w:r>
      <w:r w:rsidRPr="00070B5A">
        <w:rPr>
          <w:vertAlign w:val="superscript"/>
        </w:rPr>
        <w:t>nd</w:t>
      </w:r>
      <w:r>
        <w:t xml:space="preserve"> Deputy Supervisor, Supervisor Bookkeeper </w:t>
      </w:r>
    </w:p>
    <w:p w14:paraId="557D635B" w14:textId="1B55351B" w:rsidR="00D651E4" w:rsidRDefault="00D651E4" w:rsidP="00D651E4">
      <w:pPr>
        <w:pStyle w:val="NoSpacing"/>
      </w:pPr>
      <w:r>
        <w:t xml:space="preserve">&amp; Budget Officer:                                           Kate </w:t>
      </w:r>
      <w:proofErr w:type="spellStart"/>
      <w:r>
        <w:t>Valvo</w:t>
      </w:r>
      <w:proofErr w:type="spellEnd"/>
      <w:r>
        <w:t xml:space="preserve"> (re-appointment term to expire 12/31/202</w:t>
      </w:r>
      <w:r w:rsidR="00A512A2">
        <w:t>2</w:t>
      </w:r>
      <w:r>
        <w:t>)</w:t>
      </w:r>
    </w:p>
    <w:p w14:paraId="46597D6A" w14:textId="1638A65A" w:rsidR="00D651E4" w:rsidRDefault="00D651E4" w:rsidP="00D651E4">
      <w:pPr>
        <w:pStyle w:val="NoSpacing"/>
      </w:pPr>
      <w:r>
        <w:t>1 Highway Superintendent’s Bookkeeper:  Judy Carlson (re-appointment term to expire 12/31/202</w:t>
      </w:r>
      <w:r w:rsidR="00246CB0">
        <w:t>2</w:t>
      </w:r>
      <w:r>
        <w:t xml:space="preserve">) </w:t>
      </w:r>
    </w:p>
    <w:p w14:paraId="722D1FCD" w14:textId="6E8C6FF4" w:rsidR="00D651E4" w:rsidRDefault="00D651E4" w:rsidP="00D651E4">
      <w:pPr>
        <w:pStyle w:val="NoSpacing"/>
      </w:pPr>
      <w:r>
        <w:t>Registrar of Vital Statistics:                          Gail Davis (re-appointment term to expire 12/31/202</w:t>
      </w:r>
      <w:r w:rsidR="00A512A2">
        <w:t>4</w:t>
      </w:r>
      <w:r>
        <w:t xml:space="preserve">) </w:t>
      </w:r>
    </w:p>
    <w:p w14:paraId="4829E293" w14:textId="225A4C14" w:rsidR="00D651E4" w:rsidRDefault="00D651E4" w:rsidP="00D651E4">
      <w:pPr>
        <w:pStyle w:val="NoSpacing"/>
      </w:pPr>
      <w:r>
        <w:t>Tax Collector:                                                  Mark Marchincin (re-appointment term to expire 12/31/202</w:t>
      </w:r>
      <w:r w:rsidR="00A512A2">
        <w:t>2</w:t>
      </w:r>
      <w:r>
        <w:t xml:space="preserve">) </w:t>
      </w:r>
    </w:p>
    <w:p w14:paraId="09E5F8D9" w14:textId="1D2AAB1A" w:rsidR="00D651E4" w:rsidRDefault="00D651E4" w:rsidP="00D651E4">
      <w:pPr>
        <w:pStyle w:val="NoSpacing"/>
      </w:pPr>
      <w:r>
        <w:t xml:space="preserve">Historian: </w:t>
      </w:r>
      <w:r>
        <w:tab/>
      </w:r>
      <w:r>
        <w:tab/>
      </w:r>
      <w:r>
        <w:tab/>
      </w:r>
      <w:r>
        <w:tab/>
        <w:t xml:space="preserve">   Justine </w:t>
      </w:r>
      <w:proofErr w:type="gramStart"/>
      <w:r>
        <w:t>Magee  (</w:t>
      </w:r>
      <w:proofErr w:type="gramEnd"/>
      <w:r>
        <w:t>re-appointment term to expire 12/31/202</w:t>
      </w:r>
      <w:r w:rsidR="00A512A2">
        <w:t>2</w:t>
      </w:r>
      <w:r>
        <w:t>)</w:t>
      </w:r>
    </w:p>
    <w:p w14:paraId="56884F55" w14:textId="77777777" w:rsidR="00D651E4" w:rsidRPr="00B44D38" w:rsidRDefault="00D651E4" w:rsidP="00D651E4">
      <w:pPr>
        <w:pStyle w:val="NoSpacing"/>
      </w:pPr>
    </w:p>
    <w:p w14:paraId="46585A0D" w14:textId="31629BA6" w:rsidR="00D651E4" w:rsidRPr="004F55F7" w:rsidRDefault="00D651E4" w:rsidP="00D651E4">
      <w:pPr>
        <w:pStyle w:val="NoSpacing"/>
        <w:rPr>
          <w:b/>
        </w:rPr>
      </w:pPr>
      <w:r w:rsidRPr="004F55F7">
        <w:rPr>
          <w:b/>
        </w:rPr>
        <w:t>Resolution #2-</w:t>
      </w:r>
      <w:r>
        <w:rPr>
          <w:b/>
        </w:rPr>
        <w:t>2021</w:t>
      </w:r>
      <w:r w:rsidRPr="004F55F7">
        <w:rPr>
          <w:b/>
        </w:rPr>
        <w:tab/>
      </w:r>
      <w:r w:rsidRPr="004F55F7">
        <w:rPr>
          <w:b/>
        </w:rPr>
        <w:tab/>
        <w:t xml:space="preserve">Designations </w:t>
      </w:r>
    </w:p>
    <w:p w14:paraId="46838D53" w14:textId="77777777" w:rsidR="00D651E4" w:rsidRDefault="00D651E4" w:rsidP="00D651E4">
      <w:pPr>
        <w:pStyle w:val="NoSpacing"/>
      </w:pPr>
    </w:p>
    <w:p w14:paraId="3FD17282" w14:textId="77777777" w:rsidR="00D651E4" w:rsidRDefault="00D651E4" w:rsidP="00D651E4">
      <w:pPr>
        <w:pStyle w:val="NoSpacing"/>
      </w:pPr>
      <w:r>
        <w:t xml:space="preserve">The Community Building will be the official voting location for the town. </w:t>
      </w:r>
    </w:p>
    <w:p w14:paraId="6122B865" w14:textId="77777777" w:rsidR="00D651E4" w:rsidRDefault="00D651E4" w:rsidP="00D651E4">
      <w:pPr>
        <w:pStyle w:val="NoSpacing"/>
      </w:pPr>
      <w:r>
        <w:t xml:space="preserve">The Post Journal will be the official newspaper. </w:t>
      </w:r>
    </w:p>
    <w:p w14:paraId="0C08EC5C" w14:textId="77777777" w:rsidR="00D651E4" w:rsidRDefault="00D651E4" w:rsidP="00D651E4">
      <w:pPr>
        <w:pStyle w:val="NoSpacing"/>
      </w:pPr>
      <w:r>
        <w:t xml:space="preserve">M&amp;T Bank named as the official depository of town funds. </w:t>
      </w:r>
    </w:p>
    <w:p w14:paraId="4D604DF4" w14:textId="77777777" w:rsidR="00D651E4" w:rsidRDefault="00D651E4" w:rsidP="00D651E4">
      <w:pPr>
        <w:pStyle w:val="NoSpacing"/>
      </w:pPr>
      <w:r>
        <w:lastRenderedPageBreak/>
        <w:t xml:space="preserve">Regular Town Board meetings will be held at 7:00 pm on the second Thursday of each month excepting the months of October and November, at which time the meeting will be held to comply with the budget requirements, according to the law. </w:t>
      </w:r>
    </w:p>
    <w:p w14:paraId="029B5CE4" w14:textId="77777777" w:rsidR="00D651E4" w:rsidRDefault="00D651E4" w:rsidP="00D651E4">
      <w:pPr>
        <w:pStyle w:val="NoSpacing"/>
      </w:pPr>
      <w:r>
        <w:t xml:space="preserve">Tax Collector will be authorized to deposit tax collection in interest bearing account as a temporary investment measure. </w:t>
      </w:r>
    </w:p>
    <w:p w14:paraId="1D4742BD" w14:textId="77777777" w:rsidR="00D651E4" w:rsidRDefault="00D651E4" w:rsidP="00D651E4">
      <w:pPr>
        <w:pStyle w:val="NoSpacing"/>
      </w:pPr>
      <w:r>
        <w:t xml:space="preserve">Payments to be authorized for necessary bills to be paid monthly before monthly audit. </w:t>
      </w:r>
    </w:p>
    <w:p w14:paraId="51D81112" w14:textId="77777777" w:rsidR="00D651E4" w:rsidRDefault="00D651E4" w:rsidP="00D651E4">
      <w:pPr>
        <w:pStyle w:val="NoSpacing"/>
      </w:pPr>
      <w:r>
        <w:t xml:space="preserve">Mileage rate set at allowable IRS mileage rate per mile for persons using their personal vehicle for town business. </w:t>
      </w:r>
    </w:p>
    <w:p w14:paraId="6913CA29" w14:textId="77777777" w:rsidR="00D651E4" w:rsidRDefault="00D651E4" w:rsidP="00D651E4">
      <w:pPr>
        <w:pStyle w:val="NoSpacing"/>
      </w:pPr>
    </w:p>
    <w:p w14:paraId="373F72F1" w14:textId="77777777" w:rsidR="00D651E4" w:rsidRPr="00B44D38" w:rsidRDefault="00D651E4" w:rsidP="00D651E4">
      <w:pPr>
        <w:pStyle w:val="NoSpacing"/>
      </w:pPr>
    </w:p>
    <w:p w14:paraId="18295E8C" w14:textId="77777777" w:rsidR="00D651E4" w:rsidRDefault="00D651E4" w:rsidP="00D651E4">
      <w:pPr>
        <w:pStyle w:val="NoSpacing"/>
      </w:pPr>
    </w:p>
    <w:p w14:paraId="061CCFEB" w14:textId="77777777" w:rsidR="00D651E4" w:rsidRDefault="00D651E4" w:rsidP="00D651E4">
      <w:pPr>
        <w:pStyle w:val="NoSpacing"/>
      </w:pPr>
    </w:p>
    <w:p w14:paraId="1A61208C" w14:textId="77777777" w:rsidR="00D651E4" w:rsidRDefault="00D651E4" w:rsidP="00D651E4">
      <w:pPr>
        <w:pStyle w:val="NoSpacing"/>
      </w:pPr>
    </w:p>
    <w:p w14:paraId="1B2A5ADA" w14:textId="470D1B55" w:rsidR="00D651E4" w:rsidRDefault="00D651E4" w:rsidP="00D651E4">
      <w:pPr>
        <w:pStyle w:val="NoSpacing"/>
      </w:pPr>
      <w:r>
        <w:t>Resolution #3-2021</w:t>
      </w:r>
      <w:r w:rsidRPr="00B44D38">
        <w:tab/>
      </w:r>
      <w:r w:rsidRPr="00B44D38">
        <w:tab/>
        <w:t>Salary &amp; Wages</w:t>
      </w:r>
    </w:p>
    <w:p w14:paraId="42EC1551" w14:textId="77777777" w:rsidR="00D651E4" w:rsidRDefault="00D651E4" w:rsidP="00D651E4">
      <w:pPr>
        <w:pStyle w:val="NoSpacing"/>
      </w:pPr>
    </w:p>
    <w:p w14:paraId="75FAA023" w14:textId="2DEC560F" w:rsidR="00D651E4" w:rsidRDefault="00D651E4" w:rsidP="00D651E4">
      <w:pPr>
        <w:pStyle w:val="NoSpacing"/>
      </w:pPr>
      <w:r>
        <w:t>Supervisor</w:t>
      </w:r>
      <w:r>
        <w:tab/>
      </w:r>
      <w:r>
        <w:tab/>
      </w:r>
      <w:r>
        <w:tab/>
      </w:r>
      <w:r>
        <w:tab/>
        <w:t>$ 5,</w:t>
      </w:r>
      <w:r w:rsidR="006A1FDF">
        <w:t>7</w:t>
      </w:r>
      <w:r>
        <w:t xml:space="preserve">00.00 annually </w:t>
      </w:r>
    </w:p>
    <w:p w14:paraId="2ADE4525" w14:textId="77777777" w:rsidR="00D651E4" w:rsidRPr="00E7641C" w:rsidRDefault="00D651E4" w:rsidP="00D651E4">
      <w:pPr>
        <w:pStyle w:val="NoSpacing"/>
      </w:pPr>
      <w:r w:rsidRPr="00E7641C">
        <w:t>Supervisor’s Bookkeeper</w:t>
      </w:r>
      <w:r w:rsidRPr="00E7641C">
        <w:tab/>
      </w:r>
      <w:r w:rsidRPr="00E7641C">
        <w:tab/>
        <w:t xml:space="preserve">$ 6,500.00 annually </w:t>
      </w:r>
    </w:p>
    <w:p w14:paraId="2C0F5B9C" w14:textId="77777777" w:rsidR="00D651E4" w:rsidRPr="005736F2" w:rsidRDefault="00D651E4" w:rsidP="00D651E4">
      <w:pPr>
        <w:pStyle w:val="NoSpacing"/>
        <w:rPr>
          <w:b/>
        </w:rPr>
      </w:pPr>
      <w:r w:rsidRPr="00E7641C">
        <w:t>Budget Officer &amp; Annual Report</w:t>
      </w:r>
      <w:r w:rsidRPr="00E7641C">
        <w:rPr>
          <w:b/>
        </w:rPr>
        <w:t xml:space="preserve"> </w:t>
      </w:r>
      <w:r w:rsidRPr="00E7641C">
        <w:rPr>
          <w:b/>
        </w:rPr>
        <w:tab/>
      </w:r>
      <w:r w:rsidRPr="00E7641C">
        <w:t>$ 1,400.00 annually</w:t>
      </w:r>
      <w:r w:rsidRPr="005736F2">
        <w:rPr>
          <w:b/>
        </w:rPr>
        <w:t xml:space="preserve"> </w:t>
      </w:r>
    </w:p>
    <w:p w14:paraId="643A27DE" w14:textId="3A68C07F" w:rsidR="00D651E4" w:rsidRDefault="00D651E4" w:rsidP="00D651E4">
      <w:pPr>
        <w:pStyle w:val="NoSpacing"/>
      </w:pPr>
      <w:r>
        <w:t>Councilmen (4) $</w:t>
      </w:r>
      <w:r w:rsidR="00A47716">
        <w:t>1500.00</w:t>
      </w:r>
      <w:r>
        <w:t xml:space="preserve"> each</w:t>
      </w:r>
      <w:r>
        <w:tab/>
      </w:r>
      <w:r>
        <w:tab/>
        <w:t xml:space="preserve">$ </w:t>
      </w:r>
      <w:r w:rsidR="00A47716">
        <w:t>6,000.00</w:t>
      </w:r>
      <w:r>
        <w:t xml:space="preserve"> annually </w:t>
      </w:r>
    </w:p>
    <w:p w14:paraId="26185255" w14:textId="402C1DCA" w:rsidR="00D651E4" w:rsidRDefault="00D651E4" w:rsidP="00D651E4">
      <w:pPr>
        <w:pStyle w:val="NoSpacing"/>
      </w:pPr>
      <w:r>
        <w:t>Town Justices (2) $</w:t>
      </w:r>
      <w:r w:rsidR="006A1FDF">
        <w:t>6,125</w:t>
      </w:r>
      <w:r>
        <w:t xml:space="preserve">.00 each </w:t>
      </w:r>
      <w:r>
        <w:tab/>
        <w:t>$1</w:t>
      </w:r>
      <w:r w:rsidR="006A1FDF">
        <w:t>2,250.00</w:t>
      </w:r>
      <w:r>
        <w:t xml:space="preserve"> annually </w:t>
      </w:r>
    </w:p>
    <w:p w14:paraId="0E1B42D3" w14:textId="7E9F2D1E" w:rsidR="00D651E4" w:rsidRPr="00E7641C" w:rsidRDefault="00D651E4" w:rsidP="00D651E4">
      <w:pPr>
        <w:pStyle w:val="NoSpacing"/>
      </w:pPr>
      <w:r w:rsidRPr="00E7641C">
        <w:t>Clerk’s to Justices</w:t>
      </w:r>
      <w:r w:rsidRPr="00E7641C">
        <w:rPr>
          <w:b/>
        </w:rPr>
        <w:tab/>
      </w:r>
      <w:r w:rsidRPr="00E7641C">
        <w:rPr>
          <w:b/>
        </w:rPr>
        <w:tab/>
      </w:r>
      <w:r w:rsidRPr="00E7641C">
        <w:rPr>
          <w:b/>
        </w:rPr>
        <w:tab/>
      </w:r>
      <w:r w:rsidRPr="00E7641C">
        <w:t>$        12.</w:t>
      </w:r>
      <w:r w:rsidR="00BC5E53" w:rsidRPr="00E7641C">
        <w:t>50</w:t>
      </w:r>
      <w:r w:rsidRPr="00E7641C">
        <w:t xml:space="preserve"> per hour</w:t>
      </w:r>
    </w:p>
    <w:p w14:paraId="46DF581E" w14:textId="5BC444A2" w:rsidR="00D651E4" w:rsidRPr="005736F2" w:rsidRDefault="00D651E4" w:rsidP="00D651E4">
      <w:pPr>
        <w:pStyle w:val="NoSpacing"/>
        <w:ind w:left="2880" w:firstLine="720"/>
        <w:rPr>
          <w:b/>
        </w:rPr>
      </w:pPr>
      <w:r w:rsidRPr="00E7641C">
        <w:t>$        14.</w:t>
      </w:r>
      <w:r w:rsidR="00BC5E53" w:rsidRPr="00E7641C">
        <w:t>50</w:t>
      </w:r>
      <w:r w:rsidRPr="00E7641C">
        <w:t xml:space="preserve"> per hour</w:t>
      </w:r>
    </w:p>
    <w:p w14:paraId="01444AF9" w14:textId="77777777" w:rsidR="00D651E4" w:rsidRDefault="00D651E4" w:rsidP="00D651E4">
      <w:pPr>
        <w:pStyle w:val="NoSpacing"/>
      </w:pPr>
      <w:r>
        <w:t xml:space="preserve">Tax Collector </w:t>
      </w:r>
      <w:r>
        <w:tab/>
      </w:r>
      <w:r>
        <w:tab/>
      </w:r>
      <w:r>
        <w:tab/>
      </w:r>
      <w:r>
        <w:tab/>
        <w:t xml:space="preserve">$ 3,600.00 annually </w:t>
      </w:r>
    </w:p>
    <w:p w14:paraId="33FCDE4B" w14:textId="77777777" w:rsidR="00D651E4" w:rsidRDefault="00D651E4" w:rsidP="00D651E4">
      <w:pPr>
        <w:pStyle w:val="NoSpacing"/>
      </w:pPr>
      <w:r>
        <w:t xml:space="preserve">Assessor (Shared Service w/ </w:t>
      </w:r>
      <w:proofErr w:type="spellStart"/>
      <w:r>
        <w:t>Busti</w:t>
      </w:r>
      <w:proofErr w:type="spellEnd"/>
      <w:r>
        <w:t>)</w:t>
      </w:r>
      <w:r>
        <w:tab/>
        <w:t xml:space="preserve">$ 6,285.00 annually </w:t>
      </w:r>
    </w:p>
    <w:p w14:paraId="06E8A0B1" w14:textId="7740060F" w:rsidR="00D651E4" w:rsidRDefault="00D651E4" w:rsidP="00D651E4">
      <w:pPr>
        <w:pStyle w:val="NoSpacing"/>
      </w:pPr>
      <w:r>
        <w:t xml:space="preserve">Town Clerk </w:t>
      </w:r>
      <w:r>
        <w:tab/>
      </w:r>
      <w:r>
        <w:tab/>
      </w:r>
      <w:r>
        <w:tab/>
      </w:r>
      <w:r>
        <w:tab/>
        <w:t>$ 10,</w:t>
      </w:r>
      <w:r w:rsidR="006A1FDF">
        <w:t>5</w:t>
      </w:r>
      <w:r>
        <w:t xml:space="preserve">00.00 annually </w:t>
      </w:r>
    </w:p>
    <w:p w14:paraId="2569632F" w14:textId="77777777" w:rsidR="00D651E4" w:rsidRPr="00EC2976" w:rsidRDefault="00D651E4" w:rsidP="00D651E4">
      <w:pPr>
        <w:pStyle w:val="NoSpacing"/>
      </w:pPr>
      <w:r w:rsidRPr="00EC2976">
        <w:t xml:space="preserve">Registrar of Vital Statistics </w:t>
      </w:r>
      <w:r w:rsidRPr="00EC2976">
        <w:tab/>
      </w:r>
      <w:r w:rsidRPr="00EC2976">
        <w:tab/>
        <w:t xml:space="preserve">$     155.00 annually </w:t>
      </w:r>
    </w:p>
    <w:p w14:paraId="570EB8BC" w14:textId="24EF1131" w:rsidR="00D651E4" w:rsidRDefault="00D651E4" w:rsidP="00D651E4">
      <w:pPr>
        <w:pStyle w:val="NoSpacing"/>
      </w:pPr>
      <w:r>
        <w:t xml:space="preserve">Highway Superintendent </w:t>
      </w:r>
      <w:r>
        <w:tab/>
      </w:r>
      <w:r>
        <w:tab/>
        <w:t>$6</w:t>
      </w:r>
      <w:r w:rsidR="00A47716">
        <w:t>8</w:t>
      </w:r>
      <w:r>
        <w:t xml:space="preserve">,500.00annually </w:t>
      </w:r>
    </w:p>
    <w:p w14:paraId="6AD1DE65" w14:textId="77777777" w:rsidR="00D651E4" w:rsidRPr="00E7641C" w:rsidRDefault="00D651E4" w:rsidP="00D651E4">
      <w:pPr>
        <w:pStyle w:val="NoSpacing"/>
      </w:pPr>
      <w:r w:rsidRPr="00E7641C">
        <w:t>Highway Superintendent Bookkeeper</w:t>
      </w:r>
      <w:r w:rsidRPr="00E7641C">
        <w:tab/>
        <w:t xml:space="preserve">$   1,113.00 annually </w:t>
      </w:r>
    </w:p>
    <w:p w14:paraId="104DC5FA" w14:textId="77777777" w:rsidR="00D651E4" w:rsidRPr="00E7641C" w:rsidRDefault="00D651E4" w:rsidP="00D651E4">
      <w:pPr>
        <w:pStyle w:val="NoSpacing"/>
      </w:pPr>
      <w:r w:rsidRPr="00E7641C">
        <w:t>Attorney for the Town of Kiantone</w:t>
      </w:r>
      <w:r w:rsidRPr="00E7641C">
        <w:tab/>
        <w:t xml:space="preserve">$   6,000.00 annually </w:t>
      </w:r>
    </w:p>
    <w:p w14:paraId="12B0AFE9" w14:textId="77777777" w:rsidR="00D651E4" w:rsidRPr="00E7641C" w:rsidRDefault="00D651E4" w:rsidP="00D651E4">
      <w:pPr>
        <w:pStyle w:val="NoSpacing"/>
      </w:pPr>
      <w:r w:rsidRPr="00E7641C">
        <w:t xml:space="preserve">Highway Equipment Operators </w:t>
      </w:r>
      <w:r w:rsidRPr="00E7641C">
        <w:tab/>
      </w:r>
      <w:r w:rsidRPr="00E7641C">
        <w:tab/>
        <w:t>$       24.15 per hour</w:t>
      </w:r>
    </w:p>
    <w:p w14:paraId="3CC3D82A" w14:textId="77777777" w:rsidR="00D651E4" w:rsidRPr="00E7641C" w:rsidRDefault="00D651E4" w:rsidP="00D651E4">
      <w:pPr>
        <w:pStyle w:val="NoSpacing"/>
      </w:pPr>
      <w:r w:rsidRPr="00E7641C">
        <w:t xml:space="preserve">Transfer Station Attendant </w:t>
      </w:r>
      <w:r w:rsidRPr="00E7641C">
        <w:tab/>
      </w:r>
      <w:r w:rsidRPr="00E7641C">
        <w:tab/>
        <w:t xml:space="preserve">$         13.42 per hour </w:t>
      </w:r>
    </w:p>
    <w:p w14:paraId="4048A544" w14:textId="0F35DA07" w:rsidR="00D651E4" w:rsidRPr="00EC2976" w:rsidRDefault="00D651E4" w:rsidP="00D651E4">
      <w:pPr>
        <w:pStyle w:val="NoSpacing"/>
      </w:pPr>
      <w:r w:rsidRPr="00E7641C">
        <w:t xml:space="preserve">Dog Warden </w:t>
      </w:r>
      <w:r w:rsidRPr="00E7641C">
        <w:tab/>
      </w:r>
      <w:r w:rsidRPr="00E7641C">
        <w:tab/>
      </w:r>
      <w:r w:rsidRPr="00E7641C">
        <w:tab/>
      </w:r>
      <w:r w:rsidRPr="00E7641C">
        <w:tab/>
        <w:t>$    1,</w:t>
      </w:r>
      <w:r w:rsidR="006A1FDF" w:rsidRPr="00E7641C">
        <w:t>8</w:t>
      </w:r>
      <w:r w:rsidRPr="00E7641C">
        <w:t>00.00 annually</w:t>
      </w:r>
    </w:p>
    <w:p w14:paraId="3DF8EBA8" w14:textId="77777777" w:rsidR="00D651E4" w:rsidRDefault="00D651E4" w:rsidP="00D651E4">
      <w:pPr>
        <w:pStyle w:val="NoSpacing"/>
      </w:pPr>
      <w:r>
        <w:t>Zoning Board of Appeals Chairman</w:t>
      </w:r>
      <w:r>
        <w:tab/>
        <w:t xml:space="preserve">$        20.00 per meeting </w:t>
      </w:r>
    </w:p>
    <w:p w14:paraId="11757097" w14:textId="6B084FAD" w:rsidR="00D651E4" w:rsidRDefault="00D651E4" w:rsidP="00D651E4">
      <w:pPr>
        <w:pStyle w:val="NoSpacing"/>
      </w:pPr>
      <w:r>
        <w:t xml:space="preserve">Zoning Board of Appeals Members (Ea.) </w:t>
      </w:r>
      <w:r w:rsidR="006A1FDF">
        <w:t xml:space="preserve">$        </w:t>
      </w:r>
      <w:r>
        <w:t xml:space="preserve">15.00 per meeting </w:t>
      </w:r>
    </w:p>
    <w:p w14:paraId="616CFB30" w14:textId="77777777" w:rsidR="00D651E4" w:rsidRDefault="00D651E4" w:rsidP="00D651E4">
      <w:pPr>
        <w:pStyle w:val="NoSpacing"/>
      </w:pPr>
      <w:r w:rsidRPr="00E7641C">
        <w:t>Inspections/Code Officer</w:t>
      </w:r>
      <w:r w:rsidRPr="00E7641C">
        <w:tab/>
      </w:r>
      <w:r w:rsidRPr="00E7641C">
        <w:tab/>
        <w:t>$   7,700.00 annually</w:t>
      </w:r>
      <w:r>
        <w:t xml:space="preserve"> </w:t>
      </w:r>
    </w:p>
    <w:p w14:paraId="2CED5254" w14:textId="77777777" w:rsidR="00D651E4" w:rsidRDefault="00D651E4" w:rsidP="00D651E4">
      <w:pPr>
        <w:pStyle w:val="NoSpacing"/>
      </w:pPr>
      <w:r>
        <w:t>Planning Board Chairman</w:t>
      </w:r>
      <w:r>
        <w:tab/>
      </w:r>
      <w:r>
        <w:tab/>
        <w:t xml:space="preserve">$        20.00 per meeting </w:t>
      </w:r>
    </w:p>
    <w:p w14:paraId="277C3DF4" w14:textId="77777777" w:rsidR="00D651E4" w:rsidRDefault="00D651E4" w:rsidP="00D651E4">
      <w:pPr>
        <w:pStyle w:val="NoSpacing"/>
      </w:pPr>
      <w:r>
        <w:t xml:space="preserve">Planning Board Members (Ea.) </w:t>
      </w:r>
      <w:r>
        <w:tab/>
      </w:r>
      <w:r>
        <w:tab/>
        <w:t xml:space="preserve">$        15.00per meeting </w:t>
      </w:r>
    </w:p>
    <w:p w14:paraId="64618085" w14:textId="77777777" w:rsidR="00D651E4" w:rsidRDefault="00D651E4" w:rsidP="00D651E4">
      <w:pPr>
        <w:pStyle w:val="NoSpacing"/>
      </w:pPr>
      <w:r>
        <w:t xml:space="preserve">Board of Review Chairman </w:t>
      </w:r>
      <w:r>
        <w:tab/>
      </w:r>
      <w:r>
        <w:tab/>
        <w:t xml:space="preserve">$        50.00  </w:t>
      </w:r>
    </w:p>
    <w:p w14:paraId="0B8C6814" w14:textId="77777777" w:rsidR="00D651E4" w:rsidRDefault="00D651E4" w:rsidP="00D651E4">
      <w:pPr>
        <w:pStyle w:val="NoSpacing"/>
      </w:pPr>
      <w:r>
        <w:t xml:space="preserve">Board of Review Members (Ea.) </w:t>
      </w:r>
      <w:r>
        <w:tab/>
      </w:r>
      <w:r>
        <w:tab/>
        <w:t xml:space="preserve">$        50.00  </w:t>
      </w:r>
    </w:p>
    <w:p w14:paraId="2481811D" w14:textId="77777777" w:rsidR="00D651E4" w:rsidRPr="00EC2976" w:rsidRDefault="00D651E4" w:rsidP="00D651E4">
      <w:pPr>
        <w:pStyle w:val="NoSpacing"/>
      </w:pPr>
      <w:r w:rsidRPr="00E7641C">
        <w:t xml:space="preserve">Custodian (4 hours per week) </w:t>
      </w:r>
      <w:r w:rsidRPr="00E7641C">
        <w:tab/>
      </w:r>
      <w:r w:rsidRPr="00E7641C">
        <w:tab/>
        <w:t>$          11.50 per hour</w:t>
      </w:r>
      <w:r w:rsidRPr="00EC2976">
        <w:t xml:space="preserve"> </w:t>
      </w:r>
    </w:p>
    <w:p w14:paraId="1742F1B5" w14:textId="5E32A7C4" w:rsidR="00D651E4" w:rsidRDefault="00D651E4" w:rsidP="00D651E4">
      <w:pPr>
        <w:pStyle w:val="NoSpacing"/>
      </w:pPr>
      <w:r>
        <w:t xml:space="preserve">Historian </w:t>
      </w:r>
      <w:r>
        <w:tab/>
      </w:r>
      <w:r>
        <w:tab/>
      </w:r>
      <w:r>
        <w:tab/>
      </w:r>
      <w:r>
        <w:tab/>
        <w:t>$        4</w:t>
      </w:r>
      <w:r w:rsidR="006A1FDF">
        <w:t>5</w:t>
      </w:r>
      <w:r>
        <w:t xml:space="preserve">0.00 annually </w:t>
      </w:r>
    </w:p>
    <w:p w14:paraId="7E3F5AC2" w14:textId="77777777" w:rsidR="00D651E4" w:rsidRPr="00B44D38" w:rsidRDefault="00D651E4" w:rsidP="00D651E4">
      <w:pPr>
        <w:pStyle w:val="NoSpacing"/>
      </w:pPr>
    </w:p>
    <w:p w14:paraId="5F89B28B" w14:textId="5A9239C8" w:rsidR="00D651E4" w:rsidRDefault="00D651E4" w:rsidP="00D651E4">
      <w:pPr>
        <w:pStyle w:val="NoSpacing"/>
      </w:pPr>
      <w:r>
        <w:t>Resolution #4-2021</w:t>
      </w:r>
      <w:r w:rsidRPr="00B44D38">
        <w:tab/>
      </w:r>
      <w:r w:rsidRPr="00B44D38">
        <w:tab/>
        <w:t>Procurement Policy</w:t>
      </w:r>
    </w:p>
    <w:p w14:paraId="40937841" w14:textId="77777777" w:rsidR="00D651E4" w:rsidRPr="00B44D38" w:rsidRDefault="00D651E4" w:rsidP="00D651E4">
      <w:pPr>
        <w:pStyle w:val="NoSpacing"/>
      </w:pPr>
    </w:p>
    <w:p w14:paraId="747935D1" w14:textId="6FCEA180" w:rsidR="00D651E4" w:rsidRDefault="00D651E4" w:rsidP="00D651E4">
      <w:pPr>
        <w:pStyle w:val="NoSpacing"/>
      </w:pPr>
      <w:r>
        <w:t>Resolution #5-2021</w:t>
      </w:r>
      <w:r w:rsidRPr="00B44D38">
        <w:tab/>
      </w:r>
      <w:r w:rsidRPr="00B44D38">
        <w:tab/>
        <w:t xml:space="preserve">Investment Policy </w:t>
      </w:r>
    </w:p>
    <w:p w14:paraId="69129BD1" w14:textId="77777777" w:rsidR="00D651E4" w:rsidRPr="00B44D38" w:rsidRDefault="00D651E4" w:rsidP="00D651E4">
      <w:pPr>
        <w:pStyle w:val="NoSpacing"/>
      </w:pPr>
    </w:p>
    <w:p w14:paraId="09F09BBD" w14:textId="2FD4A096" w:rsidR="00D651E4" w:rsidRDefault="00D651E4" w:rsidP="00D651E4">
      <w:pPr>
        <w:pStyle w:val="NoSpacing"/>
      </w:pPr>
      <w:r>
        <w:t>Resolution #6-2021</w:t>
      </w:r>
      <w:r w:rsidRPr="00B44D38">
        <w:tab/>
      </w:r>
      <w:r w:rsidRPr="00B44D38">
        <w:tab/>
        <w:t xml:space="preserve">Emergency Response Plan </w:t>
      </w:r>
    </w:p>
    <w:p w14:paraId="6E9349F8" w14:textId="77777777" w:rsidR="00D651E4" w:rsidRPr="00B44D38" w:rsidRDefault="00D651E4" w:rsidP="00D651E4">
      <w:pPr>
        <w:pStyle w:val="NoSpacing"/>
      </w:pPr>
    </w:p>
    <w:p w14:paraId="2389A4A9" w14:textId="1D19D6D2" w:rsidR="00D651E4" w:rsidRDefault="00D651E4" w:rsidP="00D651E4">
      <w:pPr>
        <w:pStyle w:val="NoSpacing"/>
      </w:pPr>
      <w:r>
        <w:lastRenderedPageBreak/>
        <w:t>Resolution #7-2021</w:t>
      </w:r>
      <w:r w:rsidRPr="00B44D38">
        <w:tab/>
      </w:r>
      <w:r w:rsidRPr="00B44D38">
        <w:tab/>
        <w:t xml:space="preserve"> Emergency Operation Plan</w:t>
      </w:r>
    </w:p>
    <w:p w14:paraId="727E9AB8" w14:textId="77777777" w:rsidR="00D651E4" w:rsidRPr="00B44D38" w:rsidRDefault="00D651E4" w:rsidP="00D651E4">
      <w:pPr>
        <w:pStyle w:val="NoSpacing"/>
      </w:pPr>
    </w:p>
    <w:p w14:paraId="7E026EF0" w14:textId="21EF9292" w:rsidR="00D651E4" w:rsidRPr="00B44D38" w:rsidRDefault="00D651E4" w:rsidP="00D651E4">
      <w:pPr>
        <w:pStyle w:val="NoSpacing"/>
      </w:pPr>
      <w:r>
        <w:t>Resolution #8-2021</w:t>
      </w:r>
      <w:r w:rsidRPr="00B44D38">
        <w:tab/>
      </w:r>
      <w:r w:rsidRPr="00B44D38">
        <w:tab/>
        <w:t xml:space="preserve"> Agreement to Spend Highway Funds</w:t>
      </w:r>
    </w:p>
    <w:p w14:paraId="3E66F52F" w14:textId="77777777" w:rsidR="00D651E4" w:rsidRDefault="00D651E4" w:rsidP="00D651E4"/>
    <w:p w14:paraId="0ED8D9A1" w14:textId="77777777" w:rsidR="00D651E4" w:rsidRDefault="00D651E4" w:rsidP="00D651E4">
      <w:pPr>
        <w:rPr>
          <w:b/>
        </w:rPr>
      </w:pPr>
    </w:p>
    <w:p w14:paraId="3021A8E4" w14:textId="77777777" w:rsidR="00D651E4" w:rsidRDefault="00D651E4" w:rsidP="00D651E4">
      <w:pPr>
        <w:rPr>
          <w:b/>
        </w:rPr>
      </w:pPr>
    </w:p>
    <w:p w14:paraId="1658FD89" w14:textId="77777777" w:rsidR="00D651E4" w:rsidRDefault="00D651E4" w:rsidP="00D651E4">
      <w:pPr>
        <w:rPr>
          <w:b/>
        </w:rPr>
      </w:pPr>
    </w:p>
    <w:p w14:paraId="6F0327EA" w14:textId="77777777" w:rsidR="00D651E4" w:rsidRDefault="00D651E4" w:rsidP="00D651E4">
      <w:pPr>
        <w:rPr>
          <w:b/>
        </w:rPr>
      </w:pPr>
    </w:p>
    <w:p w14:paraId="671F3038" w14:textId="77777777" w:rsidR="00D651E4" w:rsidRDefault="00D651E4" w:rsidP="00D651E4">
      <w:pPr>
        <w:rPr>
          <w:b/>
        </w:rPr>
      </w:pPr>
    </w:p>
    <w:p w14:paraId="3289CA0F" w14:textId="77777777" w:rsidR="00D651E4" w:rsidRDefault="00D651E4" w:rsidP="00D651E4">
      <w:pPr>
        <w:rPr>
          <w:b/>
        </w:rPr>
      </w:pPr>
    </w:p>
    <w:p w14:paraId="6B1962A2" w14:textId="77777777" w:rsidR="00D651E4" w:rsidRDefault="00D651E4" w:rsidP="00D651E4">
      <w:pPr>
        <w:rPr>
          <w:b/>
        </w:rPr>
      </w:pPr>
    </w:p>
    <w:p w14:paraId="47E9E21A" w14:textId="77777777" w:rsidR="00D651E4" w:rsidRDefault="00D651E4" w:rsidP="00D651E4">
      <w:pPr>
        <w:rPr>
          <w:b/>
        </w:rPr>
      </w:pPr>
    </w:p>
    <w:p w14:paraId="7293E605" w14:textId="77777777" w:rsidR="00D651E4" w:rsidRDefault="00D651E4" w:rsidP="00D651E4">
      <w:pPr>
        <w:rPr>
          <w:b/>
        </w:rPr>
      </w:pPr>
    </w:p>
    <w:p w14:paraId="2EEC4135" w14:textId="77777777" w:rsidR="00D651E4" w:rsidRDefault="00D651E4" w:rsidP="00D651E4">
      <w:pPr>
        <w:rPr>
          <w:b/>
        </w:rPr>
      </w:pPr>
    </w:p>
    <w:p w14:paraId="388E5D9B" w14:textId="77777777" w:rsidR="00D651E4" w:rsidRDefault="00D651E4" w:rsidP="00D651E4">
      <w:pPr>
        <w:jc w:val="center"/>
      </w:pPr>
      <w:r>
        <w:t>THIS SPACE INTENTIONALLY LEFT BLANK</w:t>
      </w:r>
    </w:p>
    <w:p w14:paraId="0C838E6C" w14:textId="77777777" w:rsidR="006C47EE" w:rsidRDefault="006C47EE"/>
    <w:sectPr w:rsidR="006C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E4"/>
    <w:rsid w:val="000717CE"/>
    <w:rsid w:val="001D6F42"/>
    <w:rsid w:val="00246CB0"/>
    <w:rsid w:val="003C0EDA"/>
    <w:rsid w:val="0051337F"/>
    <w:rsid w:val="006A1FDF"/>
    <w:rsid w:val="006C47EE"/>
    <w:rsid w:val="006C6F87"/>
    <w:rsid w:val="008A6F7F"/>
    <w:rsid w:val="00A47716"/>
    <w:rsid w:val="00A512A2"/>
    <w:rsid w:val="00B22584"/>
    <w:rsid w:val="00BC5E53"/>
    <w:rsid w:val="00CA292D"/>
    <w:rsid w:val="00D25DC8"/>
    <w:rsid w:val="00D651E4"/>
    <w:rsid w:val="00E7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B811"/>
  <w15:chartTrackingRefBased/>
  <w15:docId w15:val="{BEAA6C47-548E-4394-99D7-F231CAFA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Kiantone</dc:creator>
  <cp:keywords/>
  <dc:description/>
  <cp:lastModifiedBy>Town of Kiantone</cp:lastModifiedBy>
  <cp:revision>5</cp:revision>
  <cp:lastPrinted>2021-01-04T15:38:00Z</cp:lastPrinted>
  <dcterms:created xsi:type="dcterms:W3CDTF">2022-01-10T15:28:00Z</dcterms:created>
  <dcterms:modified xsi:type="dcterms:W3CDTF">2022-01-11T14:43:00Z</dcterms:modified>
</cp:coreProperties>
</file>