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67A3" w14:textId="77777777" w:rsidR="00565EDA" w:rsidRDefault="00565EDA" w:rsidP="00565EDA">
      <w:r>
        <w:t>The Public Hearing for Local Law #2 of 2022, “Wind Energy Moratorium, for the Town of Willing, Allegany County and State of New York was held at the Town of Willing Hall, located at 1431 State Route 19, Wellsville, NY  14895 on February 14</w:t>
      </w:r>
      <w:r w:rsidRPr="00B208C6">
        <w:rPr>
          <w:vertAlign w:val="superscript"/>
        </w:rPr>
        <w:t>th</w:t>
      </w:r>
      <w:r>
        <w:t>, 2022, at 6:30pm.</w:t>
      </w:r>
    </w:p>
    <w:p w14:paraId="31E5DA84" w14:textId="77777777" w:rsidR="00565EDA" w:rsidRDefault="00565EDA" w:rsidP="00565EDA">
      <w:r w:rsidRPr="00485B44">
        <w:rPr>
          <w:b/>
          <w:bCs/>
        </w:rPr>
        <w:t>Present:</w:t>
      </w:r>
      <w:r>
        <w:t xml:space="preserve">  Supervisor Wightman, Councilwoman Fenske, Councilmen:  Gay and Havens, Clerk Buchholz, Security Officer Sherman.</w:t>
      </w:r>
    </w:p>
    <w:p w14:paraId="59FCCEFF" w14:textId="77777777" w:rsidR="00565EDA" w:rsidRDefault="00565EDA" w:rsidP="00565EDA">
      <w:r w:rsidRPr="00485B44">
        <w:rPr>
          <w:b/>
          <w:bCs/>
        </w:rPr>
        <w:t>Guests</w:t>
      </w:r>
      <w:r>
        <w:t xml:space="preserve">:  Planning board members: Eric Smith &amp; Pat Gay, </w:t>
      </w:r>
    </w:p>
    <w:p w14:paraId="529DECB2" w14:textId="77777777" w:rsidR="00565EDA" w:rsidRDefault="00565EDA" w:rsidP="00565EDA">
      <w:pPr>
        <w:ind w:firstLine="720"/>
      </w:pPr>
      <w:r>
        <w:t>Resident Darr Pace</w:t>
      </w:r>
    </w:p>
    <w:p w14:paraId="0F8E3D43" w14:textId="77777777" w:rsidR="00565EDA" w:rsidRDefault="00565EDA" w:rsidP="00565EDA">
      <w:r w:rsidRPr="00485B44">
        <w:rPr>
          <w:b/>
          <w:bCs/>
        </w:rPr>
        <w:t>Absent:</w:t>
      </w:r>
      <w:r>
        <w:t xml:space="preserve">  Councilman Fanton and Highway Supt. Matteson</w:t>
      </w:r>
    </w:p>
    <w:p w14:paraId="5ED0E996" w14:textId="77777777" w:rsidR="00565EDA" w:rsidRDefault="00565EDA" w:rsidP="00565EDA"/>
    <w:p w14:paraId="0F9E0CD1" w14:textId="77777777" w:rsidR="00565EDA" w:rsidRDefault="00565EDA" w:rsidP="00565EDA">
      <w:r>
        <w:t>Supervisor Wightman opened Public Hearing at 6:30pm, and opened the floor to our Guests:</w:t>
      </w:r>
    </w:p>
    <w:p w14:paraId="3D5E61ED" w14:textId="77777777" w:rsidR="00565EDA" w:rsidRDefault="00565EDA" w:rsidP="00565EDA"/>
    <w:p w14:paraId="68DF9D2F" w14:textId="77777777" w:rsidR="00565EDA" w:rsidRDefault="00565EDA" w:rsidP="00565EDA">
      <w:r w:rsidRPr="00485B44">
        <w:rPr>
          <w:b/>
          <w:bCs/>
        </w:rPr>
        <w:t>Resident Darr Pace</w:t>
      </w:r>
      <w:r>
        <w:t>:  shared he was in favor of the 1-year moratorium.</w:t>
      </w:r>
    </w:p>
    <w:p w14:paraId="659DF6FA" w14:textId="77777777" w:rsidR="00565EDA" w:rsidRDefault="00565EDA" w:rsidP="00565EDA">
      <w:r w:rsidRPr="00485B44">
        <w:rPr>
          <w:b/>
          <w:bCs/>
        </w:rPr>
        <w:t>Planning Board Members shared</w:t>
      </w:r>
      <w:r>
        <w:t xml:space="preserve"> </w:t>
      </w:r>
      <w:r w:rsidRPr="00485B44">
        <w:rPr>
          <w:b/>
          <w:bCs/>
        </w:rPr>
        <w:t>the following</w:t>
      </w:r>
      <w:r>
        <w:t>:</w:t>
      </w:r>
    </w:p>
    <w:p w14:paraId="7818CC07" w14:textId="77777777" w:rsidR="00565EDA" w:rsidRDefault="00565EDA" w:rsidP="00565EDA">
      <w:r>
        <w:t>-Survey done showed that residents want the Town to remain a rural residential area, recreational, agricultural community.</w:t>
      </w:r>
    </w:p>
    <w:p w14:paraId="6A58285E" w14:textId="77777777" w:rsidR="00565EDA" w:rsidRDefault="00565EDA" w:rsidP="00565EDA">
      <w:r>
        <w:t>-New York State is constantly changing rules and laws, moratorium would ensure a Local Law pertaining to Wind Energy was concise and in order.</w:t>
      </w:r>
    </w:p>
    <w:p w14:paraId="531199DB" w14:textId="77777777" w:rsidR="00565EDA" w:rsidRDefault="00565EDA" w:rsidP="00565EDA"/>
    <w:p w14:paraId="65483C20" w14:textId="77777777" w:rsidR="00565EDA" w:rsidRDefault="00565EDA" w:rsidP="00565EDA">
      <w:r>
        <w:t>With no further discussion, Councilman Havens moved to adjourn the Public Hearing, Councilman Gay seconded.</w:t>
      </w:r>
    </w:p>
    <w:p w14:paraId="1F37821A" w14:textId="77777777" w:rsidR="00565EDA" w:rsidRDefault="00565EDA" w:rsidP="00565EDA">
      <w:r>
        <w:t>Said meeting was adjourned at 6:55pm</w:t>
      </w:r>
    </w:p>
    <w:p w14:paraId="2F86D731" w14:textId="77777777" w:rsidR="00565EDA" w:rsidRDefault="00565EDA" w:rsidP="00565EDA">
      <w:r>
        <w:t>Respectfully submitted:</w:t>
      </w:r>
    </w:p>
    <w:p w14:paraId="62FA5208" w14:textId="77777777" w:rsidR="00565EDA" w:rsidRDefault="00565EDA" w:rsidP="00565EDA">
      <w:r>
        <w:t>Deborah J Buchholz</w:t>
      </w:r>
    </w:p>
    <w:p w14:paraId="3829F7F0" w14:textId="77777777" w:rsidR="00565EDA" w:rsidRDefault="00565EDA" w:rsidP="00565EDA">
      <w:r>
        <w:t>Town of Willing Clerk</w:t>
      </w:r>
    </w:p>
    <w:p w14:paraId="3D1995C5" w14:textId="77777777" w:rsidR="00565EDA" w:rsidRDefault="00565EDA" w:rsidP="00565EDA">
      <w:r>
        <w:t>2/14/2022</w:t>
      </w:r>
    </w:p>
    <w:p w14:paraId="1E1FAAA6" w14:textId="77777777" w:rsidR="00565EDA" w:rsidRDefault="00565EDA"/>
    <w:sectPr w:rsidR="00565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DA"/>
    <w:rsid w:val="0056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96B1"/>
  <w15:chartTrackingRefBased/>
  <w15:docId w15:val="{5A225426-8B5D-43DC-BBC2-4109B31B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E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Glass</dc:creator>
  <cp:keywords/>
  <dc:description/>
  <cp:lastModifiedBy>David Glass</cp:lastModifiedBy>
  <cp:revision>1</cp:revision>
  <dcterms:created xsi:type="dcterms:W3CDTF">2022-02-15T22:38:00Z</dcterms:created>
  <dcterms:modified xsi:type="dcterms:W3CDTF">2022-02-15T22:39:00Z</dcterms:modified>
</cp:coreProperties>
</file>