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4EE830BF" w:rsidR="0087688E" w:rsidRDefault="0087688E" w:rsidP="006748F0">
      <w:pPr>
        <w:jc w:val="both"/>
      </w:pPr>
      <w:r>
        <w:tab/>
      </w:r>
      <w:r w:rsidR="00606DD0">
        <w:t xml:space="preserve">A </w:t>
      </w:r>
      <w:r w:rsidR="004D6A76">
        <w:t>re</w:t>
      </w:r>
      <w:r w:rsidR="00BE29C2">
        <w:t>g</w:t>
      </w:r>
      <w:r w:rsidR="000C1C89">
        <w:t>u</w:t>
      </w:r>
      <w:r w:rsidR="00BE29C2">
        <w:t>l</w:t>
      </w:r>
      <w:r w:rsidR="000C1C89">
        <w:t>ar</w:t>
      </w:r>
      <w:r>
        <w:t xml:space="preserve"> meeting of the Board of Trustees of the Village of Celoron, New York was held on </w:t>
      </w:r>
      <w:r w:rsidR="00F325C3">
        <w:t>Mon</w:t>
      </w:r>
      <w:r w:rsidR="00C63E55">
        <w:t>day,</w:t>
      </w:r>
      <w:r w:rsidR="00343C5D">
        <w:t xml:space="preserve"> </w:t>
      </w:r>
      <w:r w:rsidR="00DB7395">
        <w:t>June 13</w:t>
      </w:r>
      <w:r w:rsidR="00A30339">
        <w:t>, 2022</w:t>
      </w:r>
      <w:r>
        <w:t xml:space="preserve"> at </w:t>
      </w:r>
      <w:r w:rsidR="00400089">
        <w:t>6:</w:t>
      </w:r>
      <w:r w:rsidR="003034AF">
        <w:t>0</w:t>
      </w:r>
      <w:r w:rsidR="008D5F41">
        <w:t>0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13AACEEC" w:rsidR="007F5F1C" w:rsidRDefault="0087688E" w:rsidP="00491E23">
      <w:pPr>
        <w:jc w:val="both"/>
      </w:pPr>
      <w:r>
        <w:t>Members Present:</w:t>
      </w:r>
      <w:r>
        <w:tab/>
      </w:r>
      <w:r w:rsidR="00F12510">
        <w:t>Mayor Schrecengost</w:t>
      </w:r>
      <w:r w:rsidR="005F5B42">
        <w:t xml:space="preserve">, </w:t>
      </w:r>
      <w:r>
        <w:t>Trustees</w:t>
      </w:r>
      <w:r w:rsidR="00F12510">
        <w:t xml:space="preserve"> </w:t>
      </w:r>
      <w:r w:rsidR="00312C50">
        <w:t>Burley</w:t>
      </w:r>
      <w:r w:rsidR="00DB7395">
        <w:t>,</w:t>
      </w:r>
      <w:r w:rsidR="00DB7395" w:rsidRPr="00DB7395">
        <w:t xml:space="preserve"> </w:t>
      </w:r>
      <w:r w:rsidR="00DB7395">
        <w:t>Burne</w:t>
      </w:r>
      <w:r w:rsidR="007D04EE">
        <w:t>t</w:t>
      </w:r>
      <w:r w:rsidR="00DB7395">
        <w:t>t</w:t>
      </w:r>
      <w:r w:rsidR="00BA203F">
        <w:t xml:space="preserve"> </w:t>
      </w:r>
      <w:r w:rsidR="008D5F41">
        <w:t>and</w:t>
      </w:r>
      <w:r w:rsidR="008D5F41" w:rsidRPr="002F7239">
        <w:t xml:space="preserve"> </w:t>
      </w:r>
      <w:r w:rsidR="008D5F41">
        <w:t>Moss</w:t>
      </w:r>
    </w:p>
    <w:p w14:paraId="2A95A12B" w14:textId="4954BCC5" w:rsidR="00CF53D1" w:rsidRDefault="00CF53D1" w:rsidP="00491E23">
      <w:pPr>
        <w:jc w:val="both"/>
      </w:pPr>
    </w:p>
    <w:p w14:paraId="4F95093A" w14:textId="3AAD2CE0" w:rsidR="00F135F9" w:rsidRDefault="0087688E" w:rsidP="00F135F9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C9621F">
        <w:t>Clerk Treasurer Shirley A. Sanfilippo</w:t>
      </w:r>
      <w:r w:rsidR="00DB7395" w:rsidRPr="00DB7395">
        <w:t xml:space="preserve"> </w:t>
      </w:r>
      <w:r w:rsidR="00DB7395">
        <w:t>and</w:t>
      </w:r>
      <w:r w:rsidR="00C9621F">
        <w:t xml:space="preserve"> Highway Supervisor Terry Schrecengost</w:t>
      </w:r>
      <w:r w:rsidR="006F7439">
        <w:t xml:space="preserve"> </w:t>
      </w:r>
    </w:p>
    <w:p w14:paraId="209F6B56" w14:textId="77777777" w:rsidR="00DB7395" w:rsidRDefault="00DB7395" w:rsidP="00F135F9">
      <w:pPr>
        <w:tabs>
          <w:tab w:val="left" w:pos="90"/>
        </w:tabs>
        <w:ind w:left="2160" w:hanging="2160"/>
        <w:jc w:val="both"/>
      </w:pPr>
    </w:p>
    <w:p w14:paraId="5C5BB273" w14:textId="44099F36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2471C7">
        <w:t>Schrecengost</w:t>
      </w:r>
      <w:r>
        <w:t xml:space="preserve"> called the meeting to order, asked the Clerk to call the roll and led the Pledge of Allegiance. </w:t>
      </w:r>
    </w:p>
    <w:p w14:paraId="17827C01" w14:textId="4EBEC283" w:rsidR="003627E2" w:rsidRDefault="003627E2" w:rsidP="00F135F9">
      <w:pPr>
        <w:tabs>
          <w:tab w:val="left" w:pos="90"/>
        </w:tabs>
        <w:jc w:val="both"/>
      </w:pPr>
    </w:p>
    <w:p w14:paraId="0738EC71" w14:textId="77777777" w:rsidR="00E516AC" w:rsidRDefault="00E516AC" w:rsidP="00F135F9">
      <w:pPr>
        <w:tabs>
          <w:tab w:val="left" w:pos="90"/>
        </w:tabs>
        <w:jc w:val="both"/>
      </w:pPr>
    </w:p>
    <w:p w14:paraId="5EB4DFA3" w14:textId="77777777" w:rsidR="003627E2" w:rsidRPr="00191289" w:rsidRDefault="003627E2" w:rsidP="003627E2">
      <w:pPr>
        <w:jc w:val="both"/>
        <w:rPr>
          <w:b/>
          <w:u w:val="single"/>
        </w:rPr>
      </w:pPr>
      <w:bookmarkStart w:id="0" w:name="_Hlk32317162"/>
      <w:r w:rsidRPr="00191289">
        <w:rPr>
          <w:b/>
          <w:u w:val="single"/>
        </w:rPr>
        <w:t>MAYOR’S COMMENTS:</w:t>
      </w:r>
    </w:p>
    <w:bookmarkEnd w:id="0"/>
    <w:p w14:paraId="4F7ECE57" w14:textId="77777777" w:rsidR="00E516AC" w:rsidRDefault="00E516AC" w:rsidP="003627E2">
      <w:pPr>
        <w:jc w:val="both"/>
      </w:pPr>
    </w:p>
    <w:p w14:paraId="47D50C39" w14:textId="64CFC3FE" w:rsidR="003627E2" w:rsidRDefault="00DB7395" w:rsidP="003627E2">
      <w:pPr>
        <w:jc w:val="both"/>
      </w:pPr>
      <w:r>
        <w:t>Mayor Schrecengost updated the Board on the status of the Chautauqua Lake Auto property.</w:t>
      </w:r>
    </w:p>
    <w:p w14:paraId="5A0985FE" w14:textId="1AD0E976" w:rsidR="004C5D3E" w:rsidRDefault="004C5D3E" w:rsidP="003627E2">
      <w:pPr>
        <w:jc w:val="both"/>
      </w:pPr>
    </w:p>
    <w:p w14:paraId="5B991068" w14:textId="77777777" w:rsidR="007D04EE" w:rsidRDefault="007D04EE" w:rsidP="003627E2">
      <w:pPr>
        <w:jc w:val="both"/>
      </w:pP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0B40DBB0" w14:textId="2616B88F" w:rsidR="00E76BF6" w:rsidRDefault="004C5D3E" w:rsidP="003D61CC">
      <w:pPr>
        <w:jc w:val="both"/>
      </w:pPr>
      <w:r>
        <w:t>None</w:t>
      </w:r>
    </w:p>
    <w:p w14:paraId="16D6D6A1" w14:textId="4AF4A944" w:rsidR="00AE1DBA" w:rsidRDefault="00AE1DBA" w:rsidP="003D61CC">
      <w:pPr>
        <w:jc w:val="both"/>
      </w:pPr>
    </w:p>
    <w:p w14:paraId="270E7A2F" w14:textId="77777777" w:rsidR="00AE1DBA" w:rsidRDefault="00AE1DBA" w:rsidP="003D61CC">
      <w:pPr>
        <w:jc w:val="both"/>
      </w:pPr>
    </w:p>
    <w:p w14:paraId="136CE33D" w14:textId="77777777" w:rsidR="002F63FD" w:rsidRPr="00C16846" w:rsidRDefault="002F63FD" w:rsidP="002F63FD">
      <w:pPr>
        <w:jc w:val="both"/>
        <w:rPr>
          <w:b/>
        </w:rPr>
      </w:pPr>
      <w:r>
        <w:rPr>
          <w:b/>
          <w:u w:val="single"/>
        </w:rPr>
        <w:t>APPROVAL OF MINUTES</w:t>
      </w:r>
      <w:r w:rsidRPr="00C16846">
        <w:rPr>
          <w:b/>
          <w:u w:val="single"/>
        </w:rPr>
        <w:t>:</w:t>
      </w:r>
    </w:p>
    <w:p w14:paraId="53565382" w14:textId="77777777" w:rsidR="002F63FD" w:rsidRDefault="002F63FD" w:rsidP="002F63FD">
      <w:pPr>
        <w:jc w:val="both"/>
      </w:pPr>
    </w:p>
    <w:p w14:paraId="31CE837C" w14:textId="21FE7A72" w:rsidR="002F63FD" w:rsidRDefault="002F63FD" w:rsidP="002F63FD">
      <w:pPr>
        <w:jc w:val="both"/>
      </w:pPr>
      <w:r>
        <w:t xml:space="preserve">Trustee </w:t>
      </w:r>
      <w:r w:rsidR="004C5D3E">
        <w:t>Moss</w:t>
      </w:r>
      <w:r>
        <w:t xml:space="preserve"> motioned, seconded by Trustee </w:t>
      </w:r>
      <w:r w:rsidR="004C5D3E">
        <w:t>Burley</w:t>
      </w:r>
      <w:r>
        <w:t xml:space="preserve"> to approve the minutes of the</w:t>
      </w:r>
      <w:r w:rsidR="004C5D3E">
        <w:t xml:space="preserve"> </w:t>
      </w:r>
      <w:r w:rsidR="00A94DEB">
        <w:t>Re</w:t>
      </w:r>
      <w:r w:rsidR="00A30339">
        <w:t>gular</w:t>
      </w:r>
      <w:r>
        <w:t xml:space="preserve"> Meeting </w:t>
      </w:r>
      <w:r w:rsidR="004C5D3E">
        <w:t xml:space="preserve">of </w:t>
      </w:r>
      <w:r w:rsidR="00DB48A5">
        <w:t>May 9</w:t>
      </w:r>
      <w:r w:rsidR="008D5F41">
        <w:t>, 2022</w:t>
      </w:r>
      <w:r>
        <w:t>.</w:t>
      </w:r>
      <w:r w:rsidRPr="00466252">
        <w:t xml:space="preserve"> </w:t>
      </w:r>
    </w:p>
    <w:p w14:paraId="5A96FD0B" w14:textId="77777777" w:rsidR="002F63FD" w:rsidRDefault="002F63FD" w:rsidP="002F63FD">
      <w:pPr>
        <w:jc w:val="both"/>
      </w:pPr>
      <w:r>
        <w:tab/>
      </w:r>
      <w:r>
        <w:tab/>
      </w:r>
    </w:p>
    <w:p w14:paraId="6D767665" w14:textId="7CF9FDCC" w:rsidR="002F63FD" w:rsidRDefault="002F63FD" w:rsidP="002F63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DB48A5">
        <w:t>4</w:t>
      </w:r>
      <w:r>
        <w:t xml:space="preserve"> ayes</w:t>
      </w:r>
    </w:p>
    <w:p w14:paraId="3B21D1CB" w14:textId="77777777" w:rsidR="00001A22" w:rsidRDefault="00001A22" w:rsidP="002F63FD">
      <w:pPr>
        <w:jc w:val="both"/>
      </w:pPr>
    </w:p>
    <w:p w14:paraId="4630DCD8" w14:textId="77777777" w:rsidR="000C534F" w:rsidRDefault="000C534F" w:rsidP="003D61CC">
      <w:pPr>
        <w:jc w:val="both"/>
      </w:pPr>
    </w:p>
    <w:p w14:paraId="360BFEB8" w14:textId="77777777" w:rsidR="000C1C89" w:rsidRPr="005B6974" w:rsidRDefault="000C1C89" w:rsidP="000C1C89">
      <w:pPr>
        <w:jc w:val="center"/>
        <w:rPr>
          <w:b/>
          <w:sz w:val="24"/>
          <w:szCs w:val="24"/>
          <w:u w:val="single"/>
        </w:rPr>
      </w:pPr>
      <w:r w:rsidRPr="005B6974">
        <w:rPr>
          <w:b/>
          <w:sz w:val="24"/>
          <w:szCs w:val="24"/>
          <w:u w:val="single"/>
        </w:rPr>
        <w:t>COMMITTEE REPORTS</w:t>
      </w:r>
    </w:p>
    <w:p w14:paraId="0537BB9A" w14:textId="54AC49FE" w:rsidR="000C1C89" w:rsidRDefault="000C1C89" w:rsidP="000C1C89">
      <w:pPr>
        <w:jc w:val="both"/>
      </w:pPr>
    </w:p>
    <w:p w14:paraId="709F7196" w14:textId="77777777" w:rsidR="00BC5DF0" w:rsidRDefault="00BC5DF0" w:rsidP="000C1C89">
      <w:pPr>
        <w:jc w:val="both"/>
      </w:pPr>
    </w:p>
    <w:p w14:paraId="0B84E058" w14:textId="4617A1E6" w:rsidR="00CD4170" w:rsidRDefault="000C1C89" w:rsidP="00B375FF">
      <w:pPr>
        <w:jc w:val="both"/>
      </w:pPr>
      <w:r>
        <w:t xml:space="preserve">PUBLIC SAFETY </w:t>
      </w:r>
      <w:r w:rsidR="007D04EE">
        <w:t>– none</w:t>
      </w:r>
    </w:p>
    <w:p w14:paraId="0AE2DD2B" w14:textId="77777777" w:rsidR="007F5F1C" w:rsidRDefault="007F5F1C" w:rsidP="000C1C89">
      <w:pPr>
        <w:jc w:val="both"/>
      </w:pPr>
    </w:p>
    <w:p w14:paraId="7692B925" w14:textId="153AC6A1" w:rsidR="000C1C89" w:rsidRDefault="000C1C89" w:rsidP="000C1C89">
      <w:pPr>
        <w:jc w:val="both"/>
      </w:pPr>
      <w:r>
        <w:t xml:space="preserve">ANIMAL CONTROL – </w:t>
      </w:r>
      <w:bookmarkStart w:id="1" w:name="_Hlk26869498"/>
      <w:r>
        <w:t xml:space="preserve">Trustee Burnett – none </w:t>
      </w:r>
      <w:bookmarkEnd w:id="1"/>
    </w:p>
    <w:p w14:paraId="75D5B57A" w14:textId="77777777" w:rsidR="000C1C89" w:rsidRDefault="000C1C89" w:rsidP="000C1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7444A5" w14:textId="7873F002" w:rsidR="008E0A78" w:rsidRDefault="000C1C89" w:rsidP="00DB48A5">
      <w:pPr>
        <w:jc w:val="both"/>
      </w:pPr>
      <w:r>
        <w:t xml:space="preserve">PARKS </w:t>
      </w:r>
      <w:r w:rsidR="003627E2">
        <w:t xml:space="preserve">– </w:t>
      </w:r>
      <w:r w:rsidR="00DE3D23">
        <w:t>The board reviewed a</w:t>
      </w:r>
      <w:r w:rsidR="006815D4">
        <w:t xml:space="preserve"> </w:t>
      </w:r>
      <w:r w:rsidR="00DE3D23">
        <w:t>r</w:t>
      </w:r>
      <w:r w:rsidR="008926DB">
        <w:t>equest fr</w:t>
      </w:r>
      <w:r w:rsidR="00DE3D23">
        <w:t xml:space="preserve">om </w:t>
      </w:r>
      <w:r w:rsidR="00DB48A5">
        <w:t>Scott Mekus/Eventz by Scott to use Lucille Ball Memorial Park on June 17, 2022 for the Edward Jones Company Carnival Picnic.</w:t>
      </w:r>
    </w:p>
    <w:p w14:paraId="12CB779D" w14:textId="22B87151" w:rsidR="00DB48A5" w:rsidRDefault="00DB48A5" w:rsidP="00DB48A5">
      <w:pPr>
        <w:jc w:val="both"/>
      </w:pPr>
    </w:p>
    <w:p w14:paraId="18DFFB82" w14:textId="0130C28C" w:rsidR="00DB48A5" w:rsidRDefault="00DB48A5" w:rsidP="00DB48A5">
      <w:pPr>
        <w:jc w:val="both"/>
      </w:pPr>
      <w:r>
        <w:t>Trustee Burnett moved, seconded by Trustee Moss to approve the request from Scott Mekus/Eventz by Scott to use Lucille Ball Memorial Park on June 17, 2022 for the Edward Jones Company Carnival Picnic, subject to the receipt of a Certificate of Insurance naming the Village of Celoron as an additional insured</w:t>
      </w:r>
      <w:r w:rsidR="005C042C">
        <w:t xml:space="preserve"> (insurance certificate has been received), for a fee of $420.00.  The Village will provide additional trash receptacles, a dumpster for them to place the filled garbage bags and the event sponsor will check the restroom facilities for neatness</w:t>
      </w:r>
      <w:r w:rsidR="00DE3CA7">
        <w:t xml:space="preserve"> at the conclusion of the </w:t>
      </w:r>
      <w:r w:rsidR="007D04EE">
        <w:t>event.</w:t>
      </w:r>
      <w:r w:rsidR="005C042C">
        <w:t xml:space="preserve"> </w:t>
      </w:r>
    </w:p>
    <w:p w14:paraId="6FDD8AE5" w14:textId="77777777" w:rsidR="008E0A78" w:rsidRDefault="008E0A78" w:rsidP="006815D4">
      <w:pPr>
        <w:jc w:val="both"/>
      </w:pPr>
    </w:p>
    <w:p w14:paraId="59626FD1" w14:textId="10B1007B" w:rsidR="008E0A78" w:rsidRDefault="008E0A78" w:rsidP="00681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5C042C">
        <w:t>4</w:t>
      </w:r>
      <w:r w:rsidR="00E516AC">
        <w:t xml:space="preserve"> ayes</w:t>
      </w:r>
    </w:p>
    <w:p w14:paraId="6CE4379F" w14:textId="0A36C24E" w:rsidR="00AE19DE" w:rsidRDefault="00AE19DE" w:rsidP="006815D4">
      <w:pPr>
        <w:jc w:val="both"/>
      </w:pPr>
    </w:p>
    <w:p w14:paraId="3333BD47" w14:textId="212667A2" w:rsidR="00CE445D" w:rsidRDefault="005D0FA2" w:rsidP="006815D4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09CAA4" w14:textId="58E16AF5" w:rsidR="00001824" w:rsidRDefault="000C1C89" w:rsidP="00DE3CA7">
      <w:pPr>
        <w:jc w:val="both"/>
      </w:pPr>
      <w:r>
        <w:t xml:space="preserve">HIGHWAY AND EQUIPMENT – </w:t>
      </w:r>
      <w:r w:rsidR="008D5F41">
        <w:t xml:space="preserve">Trustee Moss </w:t>
      </w:r>
      <w:r w:rsidR="00001A22">
        <w:t xml:space="preserve">and the Board </w:t>
      </w:r>
      <w:r w:rsidR="00394066">
        <w:t xml:space="preserve">reviewed </w:t>
      </w:r>
      <w:r w:rsidR="00DE3CA7">
        <w:t>the quote received for a new garbage truck.</w:t>
      </w:r>
      <w:r w:rsidR="006344F1">
        <w:t xml:space="preserve">  The total quote was </w:t>
      </w:r>
      <w:r w:rsidR="00C4760A">
        <w:t>$180,266.00</w:t>
      </w:r>
      <w:r w:rsidR="00AB2DDE">
        <w:t xml:space="preserve"> </w:t>
      </w:r>
      <w:r w:rsidR="007D04EE">
        <w:t xml:space="preserve">from </w:t>
      </w:r>
      <w:r w:rsidR="00AB2DDE">
        <w:t>Regional International Corp.</w:t>
      </w:r>
      <w:r w:rsidR="007D04EE">
        <w:t xml:space="preserve"> based upon Onondaga County Bid #8996.</w:t>
      </w:r>
    </w:p>
    <w:p w14:paraId="4BFC8D37" w14:textId="32C24522" w:rsidR="00DE3CA7" w:rsidRDefault="00DE3CA7" w:rsidP="00DE3CA7">
      <w:pPr>
        <w:jc w:val="both"/>
      </w:pPr>
    </w:p>
    <w:p w14:paraId="37380454" w14:textId="4C60BDCB" w:rsidR="00AB2DDE" w:rsidRDefault="00AB2DDE" w:rsidP="000C1C89">
      <w:pPr>
        <w:jc w:val="both"/>
      </w:pPr>
      <w:r>
        <w:t>The Board reviewed a funding offer from the USDA for the purchase of a new snowplow truck.</w:t>
      </w:r>
    </w:p>
    <w:p w14:paraId="365DFB2D" w14:textId="4E79AC70" w:rsidR="00AB2DDE" w:rsidRDefault="00AB2DDE" w:rsidP="000C1C89">
      <w:pPr>
        <w:jc w:val="both"/>
      </w:pPr>
    </w:p>
    <w:p w14:paraId="2CD91C48" w14:textId="64C52051" w:rsidR="00AB2DDE" w:rsidRDefault="00AB2DDE" w:rsidP="000C1C89">
      <w:pPr>
        <w:jc w:val="both"/>
      </w:pPr>
      <w:r>
        <w:t>Trustee Burley moved, seconded by Trustee Burnett to accept the fund offer of $187,000 loan at 2.5% - 15 years; $48,000 grant and a Village contribution of $10,100.00</w:t>
      </w:r>
    </w:p>
    <w:p w14:paraId="7975B563" w14:textId="33BCA1BC" w:rsidR="00AB2DDE" w:rsidRDefault="00AB2DDE" w:rsidP="000C1C89">
      <w:pPr>
        <w:jc w:val="both"/>
      </w:pPr>
    </w:p>
    <w:p w14:paraId="66956C0E" w14:textId="1298B425" w:rsidR="00AB2DDE" w:rsidRDefault="00AB2DDE" w:rsidP="000C1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6CC49EC5" w14:textId="77777777" w:rsidR="00AB2DDE" w:rsidRDefault="00AB2DDE" w:rsidP="000C1C89">
      <w:pPr>
        <w:jc w:val="both"/>
      </w:pPr>
    </w:p>
    <w:p w14:paraId="2FED4762" w14:textId="16104472" w:rsidR="000C1C89" w:rsidRDefault="000C1C89" w:rsidP="000C1C89">
      <w:pPr>
        <w:jc w:val="both"/>
      </w:pPr>
      <w:r>
        <w:t>PLANNING –</w:t>
      </w:r>
      <w:r w:rsidR="00846C5F">
        <w:t xml:space="preserve"> </w:t>
      </w:r>
      <w:r w:rsidR="00312C50">
        <w:t xml:space="preserve">Trustee </w:t>
      </w:r>
      <w:r w:rsidR="00B028BC">
        <w:t xml:space="preserve">Burnett </w:t>
      </w:r>
      <w:r w:rsidR="00AB2DDE">
        <w:t xml:space="preserve">advised that the Planning Board will be meeting to review the Site Plan for 18 Smith Ave., owned by Benedetto Enterprises, Inc. at </w:t>
      </w:r>
      <w:r w:rsidR="00A1720D">
        <w:t>their regular meeting on June 27, 2022.</w:t>
      </w:r>
      <w:r w:rsidR="00846C5F">
        <w:t xml:space="preserve"> </w:t>
      </w:r>
      <w:r>
        <w:t xml:space="preserve"> </w:t>
      </w:r>
    </w:p>
    <w:p w14:paraId="3CD8424F" w14:textId="77777777" w:rsidR="000C1C89" w:rsidRDefault="000C1C89" w:rsidP="000C1C89">
      <w:pPr>
        <w:jc w:val="both"/>
      </w:pPr>
    </w:p>
    <w:p w14:paraId="4E128B50" w14:textId="7717BF1E" w:rsidR="006815D4" w:rsidRDefault="000C1C89" w:rsidP="000C1C89">
      <w:pPr>
        <w:jc w:val="both"/>
      </w:pPr>
      <w:r>
        <w:t>SANITATION –</w:t>
      </w:r>
      <w:r w:rsidR="008D5F41">
        <w:t xml:space="preserve"> Trustee Moss – none </w:t>
      </w:r>
    </w:p>
    <w:p w14:paraId="16B7F1D8" w14:textId="77777777" w:rsidR="00B85F42" w:rsidRDefault="00B85F42" w:rsidP="000C1C89">
      <w:pPr>
        <w:jc w:val="both"/>
      </w:pPr>
    </w:p>
    <w:p w14:paraId="06B4300C" w14:textId="7FE3F5BF" w:rsidR="00145B8B" w:rsidRDefault="000C1C89" w:rsidP="000C1C89">
      <w:pPr>
        <w:jc w:val="both"/>
      </w:pPr>
      <w:r>
        <w:t xml:space="preserve">CORRESPONDENCE – </w:t>
      </w:r>
      <w:r w:rsidR="00145B8B">
        <w:t xml:space="preserve">Clerk </w:t>
      </w:r>
      <w:r w:rsidR="00B45A97">
        <w:t>– none</w:t>
      </w:r>
    </w:p>
    <w:p w14:paraId="318AF289" w14:textId="77777777" w:rsidR="00145B8B" w:rsidRDefault="00145B8B" w:rsidP="000C1C89">
      <w:pPr>
        <w:jc w:val="both"/>
      </w:pPr>
    </w:p>
    <w:p w14:paraId="34C7DE43" w14:textId="10A6AB38" w:rsidR="000C1C89" w:rsidRDefault="000C1C89" w:rsidP="000C1C89">
      <w:pPr>
        <w:jc w:val="both"/>
      </w:pPr>
      <w:r>
        <w:t xml:space="preserve">FINANCE – Entire Board/Clerk  </w:t>
      </w:r>
    </w:p>
    <w:p w14:paraId="72A671E6" w14:textId="77777777" w:rsidR="000C1C89" w:rsidRPr="0053539B" w:rsidRDefault="000C1C89" w:rsidP="000C1C89">
      <w:pPr>
        <w:jc w:val="both"/>
      </w:pPr>
    </w:p>
    <w:p w14:paraId="6CE4F932" w14:textId="18EABCB1" w:rsidR="002A5590" w:rsidRPr="00A30339" w:rsidRDefault="00DC45D8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Clerk-Treasurer Sanfilippo</w:t>
      </w:r>
      <w:r w:rsidR="000C1C89" w:rsidRPr="00A30339">
        <w:rPr>
          <w:rFonts w:cs="Arial"/>
        </w:rPr>
        <w:t xml:space="preserve"> asked for approval of Abstract </w:t>
      </w:r>
      <w:r w:rsidR="0053539B" w:rsidRPr="00A30339">
        <w:rPr>
          <w:rFonts w:cs="Arial"/>
        </w:rPr>
        <w:t>#</w:t>
      </w:r>
      <w:r w:rsidR="00BE78A0">
        <w:rPr>
          <w:rFonts w:cs="Arial"/>
        </w:rPr>
        <w:t>2</w:t>
      </w:r>
      <w:r w:rsidR="00A1720D">
        <w:rPr>
          <w:rFonts w:cs="Arial"/>
        </w:rPr>
        <w:t>4</w:t>
      </w:r>
      <w:r w:rsidR="0053539B" w:rsidRPr="00A30339">
        <w:rPr>
          <w:rFonts w:cs="Arial"/>
        </w:rPr>
        <w:t xml:space="preserve"> </w:t>
      </w:r>
      <w:r w:rsidR="00A30339" w:rsidRPr="00A30339">
        <w:rPr>
          <w:rFonts w:cs="Arial"/>
        </w:rPr>
        <w:t>in the amount of $</w:t>
      </w:r>
      <w:r w:rsidR="00A1720D">
        <w:rPr>
          <w:rFonts w:cs="Arial"/>
        </w:rPr>
        <w:t>28</w:t>
      </w:r>
      <w:r w:rsidR="00BE78A0">
        <w:rPr>
          <w:rFonts w:cs="Arial"/>
        </w:rPr>
        <w:t>,</w:t>
      </w:r>
      <w:r w:rsidR="00A1720D">
        <w:rPr>
          <w:rFonts w:cs="Arial"/>
        </w:rPr>
        <w:t>404</w:t>
      </w:r>
      <w:r w:rsidR="00BE78A0">
        <w:rPr>
          <w:rFonts w:cs="Arial"/>
        </w:rPr>
        <w:t>.</w:t>
      </w:r>
      <w:r w:rsidR="00A1720D">
        <w:rPr>
          <w:rFonts w:cs="Arial"/>
        </w:rPr>
        <w:t>61</w:t>
      </w:r>
      <w:r w:rsidR="00A30339" w:rsidRPr="00A30339">
        <w:rPr>
          <w:rFonts w:cs="Arial"/>
        </w:rPr>
        <w:t>, check #5</w:t>
      </w:r>
      <w:r w:rsidR="00A1720D">
        <w:rPr>
          <w:rFonts w:cs="Arial"/>
        </w:rPr>
        <w:t>506</w:t>
      </w:r>
      <w:r w:rsidR="00A30339" w:rsidRPr="00A30339">
        <w:rPr>
          <w:rFonts w:cs="Arial"/>
        </w:rPr>
        <w:t xml:space="preserve"> thru 5</w:t>
      </w:r>
      <w:r w:rsidR="00A1720D">
        <w:rPr>
          <w:rFonts w:cs="Arial"/>
        </w:rPr>
        <w:t>518</w:t>
      </w:r>
      <w:r w:rsidR="00A30339" w:rsidRPr="00A30339">
        <w:rPr>
          <w:rFonts w:cs="Arial"/>
        </w:rPr>
        <w:t xml:space="preserve">, dated </w:t>
      </w:r>
      <w:r w:rsidR="00A1720D">
        <w:rPr>
          <w:rFonts w:cs="Arial"/>
        </w:rPr>
        <w:t>May 10-31</w:t>
      </w:r>
      <w:r w:rsidR="00BE78A0">
        <w:rPr>
          <w:rFonts w:cs="Arial"/>
        </w:rPr>
        <w:t>, 2022</w:t>
      </w:r>
      <w:r w:rsidR="00A30339" w:rsidRPr="00A30339">
        <w:rPr>
          <w:rFonts w:cs="Arial"/>
        </w:rPr>
        <w:t>,</w:t>
      </w:r>
      <w:r w:rsidR="00463A98">
        <w:rPr>
          <w:rFonts w:cs="Arial"/>
        </w:rPr>
        <w:t xml:space="preserve"> </w:t>
      </w:r>
      <w:r w:rsidR="00A1720D" w:rsidRPr="00A30339">
        <w:rPr>
          <w:rFonts w:cs="Arial"/>
        </w:rPr>
        <w:t>Trust &amp; Agency Abstract #</w:t>
      </w:r>
      <w:r w:rsidR="00A1720D">
        <w:rPr>
          <w:rFonts w:cs="Arial"/>
        </w:rPr>
        <w:t>12</w:t>
      </w:r>
      <w:r w:rsidR="00A1720D" w:rsidRPr="00A30339">
        <w:rPr>
          <w:rFonts w:cs="Arial"/>
        </w:rPr>
        <w:t xml:space="preserve"> in the amount of $</w:t>
      </w:r>
      <w:r w:rsidR="00A1720D">
        <w:rPr>
          <w:rFonts w:cs="Arial"/>
        </w:rPr>
        <w:t>1</w:t>
      </w:r>
      <w:r w:rsidR="00A1720D" w:rsidRPr="00A30339">
        <w:rPr>
          <w:rFonts w:cs="Arial"/>
        </w:rPr>
        <w:t>,</w:t>
      </w:r>
      <w:r w:rsidR="00A1720D">
        <w:rPr>
          <w:rFonts w:cs="Arial"/>
        </w:rPr>
        <w:t>900</w:t>
      </w:r>
      <w:r w:rsidR="00A1720D" w:rsidRPr="00A30339">
        <w:rPr>
          <w:rFonts w:cs="Arial"/>
        </w:rPr>
        <w:t>.</w:t>
      </w:r>
      <w:r w:rsidR="00A1720D">
        <w:rPr>
          <w:rFonts w:cs="Arial"/>
        </w:rPr>
        <w:t>22</w:t>
      </w:r>
      <w:r w:rsidR="00A1720D" w:rsidRPr="00A30339">
        <w:rPr>
          <w:rFonts w:cs="Arial"/>
        </w:rPr>
        <w:t xml:space="preserve">, </w:t>
      </w:r>
      <w:r w:rsidR="00A54804">
        <w:rPr>
          <w:rFonts w:cs="Arial"/>
        </w:rPr>
        <w:t>c</w:t>
      </w:r>
      <w:r w:rsidR="00A1720D" w:rsidRPr="00A30339">
        <w:rPr>
          <w:rFonts w:cs="Arial"/>
        </w:rPr>
        <w:t xml:space="preserve">heck </w:t>
      </w:r>
      <w:r w:rsidR="00A1720D">
        <w:rPr>
          <w:rFonts w:cs="Arial"/>
        </w:rPr>
        <w:t>#5341 thru 5342</w:t>
      </w:r>
      <w:r w:rsidR="00A1720D" w:rsidRPr="00A30339">
        <w:rPr>
          <w:rFonts w:cs="Arial"/>
        </w:rPr>
        <w:t xml:space="preserve">, dated </w:t>
      </w:r>
      <w:r w:rsidR="00A1720D">
        <w:rPr>
          <w:rFonts w:cs="Arial"/>
        </w:rPr>
        <w:t>May 31</w:t>
      </w:r>
      <w:r w:rsidR="00A1720D" w:rsidRPr="00A30339">
        <w:rPr>
          <w:rFonts w:cs="Arial"/>
        </w:rPr>
        <w:t>, 202</w:t>
      </w:r>
      <w:r w:rsidR="00A1720D">
        <w:rPr>
          <w:rFonts w:cs="Arial"/>
        </w:rPr>
        <w:t xml:space="preserve">2 and </w:t>
      </w:r>
      <w:r w:rsidR="00463A98">
        <w:rPr>
          <w:rFonts w:cs="Arial"/>
        </w:rPr>
        <w:t>Abstract #</w:t>
      </w:r>
      <w:r w:rsidR="00A1720D">
        <w:rPr>
          <w:rFonts w:cs="Arial"/>
        </w:rPr>
        <w:t>1</w:t>
      </w:r>
      <w:r w:rsidR="00463A98">
        <w:rPr>
          <w:rFonts w:cs="Arial"/>
        </w:rPr>
        <w:t xml:space="preserve"> in the amount of $</w:t>
      </w:r>
      <w:r w:rsidR="00A1720D">
        <w:rPr>
          <w:rFonts w:cs="Arial"/>
        </w:rPr>
        <w:t>16</w:t>
      </w:r>
      <w:r w:rsidR="00463A98">
        <w:rPr>
          <w:rFonts w:cs="Arial"/>
        </w:rPr>
        <w:t>,</w:t>
      </w:r>
      <w:r w:rsidR="00A1720D">
        <w:rPr>
          <w:rFonts w:cs="Arial"/>
        </w:rPr>
        <w:t>974</w:t>
      </w:r>
      <w:r w:rsidR="00463A98">
        <w:rPr>
          <w:rFonts w:cs="Arial"/>
        </w:rPr>
        <w:t>.</w:t>
      </w:r>
      <w:r w:rsidR="00A1720D">
        <w:rPr>
          <w:rFonts w:cs="Arial"/>
        </w:rPr>
        <w:t>32</w:t>
      </w:r>
      <w:r w:rsidR="00463A98">
        <w:rPr>
          <w:rFonts w:cs="Arial"/>
        </w:rPr>
        <w:t>, check #5</w:t>
      </w:r>
      <w:r w:rsidR="00A1720D">
        <w:rPr>
          <w:rFonts w:cs="Arial"/>
        </w:rPr>
        <w:t xml:space="preserve">519 thru </w:t>
      </w:r>
      <w:r w:rsidR="00463A98">
        <w:rPr>
          <w:rFonts w:cs="Arial"/>
        </w:rPr>
        <w:t>5</w:t>
      </w:r>
      <w:r w:rsidR="007A31DB">
        <w:rPr>
          <w:rFonts w:cs="Arial"/>
        </w:rPr>
        <w:t>5</w:t>
      </w:r>
      <w:r w:rsidR="006B144E">
        <w:rPr>
          <w:rFonts w:cs="Arial"/>
        </w:rPr>
        <w:t>38</w:t>
      </w:r>
      <w:r w:rsidR="00463A98">
        <w:rPr>
          <w:rFonts w:cs="Arial"/>
        </w:rPr>
        <w:t>,</w:t>
      </w:r>
      <w:r w:rsidR="002C1629">
        <w:rPr>
          <w:rFonts w:cs="Arial"/>
        </w:rPr>
        <w:t xml:space="preserve"> d</w:t>
      </w:r>
      <w:r w:rsidR="00463A98">
        <w:rPr>
          <w:rFonts w:cs="Arial"/>
        </w:rPr>
        <w:t xml:space="preserve">ated </w:t>
      </w:r>
      <w:r w:rsidR="007A31DB">
        <w:rPr>
          <w:rFonts w:cs="Arial"/>
        </w:rPr>
        <w:t>May 1-9</w:t>
      </w:r>
      <w:r w:rsidR="00463A98">
        <w:rPr>
          <w:rFonts w:cs="Arial"/>
        </w:rPr>
        <w:t xml:space="preserve">, </w:t>
      </w:r>
      <w:r w:rsidR="00E516AC">
        <w:rPr>
          <w:rFonts w:cs="Arial"/>
        </w:rPr>
        <w:t xml:space="preserve">2022, </w:t>
      </w:r>
    </w:p>
    <w:p w14:paraId="152888C2" w14:textId="06DDBFAD" w:rsidR="00D07F12" w:rsidRDefault="00D07F12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A794163" w14:textId="086EF54C" w:rsidR="002A5590" w:rsidRPr="00A30339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 xml:space="preserve">Trustee </w:t>
      </w:r>
      <w:r w:rsidR="00463A98">
        <w:rPr>
          <w:rFonts w:cs="Arial"/>
        </w:rPr>
        <w:t>B</w:t>
      </w:r>
      <w:r w:rsidR="007A31DB">
        <w:rPr>
          <w:rFonts w:cs="Arial"/>
        </w:rPr>
        <w:t>urley</w:t>
      </w:r>
      <w:r w:rsidR="006D50CE" w:rsidRPr="00A30339">
        <w:rPr>
          <w:rFonts w:cs="Arial"/>
        </w:rPr>
        <w:t xml:space="preserve"> </w:t>
      </w:r>
      <w:r w:rsidRPr="00A30339">
        <w:rPr>
          <w:rFonts w:cs="Arial"/>
        </w:rPr>
        <w:t xml:space="preserve">moved, seconded by Trustee </w:t>
      </w:r>
      <w:r w:rsidR="00463A98">
        <w:rPr>
          <w:rFonts w:cs="Arial"/>
        </w:rPr>
        <w:t>Moss</w:t>
      </w:r>
      <w:r w:rsidR="006D50CE" w:rsidRPr="00A30339">
        <w:rPr>
          <w:rFonts w:cs="Arial"/>
        </w:rPr>
        <w:t xml:space="preserve"> </w:t>
      </w:r>
      <w:r w:rsidRPr="00A30339">
        <w:rPr>
          <w:rFonts w:cs="Arial"/>
        </w:rPr>
        <w:t>to approve the abstract</w:t>
      </w:r>
      <w:r w:rsidR="00D07F12">
        <w:rPr>
          <w:rFonts w:cs="Arial"/>
        </w:rPr>
        <w:t>s</w:t>
      </w:r>
      <w:r w:rsidRPr="00A30339">
        <w:rPr>
          <w:rFonts w:cs="Arial"/>
        </w:rPr>
        <w:t>.</w:t>
      </w:r>
    </w:p>
    <w:p w14:paraId="4FE7CBB7" w14:textId="0A7F04B0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5E37D99" w14:textId="5D30DF08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Carried:  </w:t>
      </w:r>
      <w:r w:rsidR="007A31DB">
        <w:rPr>
          <w:rFonts w:cs="Arial"/>
        </w:rPr>
        <w:t>3</w:t>
      </w:r>
      <w:r>
        <w:rPr>
          <w:rFonts w:cs="Arial"/>
        </w:rPr>
        <w:t xml:space="preserve"> ayes</w:t>
      </w:r>
    </w:p>
    <w:p w14:paraId="68AEFFB5" w14:textId="77777777" w:rsidR="00047A18" w:rsidRDefault="00047A18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2ADD6272" w14:textId="77777777" w:rsidR="000C1C89" w:rsidRDefault="000C1C89" w:rsidP="000C1C89">
      <w:pPr>
        <w:autoSpaceDE w:val="0"/>
        <w:autoSpaceDN w:val="0"/>
        <w:adjustRightInd w:val="0"/>
      </w:pPr>
      <w:r>
        <w:t xml:space="preserve">AUDIT – Trustee </w:t>
      </w:r>
      <w:bookmarkStart w:id="2" w:name="_Hlk90547598"/>
      <w:r>
        <w:t xml:space="preserve">Moss – none   </w:t>
      </w:r>
      <w:bookmarkEnd w:id="2"/>
    </w:p>
    <w:p w14:paraId="0A168B81" w14:textId="77777777" w:rsidR="000C1C89" w:rsidRDefault="000C1C89" w:rsidP="000C1C89">
      <w:pPr>
        <w:autoSpaceDE w:val="0"/>
        <w:autoSpaceDN w:val="0"/>
        <w:adjustRightInd w:val="0"/>
      </w:pPr>
    </w:p>
    <w:p w14:paraId="1E68FF42" w14:textId="6F5DB403" w:rsidR="00D6050C" w:rsidRDefault="000C1C89" w:rsidP="00C64D3F">
      <w:pPr>
        <w:jc w:val="both"/>
      </w:pPr>
      <w:r>
        <w:t>INSURANCE –</w:t>
      </w:r>
      <w:r w:rsidR="00F15F27">
        <w:t xml:space="preserve"> </w:t>
      </w:r>
      <w:r w:rsidR="00E82DEB">
        <w:t>Trustee –</w:t>
      </w:r>
      <w:r w:rsidR="00BF6E0A">
        <w:t xml:space="preserve"> none </w:t>
      </w:r>
      <w:r w:rsidR="00C64D3F">
        <w:t xml:space="preserve"> </w:t>
      </w:r>
    </w:p>
    <w:p w14:paraId="01812237" w14:textId="520A51E6" w:rsidR="003537EC" w:rsidRDefault="003537EC" w:rsidP="0073116C">
      <w:pPr>
        <w:jc w:val="both"/>
      </w:pPr>
    </w:p>
    <w:p w14:paraId="4FD431FA" w14:textId="2A4F4A0E" w:rsidR="00BF6E0A" w:rsidRDefault="000C1C89" w:rsidP="00463A98">
      <w:pPr>
        <w:jc w:val="both"/>
      </w:pPr>
      <w:r>
        <w:t>BUILDING –</w:t>
      </w:r>
      <w:r w:rsidR="00EA4209">
        <w:t xml:space="preserve"> Trustee Moss – none </w:t>
      </w:r>
    </w:p>
    <w:p w14:paraId="2CC7DFF8" w14:textId="77777777" w:rsidR="00E516AC" w:rsidRDefault="00E516AC" w:rsidP="00463A98">
      <w:pPr>
        <w:jc w:val="both"/>
      </w:pPr>
    </w:p>
    <w:p w14:paraId="10B76D91" w14:textId="42B52666" w:rsidR="000C1C89" w:rsidRDefault="000C1C89" w:rsidP="000C1C89">
      <w:pPr>
        <w:jc w:val="both"/>
      </w:pPr>
      <w:r>
        <w:t>RECREATION –</w:t>
      </w:r>
      <w:bookmarkStart w:id="3" w:name="_Hlk17200539"/>
      <w:r w:rsidR="00B45A97">
        <w:t xml:space="preserve"> </w:t>
      </w:r>
      <w:bookmarkStart w:id="4" w:name="_Hlk58939883"/>
      <w:r w:rsidR="00A17AAF">
        <w:t xml:space="preserve">Trustee Burley </w:t>
      </w:r>
      <w:bookmarkEnd w:id="3"/>
      <w:bookmarkEnd w:id="4"/>
      <w:r w:rsidR="006F15F2">
        <w:t xml:space="preserve">– none </w:t>
      </w:r>
    </w:p>
    <w:p w14:paraId="67F317DC" w14:textId="77777777" w:rsidR="000C1C89" w:rsidRDefault="000C1C89" w:rsidP="000C1C89">
      <w:pPr>
        <w:jc w:val="both"/>
      </w:pPr>
    </w:p>
    <w:p w14:paraId="4F662118" w14:textId="46BB6C5B" w:rsidR="00AA50A3" w:rsidRDefault="000C1C89" w:rsidP="00C64D3F">
      <w:pPr>
        <w:jc w:val="both"/>
      </w:pPr>
      <w:r>
        <w:t>SPECIAL EVENTS</w:t>
      </w:r>
      <w:r w:rsidRPr="00BF2295">
        <w:t xml:space="preserve"> </w:t>
      </w:r>
      <w:r>
        <w:t>–</w:t>
      </w:r>
      <w:r w:rsidR="00182BFC">
        <w:t xml:space="preserve"> Trustee Burley </w:t>
      </w:r>
      <w:r w:rsidR="005825E7">
        <w:t xml:space="preserve">and the Board discussed </w:t>
      </w:r>
      <w:r w:rsidR="007A31DB">
        <w:t>concerts in the park</w:t>
      </w:r>
    </w:p>
    <w:p w14:paraId="50EF6F65" w14:textId="77777777" w:rsidR="00AA50A3" w:rsidRDefault="00AA50A3" w:rsidP="003537EC">
      <w:pPr>
        <w:jc w:val="both"/>
      </w:pPr>
    </w:p>
    <w:p w14:paraId="68C4025A" w14:textId="1CC85CC6" w:rsidR="00D76B94" w:rsidRDefault="000C1C89" w:rsidP="00182BFC">
      <w:pPr>
        <w:jc w:val="both"/>
      </w:pPr>
      <w:r>
        <w:t xml:space="preserve">ZONING </w:t>
      </w:r>
      <w:r w:rsidR="00A024F8">
        <w:t xml:space="preserve">– </w:t>
      </w:r>
      <w:r w:rsidR="00E82DEB">
        <w:t>Trustee –</w:t>
      </w:r>
      <w:r w:rsidR="00AA50A3">
        <w:t xml:space="preserve"> none </w:t>
      </w:r>
    </w:p>
    <w:p w14:paraId="6BFFC915" w14:textId="53FE5C4B" w:rsidR="00BB28FA" w:rsidRDefault="00BB28FA" w:rsidP="000C1C89">
      <w:pPr>
        <w:jc w:val="both"/>
      </w:pPr>
    </w:p>
    <w:p w14:paraId="42600E4D" w14:textId="784B1DDA" w:rsidR="00850A6C" w:rsidRDefault="00850A6C" w:rsidP="000C1C89">
      <w:pPr>
        <w:jc w:val="both"/>
      </w:pPr>
    </w:p>
    <w:p w14:paraId="74C52E07" w14:textId="77777777" w:rsidR="00D85268" w:rsidRDefault="00D85268" w:rsidP="000C1C89">
      <w:pPr>
        <w:jc w:val="both"/>
      </w:pPr>
    </w:p>
    <w:p w14:paraId="4AB4CD7F" w14:textId="77777777" w:rsidR="000C1C89" w:rsidRDefault="000C1C89" w:rsidP="000C1C89">
      <w:pPr>
        <w:jc w:val="both"/>
      </w:pPr>
      <w:r w:rsidRPr="00A92059"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</w:t>
      </w:r>
    </w:p>
    <w:p w14:paraId="153C6E76" w14:textId="77777777" w:rsidR="000C1C89" w:rsidRDefault="000C1C89" w:rsidP="000C1C89">
      <w:pPr>
        <w:jc w:val="both"/>
      </w:pPr>
    </w:p>
    <w:p w14:paraId="4A6658DE" w14:textId="77777777" w:rsidR="000C1C89" w:rsidRPr="00C17397" w:rsidRDefault="000C1C89" w:rsidP="000C1C89">
      <w:pPr>
        <w:jc w:val="both"/>
      </w:pPr>
      <w:r w:rsidRPr="00C17397">
        <w:t>None</w:t>
      </w:r>
    </w:p>
    <w:p w14:paraId="041AD479" w14:textId="6B420402" w:rsidR="00A024F8" w:rsidRDefault="00A024F8" w:rsidP="000C1C89">
      <w:pPr>
        <w:jc w:val="both"/>
        <w:rPr>
          <w:sz w:val="22"/>
          <w:szCs w:val="22"/>
        </w:rPr>
      </w:pPr>
    </w:p>
    <w:p w14:paraId="5EA0A7E7" w14:textId="77777777" w:rsidR="00D85268" w:rsidRDefault="00D85268" w:rsidP="000C1C89">
      <w:pPr>
        <w:jc w:val="both"/>
        <w:rPr>
          <w:sz w:val="22"/>
          <w:szCs w:val="22"/>
        </w:rPr>
      </w:pPr>
    </w:p>
    <w:p w14:paraId="74FDC733" w14:textId="77777777" w:rsidR="000C1C89" w:rsidRPr="00B302E7" w:rsidRDefault="000C1C89" w:rsidP="000C1C89">
      <w:pPr>
        <w:jc w:val="both"/>
      </w:pPr>
      <w:r>
        <w:rPr>
          <w:b/>
          <w:sz w:val="24"/>
          <w:szCs w:val="24"/>
          <w:u w:val="single"/>
        </w:rPr>
        <w:t>NEW</w:t>
      </w:r>
      <w:r w:rsidRPr="00A92059">
        <w:rPr>
          <w:b/>
          <w:sz w:val="24"/>
          <w:szCs w:val="24"/>
          <w:u w:val="single"/>
        </w:rPr>
        <w:t xml:space="preserve"> BUSINESS</w:t>
      </w:r>
      <w:r w:rsidRPr="00B302E7">
        <w:rPr>
          <w:sz w:val="24"/>
          <w:szCs w:val="24"/>
        </w:rPr>
        <w:t xml:space="preserve"> </w:t>
      </w:r>
      <w:r>
        <w:rPr>
          <w:b/>
          <w:u w:val="single"/>
        </w:rPr>
        <w:t xml:space="preserve"> </w:t>
      </w:r>
    </w:p>
    <w:p w14:paraId="46CFE6BD" w14:textId="77777777" w:rsidR="000C1C89" w:rsidRDefault="000C1C89" w:rsidP="000C1C89">
      <w:pPr>
        <w:jc w:val="both"/>
      </w:pPr>
    </w:p>
    <w:p w14:paraId="25823ADB" w14:textId="0073C287" w:rsidR="00B74AB1" w:rsidRDefault="00BB28FA" w:rsidP="000C1C89">
      <w:pPr>
        <w:jc w:val="both"/>
      </w:pPr>
      <w:r>
        <w:t>None</w:t>
      </w:r>
    </w:p>
    <w:p w14:paraId="73FA61C6" w14:textId="6785D3A0" w:rsidR="00D85268" w:rsidRDefault="00D85268" w:rsidP="000C1C89">
      <w:pPr>
        <w:jc w:val="both"/>
      </w:pPr>
    </w:p>
    <w:p w14:paraId="14149FAF" w14:textId="54562767" w:rsidR="00D85268" w:rsidRDefault="00D85268" w:rsidP="000C1C89">
      <w:pPr>
        <w:jc w:val="both"/>
      </w:pPr>
    </w:p>
    <w:p w14:paraId="08327622" w14:textId="77777777" w:rsidR="00D85268" w:rsidRDefault="00D85268" w:rsidP="000C1C89">
      <w:pPr>
        <w:jc w:val="both"/>
      </w:pPr>
    </w:p>
    <w:p w14:paraId="5E529F4A" w14:textId="10E7FFA3" w:rsidR="000C1C89" w:rsidRDefault="000C1C89" w:rsidP="0073116C">
      <w:pPr>
        <w:rPr>
          <w:b/>
          <w:u w:val="single"/>
        </w:rPr>
      </w:pPr>
      <w:bookmarkStart w:id="5" w:name="_Hlk66190055"/>
      <w:r>
        <w:rPr>
          <w:b/>
          <w:sz w:val="24"/>
          <w:szCs w:val="24"/>
          <w:u w:val="single"/>
        </w:rPr>
        <w:lastRenderedPageBreak/>
        <w:t>RESOLUTIONS:</w:t>
      </w:r>
    </w:p>
    <w:bookmarkEnd w:id="5"/>
    <w:p w14:paraId="54007D6A" w14:textId="77777777" w:rsidR="00973BC2" w:rsidRDefault="00973BC2" w:rsidP="00973BC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33EEF0D3" w14:textId="77777777" w:rsidR="00A36190" w:rsidRPr="00085143" w:rsidRDefault="00A36190" w:rsidP="00A3619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085143">
        <w:rPr>
          <w:b/>
          <w:sz w:val="22"/>
          <w:szCs w:val="22"/>
          <w:u w:val="single"/>
        </w:rPr>
        <w:t>Resolution #22 – 2021-22</w:t>
      </w:r>
    </w:p>
    <w:p w14:paraId="70999861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</w:p>
    <w:p w14:paraId="4F77B740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  <w:r w:rsidRPr="00085143">
        <w:t>RESOLVED, That the Clerk Treasurer be and she hereby is authorized to make the following amendments to the 2022-2023 General Operating Budget:</w:t>
      </w:r>
    </w:p>
    <w:p w14:paraId="3EBDEF63" w14:textId="77777777" w:rsidR="00A36190" w:rsidRPr="00085143" w:rsidRDefault="00A36190" w:rsidP="00A36190">
      <w:pPr>
        <w:autoSpaceDE w:val="0"/>
        <w:autoSpaceDN w:val="0"/>
        <w:adjustRightInd w:val="0"/>
      </w:pPr>
    </w:p>
    <w:p w14:paraId="17957A57" w14:textId="77777777" w:rsidR="00A36190" w:rsidRPr="00085143" w:rsidRDefault="00A36190" w:rsidP="00A36190">
      <w:pPr>
        <w:autoSpaceDE w:val="0"/>
        <w:autoSpaceDN w:val="0"/>
        <w:adjustRightInd w:val="0"/>
      </w:pPr>
      <w:r w:rsidRPr="00085143">
        <w:tab/>
      </w:r>
      <w:r w:rsidRPr="00085143">
        <w:tab/>
      </w:r>
      <w:r w:rsidRPr="00085143">
        <w:tab/>
      </w:r>
      <w:r w:rsidRPr="00085143">
        <w:tab/>
        <w:t>REVENUES</w:t>
      </w:r>
    </w:p>
    <w:p w14:paraId="5C83191F" w14:textId="77777777" w:rsidR="00A36190" w:rsidRPr="00085143" w:rsidRDefault="00A36190" w:rsidP="00A36190">
      <w:pPr>
        <w:autoSpaceDE w:val="0"/>
        <w:autoSpaceDN w:val="0"/>
        <w:adjustRightInd w:val="0"/>
      </w:pPr>
    </w:p>
    <w:p w14:paraId="2C6798F9" w14:textId="77777777" w:rsidR="00A36190" w:rsidRPr="00085143" w:rsidRDefault="00A36190" w:rsidP="00A36190">
      <w:pPr>
        <w:autoSpaceDE w:val="0"/>
        <w:autoSpaceDN w:val="0"/>
        <w:adjustRightInd w:val="0"/>
      </w:pPr>
      <w:r w:rsidRPr="00085143">
        <w:tab/>
        <w:t>DECREASE:</w:t>
      </w:r>
      <w:r w:rsidRPr="00085143">
        <w:tab/>
        <w:t>A2401, Bank Interest</w:t>
      </w:r>
      <w:r w:rsidRPr="00085143">
        <w:tab/>
      </w:r>
      <w:r w:rsidRPr="00085143">
        <w:tab/>
      </w:r>
      <w:r w:rsidRPr="00085143">
        <w:tab/>
      </w:r>
      <w:r w:rsidRPr="00085143">
        <w:tab/>
        <w:t>$    100.00</w:t>
      </w:r>
    </w:p>
    <w:p w14:paraId="1D6452B7" w14:textId="77777777" w:rsidR="00A36190" w:rsidRPr="00085143" w:rsidRDefault="00A36190" w:rsidP="00A36190">
      <w:pPr>
        <w:autoSpaceDE w:val="0"/>
        <w:autoSpaceDN w:val="0"/>
        <w:adjustRightInd w:val="0"/>
      </w:pPr>
    </w:p>
    <w:p w14:paraId="2CC5EA2F" w14:textId="77777777" w:rsidR="00A36190" w:rsidRPr="00085143" w:rsidRDefault="00A36190" w:rsidP="00A36190">
      <w:pPr>
        <w:autoSpaceDE w:val="0"/>
        <w:autoSpaceDN w:val="0"/>
        <w:adjustRightInd w:val="0"/>
      </w:pPr>
      <w:r w:rsidRPr="00085143">
        <w:tab/>
        <w:t>INCREASE:</w:t>
      </w:r>
      <w:r w:rsidRPr="00085143">
        <w:tab/>
        <w:t>A3501, CHIPS</w:t>
      </w: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tab/>
        <w:t>$24,121.53</w:t>
      </w:r>
    </w:p>
    <w:p w14:paraId="3FB5CD4A" w14:textId="77777777" w:rsidR="00A36190" w:rsidRPr="00085143" w:rsidRDefault="00A36190" w:rsidP="00A36190">
      <w:pPr>
        <w:autoSpaceDE w:val="0"/>
        <w:autoSpaceDN w:val="0"/>
        <w:adjustRightInd w:val="0"/>
      </w:pPr>
    </w:p>
    <w:p w14:paraId="3C915CE9" w14:textId="77777777" w:rsidR="00A36190" w:rsidRPr="00085143" w:rsidRDefault="00A36190" w:rsidP="00A36190">
      <w:pPr>
        <w:autoSpaceDE w:val="0"/>
        <w:autoSpaceDN w:val="0"/>
        <w:adjustRightInd w:val="0"/>
      </w:pPr>
    </w:p>
    <w:p w14:paraId="2FA625FF" w14:textId="77777777" w:rsidR="00A36190" w:rsidRPr="00085143" w:rsidRDefault="00A36190" w:rsidP="00A36190">
      <w:pPr>
        <w:autoSpaceDE w:val="0"/>
        <w:autoSpaceDN w:val="0"/>
        <w:adjustRightInd w:val="0"/>
        <w:spacing w:after="120"/>
        <w:rPr>
          <w:u w:val="single"/>
        </w:rPr>
      </w:pP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rPr>
          <w:u w:val="single"/>
        </w:rPr>
        <w:t>APPROPRIATIONS</w:t>
      </w:r>
    </w:p>
    <w:p w14:paraId="140C68D4" w14:textId="77777777" w:rsidR="00A36190" w:rsidRPr="00085143" w:rsidRDefault="00A36190" w:rsidP="00A36190">
      <w:pPr>
        <w:autoSpaceDE w:val="0"/>
        <w:autoSpaceDN w:val="0"/>
        <w:adjustRightInd w:val="0"/>
      </w:pPr>
      <w:r w:rsidRPr="00085143">
        <w:tab/>
      </w:r>
    </w:p>
    <w:p w14:paraId="3B1E418A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  <w:r w:rsidRPr="00085143">
        <w:t>INCREASE:</w:t>
      </w:r>
      <w:r w:rsidRPr="00085143">
        <w:tab/>
        <w:t>A5112.2, CHIPS</w:t>
      </w:r>
      <w:r w:rsidRPr="00085143">
        <w:tab/>
      </w:r>
      <w:r w:rsidRPr="00085143">
        <w:tab/>
      </w:r>
      <w:r w:rsidRPr="00085143">
        <w:tab/>
      </w:r>
      <w:r w:rsidRPr="00085143">
        <w:tab/>
        <w:t>$24,021.53</w:t>
      </w:r>
    </w:p>
    <w:p w14:paraId="12C531A3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</w:p>
    <w:p w14:paraId="320E0046" w14:textId="77777777" w:rsidR="00A36190" w:rsidRDefault="00A36190" w:rsidP="00A36190">
      <w:pPr>
        <w:jc w:val="both"/>
        <w:rPr>
          <w:rFonts w:cs="Arial"/>
        </w:rPr>
      </w:pPr>
      <w:r>
        <w:rPr>
          <w:rFonts w:cs="Arial"/>
        </w:rPr>
        <w:t>Trustee Burnett moved, seconded by Trustee Burley to approve the resolution.</w:t>
      </w:r>
    </w:p>
    <w:p w14:paraId="5E2D50E6" w14:textId="77777777" w:rsidR="00A36190" w:rsidRDefault="00A36190" w:rsidP="00A36190">
      <w:pPr>
        <w:jc w:val="both"/>
        <w:rPr>
          <w:rFonts w:cs="Arial"/>
        </w:rPr>
      </w:pPr>
    </w:p>
    <w:p w14:paraId="0B856EBC" w14:textId="77777777" w:rsidR="00A36190" w:rsidRDefault="00A36190" w:rsidP="00A3619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4 ayes</w:t>
      </w:r>
    </w:p>
    <w:p w14:paraId="18F5DA59" w14:textId="77777777" w:rsidR="00A36190" w:rsidRDefault="00A36190" w:rsidP="00A36190">
      <w:pPr>
        <w:jc w:val="both"/>
        <w:rPr>
          <w:rFonts w:cs="Arial"/>
        </w:rPr>
      </w:pPr>
    </w:p>
    <w:p w14:paraId="2AC636B7" w14:textId="77777777" w:rsidR="00A36190" w:rsidRDefault="00A36190" w:rsidP="00A36190">
      <w:pPr>
        <w:jc w:val="both"/>
        <w:rPr>
          <w:rFonts w:cs="Arial"/>
        </w:rPr>
      </w:pPr>
    </w:p>
    <w:p w14:paraId="112DCEAB" w14:textId="77777777" w:rsidR="00A36190" w:rsidRPr="00085143" w:rsidRDefault="00A36190" w:rsidP="00A3619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085143">
        <w:rPr>
          <w:b/>
          <w:sz w:val="22"/>
          <w:szCs w:val="22"/>
          <w:u w:val="single"/>
        </w:rPr>
        <w:t>Resolution #23 – 2021-22</w:t>
      </w:r>
    </w:p>
    <w:p w14:paraId="255E34D7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</w:p>
    <w:p w14:paraId="2A1DD0DB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  <w:r w:rsidRPr="00085143">
        <w:t>RESOLVED, That the Clerk Treasurer be and she hereby is authorized to make the following amendments to the 2021-2022 General Operating Budget:</w:t>
      </w:r>
    </w:p>
    <w:p w14:paraId="54E2369A" w14:textId="77777777" w:rsidR="00A36190" w:rsidRPr="00085143" w:rsidRDefault="00A36190" w:rsidP="00A36190">
      <w:pPr>
        <w:autoSpaceDE w:val="0"/>
        <w:autoSpaceDN w:val="0"/>
        <w:adjustRightInd w:val="0"/>
      </w:pPr>
    </w:p>
    <w:p w14:paraId="05559202" w14:textId="77777777" w:rsidR="00A36190" w:rsidRPr="00085143" w:rsidRDefault="00A36190" w:rsidP="00A36190">
      <w:pPr>
        <w:autoSpaceDE w:val="0"/>
        <w:autoSpaceDN w:val="0"/>
        <w:adjustRightInd w:val="0"/>
        <w:spacing w:after="120"/>
        <w:rPr>
          <w:u w:val="single"/>
        </w:rPr>
      </w:pP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rPr>
          <w:u w:val="single"/>
        </w:rPr>
        <w:t>APPROPRIATIONS</w:t>
      </w:r>
    </w:p>
    <w:p w14:paraId="3ECF04F5" w14:textId="77777777" w:rsidR="00A36190" w:rsidRPr="00085143" w:rsidRDefault="00A36190" w:rsidP="00A36190">
      <w:pPr>
        <w:autoSpaceDE w:val="0"/>
        <w:autoSpaceDN w:val="0"/>
        <w:adjustRightInd w:val="0"/>
      </w:pPr>
      <w:r w:rsidRPr="00085143">
        <w:tab/>
        <w:t>DECREASE:</w:t>
      </w:r>
      <w:r w:rsidRPr="00085143">
        <w:tab/>
        <w:t>A5110.1, Transportation, Personal Services</w:t>
      </w:r>
      <w:r w:rsidRPr="00085143">
        <w:tab/>
      </w:r>
      <w:r w:rsidRPr="00085143">
        <w:tab/>
        <w:t>$1,200.00</w:t>
      </w:r>
    </w:p>
    <w:p w14:paraId="26FE079E" w14:textId="77777777" w:rsidR="00A36190" w:rsidRPr="00085143" w:rsidRDefault="00A36190" w:rsidP="00A36190">
      <w:pPr>
        <w:autoSpaceDE w:val="0"/>
        <w:autoSpaceDN w:val="0"/>
        <w:adjustRightInd w:val="0"/>
        <w:spacing w:after="120"/>
        <w:ind w:firstLine="720"/>
      </w:pP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tab/>
      </w:r>
    </w:p>
    <w:p w14:paraId="7A76FF5A" w14:textId="77777777" w:rsidR="00A36190" w:rsidRPr="00085143" w:rsidRDefault="00A36190" w:rsidP="00A36190">
      <w:pPr>
        <w:autoSpaceDE w:val="0"/>
        <w:autoSpaceDN w:val="0"/>
        <w:adjustRightInd w:val="0"/>
      </w:pPr>
    </w:p>
    <w:p w14:paraId="422F206C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  <w:r w:rsidRPr="00085143">
        <w:t>INCREASE:</w:t>
      </w:r>
      <w:r w:rsidRPr="00085143">
        <w:tab/>
        <w:t>A5110.4, Transportation, Contractual</w:t>
      </w:r>
      <w:r w:rsidRPr="00085143">
        <w:tab/>
      </w:r>
      <w:r w:rsidRPr="00085143">
        <w:tab/>
      </w:r>
      <w:r w:rsidRPr="00085143">
        <w:tab/>
        <w:t>$1,000.00</w:t>
      </w:r>
    </w:p>
    <w:p w14:paraId="24FBAB79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  <w:r w:rsidRPr="00085143">
        <w:tab/>
      </w:r>
      <w:r w:rsidRPr="00085143">
        <w:tab/>
        <w:t>A7310.4, Playground, Contractual</w:t>
      </w:r>
      <w:r w:rsidRPr="00085143">
        <w:tab/>
      </w:r>
      <w:r w:rsidRPr="00085143">
        <w:tab/>
      </w:r>
      <w:r w:rsidRPr="00085143">
        <w:tab/>
        <w:t>$   136.00</w:t>
      </w:r>
    </w:p>
    <w:p w14:paraId="65EE0B6F" w14:textId="77777777" w:rsidR="00A36190" w:rsidRPr="00085143" w:rsidRDefault="00A36190" w:rsidP="00A36190">
      <w:pPr>
        <w:autoSpaceDE w:val="0"/>
        <w:autoSpaceDN w:val="0"/>
        <w:adjustRightInd w:val="0"/>
        <w:spacing w:after="120"/>
        <w:ind w:firstLine="720"/>
      </w:pPr>
      <w:r w:rsidRPr="00085143">
        <w:tab/>
      </w:r>
      <w:r w:rsidRPr="00085143">
        <w:tab/>
        <w:t>A8160.4, Refuse &amp; Garbage, Contractual</w:t>
      </w:r>
      <w:r w:rsidRPr="00085143">
        <w:tab/>
      </w:r>
      <w:r w:rsidRPr="00085143">
        <w:tab/>
      </w:r>
      <w:r w:rsidRPr="00085143">
        <w:rPr>
          <w:u w:val="single"/>
        </w:rPr>
        <w:t>$     64.00</w:t>
      </w:r>
    </w:p>
    <w:p w14:paraId="7839904A" w14:textId="77777777" w:rsidR="00A36190" w:rsidRPr="00085143" w:rsidRDefault="00A36190" w:rsidP="00A36190">
      <w:pPr>
        <w:autoSpaceDE w:val="0"/>
        <w:autoSpaceDN w:val="0"/>
        <w:adjustRightInd w:val="0"/>
        <w:ind w:firstLine="720"/>
      </w:pP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tab/>
      </w:r>
      <w:r w:rsidRPr="00085143">
        <w:tab/>
        <w:t>Total</w:t>
      </w:r>
      <w:r w:rsidRPr="00085143">
        <w:tab/>
      </w:r>
      <w:r w:rsidRPr="00085143">
        <w:tab/>
        <w:t>$1,200.00</w:t>
      </w:r>
    </w:p>
    <w:p w14:paraId="53616775" w14:textId="77777777" w:rsidR="00A36190" w:rsidRDefault="00A36190" w:rsidP="00A36190">
      <w:pPr>
        <w:jc w:val="both"/>
        <w:rPr>
          <w:rFonts w:cs="Arial"/>
        </w:rPr>
      </w:pPr>
    </w:p>
    <w:p w14:paraId="5ACAE804" w14:textId="77777777" w:rsidR="00A36190" w:rsidRDefault="00A36190" w:rsidP="00A36190">
      <w:pPr>
        <w:jc w:val="both"/>
        <w:rPr>
          <w:rFonts w:cs="Arial"/>
        </w:rPr>
      </w:pPr>
      <w:r>
        <w:rPr>
          <w:rFonts w:cs="Arial"/>
        </w:rPr>
        <w:t>Trustee Moss moved, seconded by Trustee Burnett to approve the resolution.</w:t>
      </w:r>
    </w:p>
    <w:p w14:paraId="3533CC9A" w14:textId="77777777" w:rsidR="00A36190" w:rsidRDefault="00A36190" w:rsidP="00A36190">
      <w:pPr>
        <w:jc w:val="both"/>
        <w:rPr>
          <w:rFonts w:cs="Arial"/>
        </w:rPr>
      </w:pPr>
    </w:p>
    <w:p w14:paraId="1F3D000C" w14:textId="77777777" w:rsidR="00A36190" w:rsidRDefault="00A36190" w:rsidP="00A3619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4 ayes</w:t>
      </w:r>
    </w:p>
    <w:p w14:paraId="02378682" w14:textId="4D8B186C" w:rsidR="00A36190" w:rsidRDefault="00A36190" w:rsidP="00A36190">
      <w:pPr>
        <w:jc w:val="both"/>
        <w:rPr>
          <w:rFonts w:cs="Arial"/>
        </w:rPr>
      </w:pPr>
    </w:p>
    <w:p w14:paraId="6C34D527" w14:textId="77777777" w:rsidR="00D85268" w:rsidRDefault="00D85268" w:rsidP="00A36190">
      <w:pPr>
        <w:jc w:val="both"/>
        <w:rPr>
          <w:rFonts w:cs="Arial"/>
        </w:rPr>
      </w:pPr>
    </w:p>
    <w:p w14:paraId="2397FA44" w14:textId="77777777" w:rsidR="00D85268" w:rsidRPr="00D85268" w:rsidRDefault="00D85268" w:rsidP="00D85268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85268">
        <w:rPr>
          <w:b/>
          <w:sz w:val="22"/>
          <w:szCs w:val="22"/>
          <w:u w:val="single"/>
        </w:rPr>
        <w:t>Resolution #24 – 2021-22</w:t>
      </w:r>
    </w:p>
    <w:p w14:paraId="1868C564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</w:p>
    <w:p w14:paraId="06695A22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  <w:r w:rsidRPr="00D85268">
        <w:t>WHEREAS, the Village of Celoron, New York intends to apply to USDA Rural Development for financial assistance to purchase a new garbage truck; and</w:t>
      </w:r>
    </w:p>
    <w:p w14:paraId="12B384CC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</w:p>
    <w:p w14:paraId="0BFA53AA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  <w:r w:rsidRPr="00D85268">
        <w:t>WHEREAS, the Village of Celoron, New York intends to utilize New York State bids, or follow its own procurement policy if no State bid is available; now</w:t>
      </w:r>
    </w:p>
    <w:p w14:paraId="1D685429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</w:p>
    <w:p w14:paraId="46717399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  <w:r w:rsidRPr="00D85268">
        <w:t>THEREFORE, BE IT</w:t>
      </w:r>
    </w:p>
    <w:p w14:paraId="096C9219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</w:p>
    <w:p w14:paraId="252D7092" w14:textId="77777777" w:rsidR="00D85268" w:rsidRPr="00D85268" w:rsidRDefault="00D85268" w:rsidP="00D85268">
      <w:pPr>
        <w:autoSpaceDE w:val="0"/>
        <w:autoSpaceDN w:val="0"/>
        <w:adjustRightInd w:val="0"/>
        <w:ind w:firstLine="720"/>
      </w:pPr>
      <w:r w:rsidRPr="00D85268">
        <w:lastRenderedPageBreak/>
        <w:t>RESOLVED, That the Mayor and Clerk-Treasurer shall have signature authority for all forms relating to the USDA loan and grant.</w:t>
      </w:r>
    </w:p>
    <w:p w14:paraId="272FDAE8" w14:textId="41E224EA" w:rsidR="00A36190" w:rsidRDefault="00A36190" w:rsidP="00A36190">
      <w:pPr>
        <w:jc w:val="both"/>
        <w:rPr>
          <w:rFonts w:cs="Arial"/>
        </w:rPr>
      </w:pPr>
    </w:p>
    <w:p w14:paraId="20DB51A8" w14:textId="5779DA28" w:rsidR="00D85268" w:rsidRDefault="00D85268" w:rsidP="00D85268">
      <w:pPr>
        <w:jc w:val="both"/>
      </w:pPr>
      <w:r>
        <w:t xml:space="preserve">Trustee Moss moved, seconded by Trustee Burnett to </w:t>
      </w:r>
      <w:r>
        <w:t>approve the resolution.</w:t>
      </w:r>
    </w:p>
    <w:p w14:paraId="18D84E7C" w14:textId="77777777" w:rsidR="00D85268" w:rsidRDefault="00D85268" w:rsidP="00D85268">
      <w:pPr>
        <w:jc w:val="both"/>
      </w:pPr>
    </w:p>
    <w:p w14:paraId="3D47A438" w14:textId="77777777" w:rsidR="00D85268" w:rsidRDefault="00D85268" w:rsidP="00D852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1BAF06A4" w14:textId="249E8F0E" w:rsidR="00D85268" w:rsidRDefault="00D85268" w:rsidP="00A36190">
      <w:pPr>
        <w:jc w:val="both"/>
        <w:rPr>
          <w:rFonts w:cs="Arial"/>
        </w:rPr>
      </w:pPr>
    </w:p>
    <w:p w14:paraId="1ABAF224" w14:textId="77777777" w:rsidR="0097113A" w:rsidRDefault="0097113A" w:rsidP="00A36190">
      <w:pPr>
        <w:jc w:val="both"/>
        <w:rPr>
          <w:rFonts w:cs="Arial"/>
        </w:rPr>
      </w:pPr>
    </w:p>
    <w:p w14:paraId="71EDBA2A" w14:textId="77777777" w:rsidR="00A36190" w:rsidRPr="0007158F" w:rsidRDefault="00A36190" w:rsidP="00A36190">
      <w:pPr>
        <w:jc w:val="both"/>
        <w:rPr>
          <w:b/>
          <w:sz w:val="24"/>
          <w:szCs w:val="24"/>
          <w:u w:val="single"/>
        </w:rPr>
      </w:pPr>
      <w:r w:rsidRPr="0007158F">
        <w:rPr>
          <w:b/>
          <w:sz w:val="24"/>
          <w:szCs w:val="24"/>
          <w:u w:val="single"/>
        </w:rPr>
        <w:t>MAYOR’S COMMENTS:</w:t>
      </w:r>
    </w:p>
    <w:p w14:paraId="480BE3D4" w14:textId="77777777" w:rsidR="00A36190" w:rsidRDefault="00A36190" w:rsidP="00A36190"/>
    <w:p w14:paraId="0B301E8D" w14:textId="18173D51" w:rsidR="00A36190" w:rsidRDefault="00A54804" w:rsidP="00A36190">
      <w:pPr>
        <w:jc w:val="both"/>
        <w:rPr>
          <w:rFonts w:cs="Arial"/>
        </w:rPr>
      </w:pPr>
      <w:r>
        <w:rPr>
          <w:rFonts w:cs="Arial"/>
        </w:rPr>
        <w:t>A thank you note was received from Bev Lindstrom’s family.  She devoted many hours of service to the Village of Celoron.</w:t>
      </w:r>
    </w:p>
    <w:p w14:paraId="2C056024" w14:textId="77777777" w:rsidR="00A36190" w:rsidRDefault="00A36190" w:rsidP="00A36190">
      <w:pPr>
        <w:jc w:val="both"/>
        <w:rPr>
          <w:rFonts w:cs="Arial"/>
        </w:rPr>
      </w:pPr>
    </w:p>
    <w:p w14:paraId="65461865" w14:textId="77777777" w:rsidR="00A36190" w:rsidRDefault="00A36190" w:rsidP="00A36190">
      <w:pPr>
        <w:jc w:val="both"/>
        <w:rPr>
          <w:rFonts w:cs="Arial"/>
        </w:rPr>
      </w:pPr>
    </w:p>
    <w:p w14:paraId="4D1D55E6" w14:textId="77777777" w:rsidR="00A36190" w:rsidRDefault="00A36190" w:rsidP="00A36190">
      <w:pPr>
        <w:jc w:val="both"/>
        <w:rPr>
          <w:rFonts w:cs="Arial"/>
        </w:rPr>
      </w:pPr>
    </w:p>
    <w:p w14:paraId="79752C8C" w14:textId="77777777" w:rsidR="00A36190" w:rsidRDefault="00A36190" w:rsidP="00A36190">
      <w:pPr>
        <w:jc w:val="both"/>
      </w:pPr>
      <w:r w:rsidRPr="0006744A">
        <w:rPr>
          <w:b/>
          <w:sz w:val="24"/>
          <w:szCs w:val="24"/>
          <w:u w:val="single"/>
        </w:rPr>
        <w:t>OPPORTUNITY FOR PUBLIC COMMENT:</w:t>
      </w:r>
      <w:r w:rsidRPr="00B302E7">
        <w:t xml:space="preserve"> </w:t>
      </w:r>
    </w:p>
    <w:p w14:paraId="1F3AE874" w14:textId="77777777" w:rsidR="00A36190" w:rsidRDefault="00A36190" w:rsidP="00A36190">
      <w:pPr>
        <w:jc w:val="both"/>
      </w:pPr>
    </w:p>
    <w:p w14:paraId="31F46BB4" w14:textId="77777777" w:rsidR="00A36190" w:rsidRDefault="00A36190" w:rsidP="00A36190">
      <w:pPr>
        <w:autoSpaceDE w:val="0"/>
        <w:autoSpaceDN w:val="0"/>
        <w:adjustRightInd w:val="0"/>
        <w:jc w:val="both"/>
      </w:pPr>
      <w:r>
        <w:t>None</w:t>
      </w:r>
    </w:p>
    <w:p w14:paraId="08D4AFC3" w14:textId="77777777" w:rsidR="00A36190" w:rsidRDefault="00A36190" w:rsidP="00A36190">
      <w:pPr>
        <w:autoSpaceDE w:val="0"/>
        <w:autoSpaceDN w:val="0"/>
        <w:adjustRightInd w:val="0"/>
        <w:jc w:val="both"/>
      </w:pPr>
    </w:p>
    <w:p w14:paraId="6B5D780F" w14:textId="77777777" w:rsidR="00A36190" w:rsidRDefault="00A36190" w:rsidP="00A36190">
      <w:pPr>
        <w:jc w:val="both"/>
      </w:pPr>
      <w:r>
        <w:t>Trustee Burley motioned to adjourn the meeting.  Trustee Moss seconded the motion.</w:t>
      </w:r>
    </w:p>
    <w:p w14:paraId="7BD3CAB0" w14:textId="77777777" w:rsidR="00A36190" w:rsidRDefault="00A36190" w:rsidP="00A36190"/>
    <w:p w14:paraId="0713A9DE" w14:textId="77777777" w:rsidR="00A36190" w:rsidRDefault="00A36190" w:rsidP="00A36190"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4 ayes </w:t>
      </w:r>
    </w:p>
    <w:p w14:paraId="18685ABB" w14:textId="77777777" w:rsidR="00A36190" w:rsidRDefault="00A36190" w:rsidP="00A36190">
      <w:pPr>
        <w:jc w:val="both"/>
      </w:pPr>
    </w:p>
    <w:p w14:paraId="766D6A6F" w14:textId="77777777" w:rsidR="00A36190" w:rsidRDefault="00A36190" w:rsidP="00A36190">
      <w:pPr>
        <w:jc w:val="both"/>
        <w:rPr>
          <w:rFonts w:cs="Arial"/>
        </w:rPr>
      </w:pPr>
      <w:r>
        <w:t>The meeting was adjourned at 6:54 p.m.</w:t>
      </w:r>
    </w:p>
    <w:p w14:paraId="5E990E7F" w14:textId="77777777" w:rsidR="00A36190" w:rsidRDefault="00A36190" w:rsidP="00A36190">
      <w:pPr>
        <w:jc w:val="both"/>
      </w:pPr>
    </w:p>
    <w:p w14:paraId="30CE06D0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AE829E2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79BB883" w14:textId="1CEEFA81" w:rsidR="00A36190" w:rsidRDefault="00A36190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170CF192" w14:textId="6129BA3E" w:rsidR="0097113A" w:rsidRDefault="0097113A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Village Clerk-Treasurer</w:t>
      </w:r>
    </w:p>
    <w:sectPr w:rsidR="0097113A" w:rsidSect="00DB7395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D6A8" w14:textId="77777777" w:rsidR="000D2BB8" w:rsidRDefault="000D2BB8">
      <w:r>
        <w:separator/>
      </w:r>
    </w:p>
  </w:endnote>
  <w:endnote w:type="continuationSeparator" w:id="0">
    <w:p w14:paraId="6AC9DF8E" w14:textId="77777777" w:rsidR="000D2BB8" w:rsidRDefault="000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1D20" w14:textId="77777777" w:rsidR="000D2BB8" w:rsidRDefault="000D2BB8">
      <w:r>
        <w:separator/>
      </w:r>
    </w:p>
  </w:footnote>
  <w:footnote w:type="continuationSeparator" w:id="0">
    <w:p w14:paraId="159D5A02" w14:textId="77777777" w:rsidR="000D2BB8" w:rsidRDefault="000D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0A320B58" w:rsidR="008F35E2" w:rsidRDefault="00DB7395" w:rsidP="006748F0">
    <w:pPr>
      <w:pStyle w:val="Header"/>
      <w:jc w:val="center"/>
    </w:pPr>
    <w:r>
      <w:t>June 13</w:t>
    </w:r>
    <w:r w:rsidR="00A30339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 w16cid:durableId="1094060059">
    <w:abstractNumId w:val="2"/>
  </w:num>
  <w:num w:numId="2" w16cid:durableId="1816607034">
    <w:abstractNumId w:val="4"/>
  </w:num>
  <w:num w:numId="3" w16cid:durableId="1169717424">
    <w:abstractNumId w:val="11"/>
  </w:num>
  <w:num w:numId="4" w16cid:durableId="708800430">
    <w:abstractNumId w:val="17"/>
  </w:num>
  <w:num w:numId="5" w16cid:durableId="1162311490">
    <w:abstractNumId w:val="0"/>
  </w:num>
  <w:num w:numId="6" w16cid:durableId="2078505225">
    <w:abstractNumId w:val="6"/>
  </w:num>
  <w:num w:numId="7" w16cid:durableId="493766423">
    <w:abstractNumId w:val="16"/>
  </w:num>
  <w:num w:numId="8" w16cid:durableId="93214871">
    <w:abstractNumId w:val="12"/>
  </w:num>
  <w:num w:numId="9" w16cid:durableId="1488739581">
    <w:abstractNumId w:val="3"/>
  </w:num>
  <w:num w:numId="10" w16cid:durableId="1997100544">
    <w:abstractNumId w:val="14"/>
  </w:num>
  <w:num w:numId="11" w16cid:durableId="1433353972">
    <w:abstractNumId w:val="13"/>
  </w:num>
  <w:num w:numId="12" w16cid:durableId="694964168">
    <w:abstractNumId w:val="10"/>
  </w:num>
  <w:num w:numId="13" w16cid:durableId="174462601">
    <w:abstractNumId w:val="1"/>
  </w:num>
  <w:num w:numId="14" w16cid:durableId="69736176">
    <w:abstractNumId w:val="5"/>
  </w:num>
  <w:num w:numId="15" w16cid:durableId="165941942">
    <w:abstractNumId w:val="8"/>
  </w:num>
  <w:num w:numId="16" w16cid:durableId="910233523">
    <w:abstractNumId w:val="15"/>
  </w:num>
  <w:num w:numId="17" w16cid:durableId="1199658984">
    <w:abstractNumId w:val="9"/>
  </w:num>
  <w:num w:numId="18" w16cid:durableId="5057559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1824"/>
    <w:rsid w:val="00001A22"/>
    <w:rsid w:val="00002556"/>
    <w:rsid w:val="00003BBB"/>
    <w:rsid w:val="00003D7F"/>
    <w:rsid w:val="00005B07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414F6"/>
    <w:rsid w:val="00042DA0"/>
    <w:rsid w:val="00043F8F"/>
    <w:rsid w:val="000449C5"/>
    <w:rsid w:val="00047293"/>
    <w:rsid w:val="00047A18"/>
    <w:rsid w:val="00050EB2"/>
    <w:rsid w:val="000518DB"/>
    <w:rsid w:val="00051991"/>
    <w:rsid w:val="00051A78"/>
    <w:rsid w:val="00051EC8"/>
    <w:rsid w:val="00054454"/>
    <w:rsid w:val="00054491"/>
    <w:rsid w:val="0005465D"/>
    <w:rsid w:val="00055E47"/>
    <w:rsid w:val="000565EA"/>
    <w:rsid w:val="00056C46"/>
    <w:rsid w:val="0005756B"/>
    <w:rsid w:val="0006015E"/>
    <w:rsid w:val="0006162E"/>
    <w:rsid w:val="000632EA"/>
    <w:rsid w:val="000661AC"/>
    <w:rsid w:val="0006744A"/>
    <w:rsid w:val="0006799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688F"/>
    <w:rsid w:val="0007730B"/>
    <w:rsid w:val="00077823"/>
    <w:rsid w:val="00081BF9"/>
    <w:rsid w:val="000820AD"/>
    <w:rsid w:val="0008287E"/>
    <w:rsid w:val="00082B56"/>
    <w:rsid w:val="00082FA5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52A"/>
    <w:rsid w:val="000B1ACB"/>
    <w:rsid w:val="000B22C1"/>
    <w:rsid w:val="000B46FF"/>
    <w:rsid w:val="000C0350"/>
    <w:rsid w:val="000C11D5"/>
    <w:rsid w:val="000C1A30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2BB8"/>
    <w:rsid w:val="000D44B6"/>
    <w:rsid w:val="000D4D62"/>
    <w:rsid w:val="000D786A"/>
    <w:rsid w:val="000D7CB5"/>
    <w:rsid w:val="000E0189"/>
    <w:rsid w:val="000E0CDA"/>
    <w:rsid w:val="000E148D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9785E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1DBB"/>
    <w:rsid w:val="001B2ED0"/>
    <w:rsid w:val="001B5F69"/>
    <w:rsid w:val="001C006E"/>
    <w:rsid w:val="001C0AAF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D7406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A0D"/>
    <w:rsid w:val="00213D17"/>
    <w:rsid w:val="00213E03"/>
    <w:rsid w:val="00215AD6"/>
    <w:rsid w:val="002223D1"/>
    <w:rsid w:val="00222B59"/>
    <w:rsid w:val="00222B80"/>
    <w:rsid w:val="00224450"/>
    <w:rsid w:val="0022569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96399"/>
    <w:rsid w:val="00296FFF"/>
    <w:rsid w:val="002A524B"/>
    <w:rsid w:val="002A5590"/>
    <w:rsid w:val="002A63D3"/>
    <w:rsid w:val="002A66C3"/>
    <w:rsid w:val="002A6AF7"/>
    <w:rsid w:val="002A7E4F"/>
    <w:rsid w:val="002B03F0"/>
    <w:rsid w:val="002B1324"/>
    <w:rsid w:val="002B25C7"/>
    <w:rsid w:val="002B5EC3"/>
    <w:rsid w:val="002B6973"/>
    <w:rsid w:val="002B735B"/>
    <w:rsid w:val="002C01F6"/>
    <w:rsid w:val="002C1629"/>
    <w:rsid w:val="002C1721"/>
    <w:rsid w:val="002C4278"/>
    <w:rsid w:val="002C4DB1"/>
    <w:rsid w:val="002C7C24"/>
    <w:rsid w:val="002D14F4"/>
    <w:rsid w:val="002D1CB4"/>
    <w:rsid w:val="002D32D2"/>
    <w:rsid w:val="002D5DF2"/>
    <w:rsid w:val="002D716E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4ADF"/>
    <w:rsid w:val="003056DA"/>
    <w:rsid w:val="0031020D"/>
    <w:rsid w:val="00310433"/>
    <w:rsid w:val="00310858"/>
    <w:rsid w:val="00311671"/>
    <w:rsid w:val="00312C50"/>
    <w:rsid w:val="0031388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6CE8"/>
    <w:rsid w:val="00356FE6"/>
    <w:rsid w:val="003573A1"/>
    <w:rsid w:val="00357422"/>
    <w:rsid w:val="00360F7D"/>
    <w:rsid w:val="0036196C"/>
    <w:rsid w:val="003627E2"/>
    <w:rsid w:val="00362C1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9255D"/>
    <w:rsid w:val="00394066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5C9C"/>
    <w:rsid w:val="003C6EE2"/>
    <w:rsid w:val="003C7AD0"/>
    <w:rsid w:val="003D162C"/>
    <w:rsid w:val="003D38A1"/>
    <w:rsid w:val="003D5079"/>
    <w:rsid w:val="003D57DA"/>
    <w:rsid w:val="003D61CC"/>
    <w:rsid w:val="003D732E"/>
    <w:rsid w:val="003E085D"/>
    <w:rsid w:val="003E0DE2"/>
    <w:rsid w:val="003E2790"/>
    <w:rsid w:val="003E5970"/>
    <w:rsid w:val="003E7234"/>
    <w:rsid w:val="003E77D9"/>
    <w:rsid w:val="003E7CE1"/>
    <w:rsid w:val="003F0030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0C9A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41506"/>
    <w:rsid w:val="0045678C"/>
    <w:rsid w:val="00460710"/>
    <w:rsid w:val="0046093A"/>
    <w:rsid w:val="00460DAC"/>
    <w:rsid w:val="0046139D"/>
    <w:rsid w:val="00461A33"/>
    <w:rsid w:val="00461C07"/>
    <w:rsid w:val="004625DF"/>
    <w:rsid w:val="00463631"/>
    <w:rsid w:val="00463A98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16D"/>
    <w:rsid w:val="00491991"/>
    <w:rsid w:val="00491BE1"/>
    <w:rsid w:val="00491E23"/>
    <w:rsid w:val="00491EAC"/>
    <w:rsid w:val="00493AF7"/>
    <w:rsid w:val="0049449B"/>
    <w:rsid w:val="004965BA"/>
    <w:rsid w:val="00496B50"/>
    <w:rsid w:val="004A0EAD"/>
    <w:rsid w:val="004A2620"/>
    <w:rsid w:val="004A39DA"/>
    <w:rsid w:val="004A502A"/>
    <w:rsid w:val="004A5463"/>
    <w:rsid w:val="004A5C65"/>
    <w:rsid w:val="004B400B"/>
    <w:rsid w:val="004B7597"/>
    <w:rsid w:val="004B768B"/>
    <w:rsid w:val="004C0D62"/>
    <w:rsid w:val="004C12A3"/>
    <w:rsid w:val="004C230D"/>
    <w:rsid w:val="004C3616"/>
    <w:rsid w:val="004C366E"/>
    <w:rsid w:val="004C5D3E"/>
    <w:rsid w:val="004C7318"/>
    <w:rsid w:val="004C7AC5"/>
    <w:rsid w:val="004D0433"/>
    <w:rsid w:val="004D2AD3"/>
    <w:rsid w:val="004D3CC9"/>
    <w:rsid w:val="004D414A"/>
    <w:rsid w:val="004D44F7"/>
    <w:rsid w:val="004D45EB"/>
    <w:rsid w:val="004D4C0B"/>
    <w:rsid w:val="004D5CCC"/>
    <w:rsid w:val="004D5D31"/>
    <w:rsid w:val="004D602B"/>
    <w:rsid w:val="004D66B3"/>
    <w:rsid w:val="004D6A76"/>
    <w:rsid w:val="004D6FF7"/>
    <w:rsid w:val="004D739D"/>
    <w:rsid w:val="004D7704"/>
    <w:rsid w:val="004D7EF0"/>
    <w:rsid w:val="004E27B8"/>
    <w:rsid w:val="004E356C"/>
    <w:rsid w:val="004E4695"/>
    <w:rsid w:val="004E4F8B"/>
    <w:rsid w:val="004E691C"/>
    <w:rsid w:val="004F3064"/>
    <w:rsid w:val="004F67A8"/>
    <w:rsid w:val="004F7141"/>
    <w:rsid w:val="004F727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B3F"/>
    <w:rsid w:val="00520CDD"/>
    <w:rsid w:val="00521A64"/>
    <w:rsid w:val="00523EAB"/>
    <w:rsid w:val="00526914"/>
    <w:rsid w:val="00534A87"/>
    <w:rsid w:val="005351CE"/>
    <w:rsid w:val="0053539B"/>
    <w:rsid w:val="0053550A"/>
    <w:rsid w:val="00536DA4"/>
    <w:rsid w:val="005404AA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6CF1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25E7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67"/>
    <w:rsid w:val="005A7491"/>
    <w:rsid w:val="005B1125"/>
    <w:rsid w:val="005B33F1"/>
    <w:rsid w:val="005B47DD"/>
    <w:rsid w:val="005B5F2B"/>
    <w:rsid w:val="005B6974"/>
    <w:rsid w:val="005C042C"/>
    <w:rsid w:val="005C0E89"/>
    <w:rsid w:val="005C0FA5"/>
    <w:rsid w:val="005C32F7"/>
    <w:rsid w:val="005C3A61"/>
    <w:rsid w:val="005C481C"/>
    <w:rsid w:val="005C4C11"/>
    <w:rsid w:val="005C5490"/>
    <w:rsid w:val="005C6186"/>
    <w:rsid w:val="005D0FA2"/>
    <w:rsid w:val="005D1AA3"/>
    <w:rsid w:val="005D4024"/>
    <w:rsid w:val="005D50B8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A7D"/>
    <w:rsid w:val="00606590"/>
    <w:rsid w:val="00606DD0"/>
    <w:rsid w:val="00611F50"/>
    <w:rsid w:val="00612164"/>
    <w:rsid w:val="00616882"/>
    <w:rsid w:val="00620E1A"/>
    <w:rsid w:val="0062180C"/>
    <w:rsid w:val="006237DC"/>
    <w:rsid w:val="00625E10"/>
    <w:rsid w:val="00626421"/>
    <w:rsid w:val="006274A3"/>
    <w:rsid w:val="00627E6E"/>
    <w:rsid w:val="00630BF4"/>
    <w:rsid w:val="006314C9"/>
    <w:rsid w:val="00631721"/>
    <w:rsid w:val="00634440"/>
    <w:rsid w:val="006344F1"/>
    <w:rsid w:val="00635DBF"/>
    <w:rsid w:val="00636723"/>
    <w:rsid w:val="006375E6"/>
    <w:rsid w:val="006403D3"/>
    <w:rsid w:val="00641FC3"/>
    <w:rsid w:val="00644252"/>
    <w:rsid w:val="006449BD"/>
    <w:rsid w:val="00645CEF"/>
    <w:rsid w:val="00646598"/>
    <w:rsid w:val="00647298"/>
    <w:rsid w:val="00650557"/>
    <w:rsid w:val="0065205B"/>
    <w:rsid w:val="006539AF"/>
    <w:rsid w:val="0065621C"/>
    <w:rsid w:val="00656CF3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009"/>
    <w:rsid w:val="006815D4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3E4F"/>
    <w:rsid w:val="006A4334"/>
    <w:rsid w:val="006A4969"/>
    <w:rsid w:val="006A5A31"/>
    <w:rsid w:val="006A5A79"/>
    <w:rsid w:val="006A608F"/>
    <w:rsid w:val="006A609B"/>
    <w:rsid w:val="006B070F"/>
    <w:rsid w:val="006B13F0"/>
    <w:rsid w:val="006B144E"/>
    <w:rsid w:val="006B4F86"/>
    <w:rsid w:val="006B6F19"/>
    <w:rsid w:val="006B7C95"/>
    <w:rsid w:val="006C0528"/>
    <w:rsid w:val="006C088B"/>
    <w:rsid w:val="006C1C85"/>
    <w:rsid w:val="006C35CD"/>
    <w:rsid w:val="006C57B6"/>
    <w:rsid w:val="006C6738"/>
    <w:rsid w:val="006D0450"/>
    <w:rsid w:val="006D0F96"/>
    <w:rsid w:val="006D20FE"/>
    <w:rsid w:val="006D25A0"/>
    <w:rsid w:val="006D2A5D"/>
    <w:rsid w:val="006D3B09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507E"/>
    <w:rsid w:val="006E7E49"/>
    <w:rsid w:val="006F0870"/>
    <w:rsid w:val="006F0F90"/>
    <w:rsid w:val="006F15F2"/>
    <w:rsid w:val="006F1764"/>
    <w:rsid w:val="006F1AFE"/>
    <w:rsid w:val="006F1E97"/>
    <w:rsid w:val="006F3EF0"/>
    <w:rsid w:val="006F4D6F"/>
    <w:rsid w:val="006F509D"/>
    <w:rsid w:val="006F5C49"/>
    <w:rsid w:val="006F7439"/>
    <w:rsid w:val="006F7E22"/>
    <w:rsid w:val="0070101F"/>
    <w:rsid w:val="00701551"/>
    <w:rsid w:val="00702CD7"/>
    <w:rsid w:val="007039AE"/>
    <w:rsid w:val="00703D93"/>
    <w:rsid w:val="00704411"/>
    <w:rsid w:val="00704691"/>
    <w:rsid w:val="00706C75"/>
    <w:rsid w:val="007073E1"/>
    <w:rsid w:val="0071085C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4E8F"/>
    <w:rsid w:val="00757D2C"/>
    <w:rsid w:val="00760C1F"/>
    <w:rsid w:val="00761568"/>
    <w:rsid w:val="007617E7"/>
    <w:rsid w:val="00762365"/>
    <w:rsid w:val="00762EDF"/>
    <w:rsid w:val="0076355E"/>
    <w:rsid w:val="00765F0D"/>
    <w:rsid w:val="00767369"/>
    <w:rsid w:val="007700F7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4B73"/>
    <w:rsid w:val="00786118"/>
    <w:rsid w:val="00786445"/>
    <w:rsid w:val="007876C2"/>
    <w:rsid w:val="007878E2"/>
    <w:rsid w:val="00790090"/>
    <w:rsid w:val="0079037F"/>
    <w:rsid w:val="007916C2"/>
    <w:rsid w:val="00791BAC"/>
    <w:rsid w:val="007946FD"/>
    <w:rsid w:val="00796B85"/>
    <w:rsid w:val="0079746A"/>
    <w:rsid w:val="00797AA6"/>
    <w:rsid w:val="007A1490"/>
    <w:rsid w:val="007A31DB"/>
    <w:rsid w:val="007A3C3A"/>
    <w:rsid w:val="007A6D4F"/>
    <w:rsid w:val="007A76D8"/>
    <w:rsid w:val="007B4798"/>
    <w:rsid w:val="007B6AF1"/>
    <w:rsid w:val="007B71EB"/>
    <w:rsid w:val="007C2F14"/>
    <w:rsid w:val="007C3793"/>
    <w:rsid w:val="007C41A0"/>
    <w:rsid w:val="007C52F6"/>
    <w:rsid w:val="007D04EE"/>
    <w:rsid w:val="007D2897"/>
    <w:rsid w:val="007D305F"/>
    <w:rsid w:val="007D46F3"/>
    <w:rsid w:val="007D7174"/>
    <w:rsid w:val="007E0DEC"/>
    <w:rsid w:val="007E2243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0F55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0755"/>
    <w:rsid w:val="008412E9"/>
    <w:rsid w:val="00841991"/>
    <w:rsid w:val="008434C5"/>
    <w:rsid w:val="00843A46"/>
    <w:rsid w:val="00843B14"/>
    <w:rsid w:val="008442F3"/>
    <w:rsid w:val="00845FF5"/>
    <w:rsid w:val="00846C5F"/>
    <w:rsid w:val="00850A6C"/>
    <w:rsid w:val="00851209"/>
    <w:rsid w:val="00851552"/>
    <w:rsid w:val="00852438"/>
    <w:rsid w:val="0085426F"/>
    <w:rsid w:val="00855439"/>
    <w:rsid w:val="008555A7"/>
    <w:rsid w:val="00856C5B"/>
    <w:rsid w:val="00857D60"/>
    <w:rsid w:val="00860F3B"/>
    <w:rsid w:val="008622C0"/>
    <w:rsid w:val="008625FD"/>
    <w:rsid w:val="00863603"/>
    <w:rsid w:val="008639E9"/>
    <w:rsid w:val="008654C6"/>
    <w:rsid w:val="00866397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26DB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0D5B"/>
    <w:rsid w:val="008B2216"/>
    <w:rsid w:val="008B57D1"/>
    <w:rsid w:val="008B678A"/>
    <w:rsid w:val="008B78B2"/>
    <w:rsid w:val="008B7A34"/>
    <w:rsid w:val="008B7B61"/>
    <w:rsid w:val="008B7FFD"/>
    <w:rsid w:val="008C0358"/>
    <w:rsid w:val="008C08EA"/>
    <w:rsid w:val="008C1033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5F41"/>
    <w:rsid w:val="008D658E"/>
    <w:rsid w:val="008D6B91"/>
    <w:rsid w:val="008E0A78"/>
    <w:rsid w:val="008E172B"/>
    <w:rsid w:val="008E2A8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0E4A"/>
    <w:rsid w:val="009025A0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3FA3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F02"/>
    <w:rsid w:val="00952C4B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108A"/>
    <w:rsid w:val="0097113A"/>
    <w:rsid w:val="00972AB3"/>
    <w:rsid w:val="00973955"/>
    <w:rsid w:val="00973BC2"/>
    <w:rsid w:val="00975BF2"/>
    <w:rsid w:val="00976EC6"/>
    <w:rsid w:val="00981386"/>
    <w:rsid w:val="00985A8D"/>
    <w:rsid w:val="00985E05"/>
    <w:rsid w:val="00987F42"/>
    <w:rsid w:val="00990C2A"/>
    <w:rsid w:val="0099133C"/>
    <w:rsid w:val="00992DA3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A59EB"/>
    <w:rsid w:val="009B1068"/>
    <w:rsid w:val="009B2FD8"/>
    <w:rsid w:val="009B61A0"/>
    <w:rsid w:val="009B7825"/>
    <w:rsid w:val="009B78C6"/>
    <w:rsid w:val="009C56A0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244E"/>
    <w:rsid w:val="00A01174"/>
    <w:rsid w:val="00A024F8"/>
    <w:rsid w:val="00A07ADA"/>
    <w:rsid w:val="00A10237"/>
    <w:rsid w:val="00A11902"/>
    <w:rsid w:val="00A11FA8"/>
    <w:rsid w:val="00A12914"/>
    <w:rsid w:val="00A16606"/>
    <w:rsid w:val="00A1720D"/>
    <w:rsid w:val="00A1768E"/>
    <w:rsid w:val="00A176CB"/>
    <w:rsid w:val="00A17AAF"/>
    <w:rsid w:val="00A17C47"/>
    <w:rsid w:val="00A21631"/>
    <w:rsid w:val="00A2353E"/>
    <w:rsid w:val="00A26599"/>
    <w:rsid w:val="00A26828"/>
    <w:rsid w:val="00A30339"/>
    <w:rsid w:val="00A3080F"/>
    <w:rsid w:val="00A30E84"/>
    <w:rsid w:val="00A31161"/>
    <w:rsid w:val="00A338FE"/>
    <w:rsid w:val="00A33C87"/>
    <w:rsid w:val="00A346F7"/>
    <w:rsid w:val="00A36190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54804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6320"/>
    <w:rsid w:val="00A770A0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DEB"/>
    <w:rsid w:val="00A94E79"/>
    <w:rsid w:val="00AA1AFD"/>
    <w:rsid w:val="00AA20DA"/>
    <w:rsid w:val="00AA3D2D"/>
    <w:rsid w:val="00AA50A3"/>
    <w:rsid w:val="00AA75B4"/>
    <w:rsid w:val="00AB0433"/>
    <w:rsid w:val="00AB171F"/>
    <w:rsid w:val="00AB2DDE"/>
    <w:rsid w:val="00AB3234"/>
    <w:rsid w:val="00AB42F4"/>
    <w:rsid w:val="00AB52F5"/>
    <w:rsid w:val="00AB6233"/>
    <w:rsid w:val="00AB7173"/>
    <w:rsid w:val="00AC2E4A"/>
    <w:rsid w:val="00AC3E04"/>
    <w:rsid w:val="00AC4AAC"/>
    <w:rsid w:val="00AC5E71"/>
    <w:rsid w:val="00AD2B13"/>
    <w:rsid w:val="00AD2F63"/>
    <w:rsid w:val="00AD3FEB"/>
    <w:rsid w:val="00AD7C11"/>
    <w:rsid w:val="00AE08F4"/>
    <w:rsid w:val="00AE19DE"/>
    <w:rsid w:val="00AE1DBA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1AF"/>
    <w:rsid w:val="00B024AA"/>
    <w:rsid w:val="00B024E1"/>
    <w:rsid w:val="00B028BC"/>
    <w:rsid w:val="00B05152"/>
    <w:rsid w:val="00B05565"/>
    <w:rsid w:val="00B05F08"/>
    <w:rsid w:val="00B07ADA"/>
    <w:rsid w:val="00B109F4"/>
    <w:rsid w:val="00B12006"/>
    <w:rsid w:val="00B12117"/>
    <w:rsid w:val="00B12CE8"/>
    <w:rsid w:val="00B13D96"/>
    <w:rsid w:val="00B145B8"/>
    <w:rsid w:val="00B15A8A"/>
    <w:rsid w:val="00B171D3"/>
    <w:rsid w:val="00B20188"/>
    <w:rsid w:val="00B203A9"/>
    <w:rsid w:val="00B2052B"/>
    <w:rsid w:val="00B2135A"/>
    <w:rsid w:val="00B22184"/>
    <w:rsid w:val="00B23368"/>
    <w:rsid w:val="00B24CAE"/>
    <w:rsid w:val="00B24EC8"/>
    <w:rsid w:val="00B25D4C"/>
    <w:rsid w:val="00B26499"/>
    <w:rsid w:val="00B302E7"/>
    <w:rsid w:val="00B309D8"/>
    <w:rsid w:val="00B32882"/>
    <w:rsid w:val="00B33AC3"/>
    <w:rsid w:val="00B36BAB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203F"/>
    <w:rsid w:val="00BA31B2"/>
    <w:rsid w:val="00BA48E7"/>
    <w:rsid w:val="00BA6160"/>
    <w:rsid w:val="00BB27FD"/>
    <w:rsid w:val="00BB28FA"/>
    <w:rsid w:val="00BB3842"/>
    <w:rsid w:val="00BB5D5F"/>
    <w:rsid w:val="00BB6457"/>
    <w:rsid w:val="00BC3923"/>
    <w:rsid w:val="00BC4C18"/>
    <w:rsid w:val="00BC57DD"/>
    <w:rsid w:val="00BC5DF0"/>
    <w:rsid w:val="00BD2356"/>
    <w:rsid w:val="00BD2580"/>
    <w:rsid w:val="00BD4E77"/>
    <w:rsid w:val="00BD6E75"/>
    <w:rsid w:val="00BD72D7"/>
    <w:rsid w:val="00BE2254"/>
    <w:rsid w:val="00BE28D5"/>
    <w:rsid w:val="00BE29C2"/>
    <w:rsid w:val="00BE30A1"/>
    <w:rsid w:val="00BE3975"/>
    <w:rsid w:val="00BE78A0"/>
    <w:rsid w:val="00BE7AAB"/>
    <w:rsid w:val="00BE7F95"/>
    <w:rsid w:val="00BF1F9B"/>
    <w:rsid w:val="00BF2958"/>
    <w:rsid w:val="00BF4BC2"/>
    <w:rsid w:val="00BF4C69"/>
    <w:rsid w:val="00BF4CE2"/>
    <w:rsid w:val="00BF6E0A"/>
    <w:rsid w:val="00C0121E"/>
    <w:rsid w:val="00C02C7C"/>
    <w:rsid w:val="00C032C3"/>
    <w:rsid w:val="00C06330"/>
    <w:rsid w:val="00C07F43"/>
    <w:rsid w:val="00C106C3"/>
    <w:rsid w:val="00C11382"/>
    <w:rsid w:val="00C13C63"/>
    <w:rsid w:val="00C14544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0546"/>
    <w:rsid w:val="00C42094"/>
    <w:rsid w:val="00C426D9"/>
    <w:rsid w:val="00C43034"/>
    <w:rsid w:val="00C43594"/>
    <w:rsid w:val="00C442E5"/>
    <w:rsid w:val="00C449F9"/>
    <w:rsid w:val="00C45877"/>
    <w:rsid w:val="00C46A61"/>
    <w:rsid w:val="00C47003"/>
    <w:rsid w:val="00C473BF"/>
    <w:rsid w:val="00C4760A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3E55"/>
    <w:rsid w:val="00C64D3F"/>
    <w:rsid w:val="00C654A7"/>
    <w:rsid w:val="00C65657"/>
    <w:rsid w:val="00C65D9C"/>
    <w:rsid w:val="00C662DE"/>
    <w:rsid w:val="00C66D53"/>
    <w:rsid w:val="00C6732F"/>
    <w:rsid w:val="00C7042F"/>
    <w:rsid w:val="00C707BC"/>
    <w:rsid w:val="00C74812"/>
    <w:rsid w:val="00C74BEE"/>
    <w:rsid w:val="00C75A60"/>
    <w:rsid w:val="00C767D3"/>
    <w:rsid w:val="00C8008C"/>
    <w:rsid w:val="00C8049D"/>
    <w:rsid w:val="00C82C92"/>
    <w:rsid w:val="00C841E1"/>
    <w:rsid w:val="00C849AA"/>
    <w:rsid w:val="00C849BE"/>
    <w:rsid w:val="00C852B7"/>
    <w:rsid w:val="00C86F90"/>
    <w:rsid w:val="00C91D38"/>
    <w:rsid w:val="00C92D15"/>
    <w:rsid w:val="00C93CA5"/>
    <w:rsid w:val="00C94FC6"/>
    <w:rsid w:val="00C94FD9"/>
    <w:rsid w:val="00C9621F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3D1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5C8C"/>
    <w:rsid w:val="00D45EE4"/>
    <w:rsid w:val="00D46A33"/>
    <w:rsid w:val="00D47D90"/>
    <w:rsid w:val="00D50F81"/>
    <w:rsid w:val="00D51101"/>
    <w:rsid w:val="00D512B9"/>
    <w:rsid w:val="00D51746"/>
    <w:rsid w:val="00D52234"/>
    <w:rsid w:val="00D5340F"/>
    <w:rsid w:val="00D54454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3F89"/>
    <w:rsid w:val="00D744A5"/>
    <w:rsid w:val="00D747A2"/>
    <w:rsid w:val="00D75ECC"/>
    <w:rsid w:val="00D76508"/>
    <w:rsid w:val="00D76B94"/>
    <w:rsid w:val="00D81172"/>
    <w:rsid w:val="00D85173"/>
    <w:rsid w:val="00D85268"/>
    <w:rsid w:val="00D86F60"/>
    <w:rsid w:val="00D900ED"/>
    <w:rsid w:val="00D919E0"/>
    <w:rsid w:val="00D92450"/>
    <w:rsid w:val="00D92D77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48A5"/>
    <w:rsid w:val="00DB6536"/>
    <w:rsid w:val="00DB7395"/>
    <w:rsid w:val="00DC1FD8"/>
    <w:rsid w:val="00DC45D8"/>
    <w:rsid w:val="00DC6661"/>
    <w:rsid w:val="00DC6FE9"/>
    <w:rsid w:val="00DC7F0D"/>
    <w:rsid w:val="00DD0BB0"/>
    <w:rsid w:val="00DD1D3F"/>
    <w:rsid w:val="00DD212B"/>
    <w:rsid w:val="00DD2BB3"/>
    <w:rsid w:val="00DD64B6"/>
    <w:rsid w:val="00DE0D0C"/>
    <w:rsid w:val="00DE1347"/>
    <w:rsid w:val="00DE3A3D"/>
    <w:rsid w:val="00DE3A62"/>
    <w:rsid w:val="00DE3CA7"/>
    <w:rsid w:val="00DE3D23"/>
    <w:rsid w:val="00DE48A4"/>
    <w:rsid w:val="00DE4F52"/>
    <w:rsid w:val="00DE5403"/>
    <w:rsid w:val="00DE7448"/>
    <w:rsid w:val="00DF1D7F"/>
    <w:rsid w:val="00DF27C0"/>
    <w:rsid w:val="00DF42D7"/>
    <w:rsid w:val="00DF4343"/>
    <w:rsid w:val="00DF4FAD"/>
    <w:rsid w:val="00DF59AE"/>
    <w:rsid w:val="00DF5EB6"/>
    <w:rsid w:val="00DF6BDD"/>
    <w:rsid w:val="00E001DA"/>
    <w:rsid w:val="00E0119C"/>
    <w:rsid w:val="00E0478B"/>
    <w:rsid w:val="00E04B22"/>
    <w:rsid w:val="00E04F31"/>
    <w:rsid w:val="00E06853"/>
    <w:rsid w:val="00E06FF7"/>
    <w:rsid w:val="00E0744B"/>
    <w:rsid w:val="00E07E88"/>
    <w:rsid w:val="00E130DD"/>
    <w:rsid w:val="00E14C4B"/>
    <w:rsid w:val="00E1718E"/>
    <w:rsid w:val="00E176C7"/>
    <w:rsid w:val="00E177E0"/>
    <w:rsid w:val="00E20B63"/>
    <w:rsid w:val="00E211EC"/>
    <w:rsid w:val="00E21D90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4117"/>
    <w:rsid w:val="00E3501E"/>
    <w:rsid w:val="00E365D0"/>
    <w:rsid w:val="00E3688F"/>
    <w:rsid w:val="00E368D8"/>
    <w:rsid w:val="00E41C03"/>
    <w:rsid w:val="00E439D0"/>
    <w:rsid w:val="00E4491F"/>
    <w:rsid w:val="00E4590E"/>
    <w:rsid w:val="00E470C2"/>
    <w:rsid w:val="00E50316"/>
    <w:rsid w:val="00E516AC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668A8"/>
    <w:rsid w:val="00E70D83"/>
    <w:rsid w:val="00E71887"/>
    <w:rsid w:val="00E72F9E"/>
    <w:rsid w:val="00E737B7"/>
    <w:rsid w:val="00E742C7"/>
    <w:rsid w:val="00E7497B"/>
    <w:rsid w:val="00E74E43"/>
    <w:rsid w:val="00E758D3"/>
    <w:rsid w:val="00E7692A"/>
    <w:rsid w:val="00E76BF6"/>
    <w:rsid w:val="00E80B74"/>
    <w:rsid w:val="00E81CC7"/>
    <w:rsid w:val="00E82DEB"/>
    <w:rsid w:val="00E85F16"/>
    <w:rsid w:val="00E863D0"/>
    <w:rsid w:val="00E866CC"/>
    <w:rsid w:val="00E86E75"/>
    <w:rsid w:val="00E86E7E"/>
    <w:rsid w:val="00E87031"/>
    <w:rsid w:val="00E879B5"/>
    <w:rsid w:val="00E94D30"/>
    <w:rsid w:val="00E97D13"/>
    <w:rsid w:val="00EA3653"/>
    <w:rsid w:val="00EA394A"/>
    <w:rsid w:val="00EA4209"/>
    <w:rsid w:val="00EA4AF0"/>
    <w:rsid w:val="00EA67A2"/>
    <w:rsid w:val="00EA6A84"/>
    <w:rsid w:val="00EA6DD8"/>
    <w:rsid w:val="00EA7C46"/>
    <w:rsid w:val="00EB1A97"/>
    <w:rsid w:val="00EB2198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E16B0"/>
    <w:rsid w:val="00EE18FE"/>
    <w:rsid w:val="00EE2393"/>
    <w:rsid w:val="00EE27FF"/>
    <w:rsid w:val="00EE3F32"/>
    <w:rsid w:val="00EE559B"/>
    <w:rsid w:val="00EE6DD7"/>
    <w:rsid w:val="00EF0486"/>
    <w:rsid w:val="00EF140B"/>
    <w:rsid w:val="00EF18C4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83D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477CC"/>
    <w:rsid w:val="00F50683"/>
    <w:rsid w:val="00F51967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879C7"/>
    <w:rsid w:val="00F87A5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A3CF6"/>
    <w:rsid w:val="00FB00DD"/>
    <w:rsid w:val="00FB2856"/>
    <w:rsid w:val="00FB2AC4"/>
    <w:rsid w:val="00FB2FFD"/>
    <w:rsid w:val="00FB35DD"/>
    <w:rsid w:val="00FB36A1"/>
    <w:rsid w:val="00FB70C7"/>
    <w:rsid w:val="00FC047A"/>
    <w:rsid w:val="00FC0AE1"/>
    <w:rsid w:val="00FC0BCB"/>
    <w:rsid w:val="00FC3D07"/>
    <w:rsid w:val="00FC3FBE"/>
    <w:rsid w:val="00FD0F68"/>
    <w:rsid w:val="00FD141D"/>
    <w:rsid w:val="00FD26AE"/>
    <w:rsid w:val="00FD2BE0"/>
    <w:rsid w:val="00FD3D16"/>
    <w:rsid w:val="00FD47A8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6</cp:revision>
  <cp:lastPrinted>2022-05-13T18:10:00Z</cp:lastPrinted>
  <dcterms:created xsi:type="dcterms:W3CDTF">2022-06-14T16:54:00Z</dcterms:created>
  <dcterms:modified xsi:type="dcterms:W3CDTF">2022-06-17T13:37:00Z</dcterms:modified>
</cp:coreProperties>
</file>