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7AE5" w14:textId="77777777" w:rsidR="0081201B" w:rsidRDefault="0081201B" w:rsidP="0081201B">
      <w:pPr>
        <w:jc w:val="center"/>
      </w:pPr>
      <w:r>
        <w:t>TOWN OF KIANTONE-AGENDA</w:t>
      </w:r>
    </w:p>
    <w:p w14:paraId="5A327157" w14:textId="23CF615E" w:rsidR="0081201B" w:rsidRDefault="0081201B" w:rsidP="0081201B">
      <w:pPr>
        <w:pStyle w:val="NoSpacing"/>
        <w:jc w:val="center"/>
      </w:pPr>
      <w:r>
        <w:t>April 14, 2022</w:t>
      </w:r>
    </w:p>
    <w:p w14:paraId="5C3301C0" w14:textId="77777777" w:rsidR="0081201B" w:rsidRDefault="0081201B" w:rsidP="0081201B">
      <w:pPr>
        <w:pStyle w:val="NoSpacing"/>
      </w:pPr>
      <w:r>
        <w:t xml:space="preserve">PLEDGE OF ALLEGIANCE </w:t>
      </w:r>
    </w:p>
    <w:p w14:paraId="2BD71937" w14:textId="77777777" w:rsidR="0081201B" w:rsidRDefault="0081201B" w:rsidP="0081201B">
      <w:pPr>
        <w:pStyle w:val="NoSpacing"/>
        <w:rPr>
          <w:b/>
        </w:rPr>
      </w:pPr>
    </w:p>
    <w:p w14:paraId="75EF0D1F" w14:textId="77777777" w:rsidR="0081201B" w:rsidRPr="00F27709" w:rsidRDefault="0081201B" w:rsidP="0081201B">
      <w:pPr>
        <w:pStyle w:val="NoSpacing"/>
      </w:pPr>
      <w:r w:rsidRPr="00B44D38">
        <w:rPr>
          <w:b/>
        </w:rPr>
        <w:t>BOARD MEETING:</w:t>
      </w:r>
    </w:p>
    <w:p w14:paraId="6ED75CAA" w14:textId="77777777" w:rsidR="0081201B" w:rsidRDefault="0081201B" w:rsidP="0081201B">
      <w:pPr>
        <w:tabs>
          <w:tab w:val="left" w:pos="6555"/>
        </w:tabs>
      </w:pPr>
      <w:r>
        <w:t xml:space="preserve">MINUTES &amp; REPORTS: </w:t>
      </w:r>
      <w:r>
        <w:tab/>
      </w:r>
    </w:p>
    <w:p w14:paraId="5165D0D2" w14:textId="1492B9F5" w:rsidR="0081201B" w:rsidRPr="00386CD3" w:rsidRDefault="0081201B" w:rsidP="00720A8C">
      <w:pPr>
        <w:pStyle w:val="NoSpacing"/>
        <w:numPr>
          <w:ilvl w:val="0"/>
          <w:numId w:val="4"/>
        </w:numPr>
      </w:pPr>
      <w:r>
        <w:t xml:space="preserve">March </w:t>
      </w:r>
      <w:r w:rsidRPr="00386CD3">
        <w:t xml:space="preserve">Board Minutes        </w:t>
      </w:r>
    </w:p>
    <w:p w14:paraId="4A08D816" w14:textId="77777777" w:rsidR="0081201B" w:rsidRPr="00386CD3" w:rsidRDefault="0081201B" w:rsidP="0081201B">
      <w:pPr>
        <w:pStyle w:val="NoSpacing"/>
        <w:numPr>
          <w:ilvl w:val="0"/>
          <w:numId w:val="4"/>
        </w:numPr>
      </w:pPr>
      <w:r w:rsidRPr="00386CD3">
        <w:t xml:space="preserve">Bills &amp; Bills Paid After Audit </w:t>
      </w:r>
    </w:p>
    <w:p w14:paraId="5056AEFD" w14:textId="77777777" w:rsidR="0081201B" w:rsidRDefault="0081201B" w:rsidP="0081201B"/>
    <w:p w14:paraId="28840870" w14:textId="77777777" w:rsidR="0081201B" w:rsidRDefault="0081201B" w:rsidP="0081201B">
      <w:pPr>
        <w:pStyle w:val="NoSpacing"/>
      </w:pPr>
      <w:r>
        <w:t xml:space="preserve">MONTHLY REPORTS: </w:t>
      </w:r>
      <w:r>
        <w:tab/>
      </w:r>
    </w:p>
    <w:p w14:paraId="6C447312" w14:textId="77777777" w:rsidR="0081201B" w:rsidRDefault="0081201B" w:rsidP="0081201B">
      <w:pPr>
        <w:pStyle w:val="NoSpacing"/>
      </w:pPr>
      <w:r w:rsidRPr="002C5207">
        <w:rPr>
          <w:i/>
          <w:iCs/>
        </w:rPr>
        <w:t xml:space="preserve">All reports were emailed to Supervisor and Board Members for review prior to scheduled meeting. </w:t>
      </w:r>
    </w:p>
    <w:p w14:paraId="18FF7732" w14:textId="77777777" w:rsidR="0081201B" w:rsidRPr="00AF1338" w:rsidRDefault="0081201B" w:rsidP="0081201B">
      <w:pPr>
        <w:pStyle w:val="ListParagraph"/>
        <w:numPr>
          <w:ilvl w:val="0"/>
          <w:numId w:val="1"/>
        </w:numPr>
      </w:pPr>
      <w:r>
        <w:t>Court Reports –</w:t>
      </w:r>
      <w:r>
        <w:tab/>
      </w:r>
      <w:r>
        <w:tab/>
        <w:t xml:space="preserve"> </w:t>
      </w:r>
    </w:p>
    <w:p w14:paraId="1B8C842B" w14:textId="5BF4B44F" w:rsidR="0081201B" w:rsidRDefault="0081201B" w:rsidP="0081201B">
      <w:pPr>
        <w:pStyle w:val="ListParagraph"/>
        <w:numPr>
          <w:ilvl w:val="0"/>
          <w:numId w:val="1"/>
        </w:numPr>
      </w:pPr>
      <w:r>
        <w:t xml:space="preserve">Clerk’s Report of Monies Received and Distributed </w:t>
      </w:r>
    </w:p>
    <w:p w14:paraId="55B61F67" w14:textId="6C747F79" w:rsidR="00720A8C" w:rsidRDefault="00720A8C" w:rsidP="0081201B">
      <w:pPr>
        <w:pStyle w:val="ListParagraph"/>
        <w:numPr>
          <w:ilvl w:val="0"/>
          <w:numId w:val="1"/>
        </w:numPr>
      </w:pPr>
      <w:r>
        <w:t>CEO Report</w:t>
      </w:r>
    </w:p>
    <w:p w14:paraId="78B738A3" w14:textId="4C4B3AD2" w:rsidR="0081201B" w:rsidRDefault="0081201B" w:rsidP="0081201B">
      <w:pPr>
        <w:pStyle w:val="ListParagraph"/>
        <w:numPr>
          <w:ilvl w:val="0"/>
          <w:numId w:val="1"/>
        </w:numPr>
      </w:pPr>
      <w:r>
        <w:t xml:space="preserve">DCO Report </w:t>
      </w:r>
    </w:p>
    <w:p w14:paraId="7D1C597C" w14:textId="72DAF5BD" w:rsidR="00720A8C" w:rsidRDefault="00720A8C" w:rsidP="0081201B">
      <w:pPr>
        <w:pStyle w:val="ListParagraph"/>
        <w:numPr>
          <w:ilvl w:val="0"/>
          <w:numId w:val="1"/>
        </w:numPr>
      </w:pPr>
      <w:r>
        <w:t xml:space="preserve">Assessor Report </w:t>
      </w:r>
    </w:p>
    <w:p w14:paraId="6456F03B" w14:textId="5A64EECC" w:rsidR="0081201B" w:rsidRDefault="0081201B" w:rsidP="0081201B">
      <w:r>
        <w:t>COMMITTEE</w:t>
      </w:r>
      <w:r w:rsidR="00720A8C">
        <w:t xml:space="preserve"> UPDATES</w:t>
      </w:r>
      <w:r>
        <w:t xml:space="preserve">: </w:t>
      </w:r>
    </w:p>
    <w:p w14:paraId="5A5E763F" w14:textId="5950A57F" w:rsidR="0081201B" w:rsidRDefault="0081201B" w:rsidP="0081201B">
      <w:r>
        <w:t xml:space="preserve">KIFD: </w:t>
      </w:r>
    </w:p>
    <w:p w14:paraId="5B91DA8C" w14:textId="36BBF947" w:rsidR="0081201B" w:rsidRDefault="0081201B" w:rsidP="0081201B">
      <w:r>
        <w:t xml:space="preserve">OLD BUSINESS: </w:t>
      </w:r>
    </w:p>
    <w:p w14:paraId="1C3BAF03" w14:textId="65A2F90E" w:rsidR="0081201B" w:rsidRDefault="00720A8C" w:rsidP="0081201B">
      <w:pPr>
        <w:pStyle w:val="ListParagraph"/>
        <w:numPr>
          <w:ilvl w:val="0"/>
          <w:numId w:val="5"/>
        </w:numPr>
      </w:pPr>
      <w:r>
        <w:t xml:space="preserve">Marijuana Dispenser </w:t>
      </w:r>
      <w:r w:rsidR="00AD6FE2">
        <w:t xml:space="preserve">Matter </w:t>
      </w:r>
      <w:r>
        <w:t>/Survey Results (Councilwoman McDonald)</w:t>
      </w:r>
    </w:p>
    <w:p w14:paraId="3009D0ED" w14:textId="66570815" w:rsidR="0081201B" w:rsidRDefault="0081201B" w:rsidP="0081201B"/>
    <w:p w14:paraId="33DDFBC6" w14:textId="6610B537" w:rsidR="00934211" w:rsidRDefault="00934211" w:rsidP="0081201B"/>
    <w:p w14:paraId="2A04FA77" w14:textId="77777777" w:rsidR="00934211" w:rsidRDefault="00934211" w:rsidP="0081201B"/>
    <w:p w14:paraId="1FD6A416" w14:textId="38B5C315" w:rsidR="0081201B" w:rsidRDefault="0081201B" w:rsidP="0081201B">
      <w:r>
        <w:t xml:space="preserve">NEW BUSINESS: </w:t>
      </w:r>
    </w:p>
    <w:p w14:paraId="21824126" w14:textId="77777777" w:rsidR="0081201B" w:rsidRDefault="0081201B" w:rsidP="00720A8C">
      <w:pPr>
        <w:pStyle w:val="ListParagraph"/>
      </w:pPr>
    </w:p>
    <w:p w14:paraId="5CDA8602" w14:textId="77777777" w:rsidR="0081201B" w:rsidRDefault="0081201B" w:rsidP="0081201B">
      <w:pPr>
        <w:pStyle w:val="NoSpacing"/>
      </w:pPr>
    </w:p>
    <w:p w14:paraId="65C685EE" w14:textId="77777777" w:rsidR="0081201B" w:rsidRDefault="0081201B" w:rsidP="0081201B"/>
    <w:p w14:paraId="0C0CEFD4" w14:textId="77777777" w:rsidR="0081201B" w:rsidRDefault="0081201B" w:rsidP="0081201B"/>
    <w:p w14:paraId="67594EDC" w14:textId="77777777" w:rsidR="0081201B" w:rsidRDefault="0081201B" w:rsidP="0081201B"/>
    <w:p w14:paraId="68334CA0" w14:textId="4DE09009" w:rsidR="0081201B" w:rsidRPr="00386CD3" w:rsidRDefault="0081201B" w:rsidP="0081201B">
      <w:r>
        <w:t xml:space="preserve">ADJOURNMENT                                                                            </w:t>
      </w:r>
      <w:r w:rsidRPr="00C31718">
        <w:t>NEXT BOARD MEETING</w:t>
      </w:r>
      <w:r>
        <w:t xml:space="preserve">: </w:t>
      </w:r>
      <w:r w:rsidR="00AD6FE2">
        <w:t>May 12</w:t>
      </w:r>
      <w:r>
        <w:t>, 2022</w:t>
      </w:r>
    </w:p>
    <w:p w14:paraId="130F75E3" w14:textId="77777777" w:rsidR="0081201B" w:rsidRPr="00884581" w:rsidRDefault="0081201B" w:rsidP="0081201B">
      <w:pPr>
        <w:rPr>
          <w:i/>
          <w:iCs/>
        </w:rPr>
      </w:pPr>
      <w:r w:rsidRPr="00884581">
        <w:rPr>
          <w:i/>
          <w:iCs/>
        </w:rPr>
        <w:t>*Agenda Subject to Change without Prior Notice</w:t>
      </w:r>
    </w:p>
    <w:p w14:paraId="38E54384" w14:textId="77777777" w:rsidR="000D544B" w:rsidRDefault="000D544B"/>
    <w:sectPr w:rsidR="000D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2D3"/>
    <w:multiLevelType w:val="hybridMultilevel"/>
    <w:tmpl w:val="9CD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23E6"/>
    <w:multiLevelType w:val="hybridMultilevel"/>
    <w:tmpl w:val="CA20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AB3"/>
    <w:multiLevelType w:val="hybridMultilevel"/>
    <w:tmpl w:val="47B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5139"/>
    <w:multiLevelType w:val="hybridMultilevel"/>
    <w:tmpl w:val="7BF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4BE7"/>
    <w:multiLevelType w:val="hybridMultilevel"/>
    <w:tmpl w:val="28BE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5096071">
    <w:abstractNumId w:val="2"/>
  </w:num>
  <w:num w:numId="2" w16cid:durableId="1196767794">
    <w:abstractNumId w:val="4"/>
  </w:num>
  <w:num w:numId="3" w16cid:durableId="1420565003">
    <w:abstractNumId w:val="0"/>
  </w:num>
  <w:num w:numId="4" w16cid:durableId="1484814458">
    <w:abstractNumId w:val="3"/>
  </w:num>
  <w:num w:numId="5" w16cid:durableId="206597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B"/>
    <w:rsid w:val="000D544B"/>
    <w:rsid w:val="00111483"/>
    <w:rsid w:val="00720A8C"/>
    <w:rsid w:val="0081201B"/>
    <w:rsid w:val="00934211"/>
    <w:rsid w:val="00A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375C"/>
  <w15:chartTrackingRefBased/>
  <w15:docId w15:val="{7EF1CEE3-EA75-4915-8FF4-9FFD3C34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1B"/>
    <w:pPr>
      <w:ind w:left="720"/>
      <w:contextualSpacing/>
    </w:pPr>
  </w:style>
  <w:style w:type="paragraph" w:styleId="NoSpacing">
    <w:name w:val="No Spacing"/>
    <w:uiPriority w:val="1"/>
    <w:qFormat/>
    <w:rsid w:val="00812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Kiantone</dc:creator>
  <cp:keywords/>
  <dc:description/>
  <cp:lastModifiedBy>Town of Kiantone</cp:lastModifiedBy>
  <cp:revision>4</cp:revision>
  <dcterms:created xsi:type="dcterms:W3CDTF">2022-04-04T14:11:00Z</dcterms:created>
  <dcterms:modified xsi:type="dcterms:W3CDTF">2022-04-14T14:06:00Z</dcterms:modified>
</cp:coreProperties>
</file>