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E7A8" w14:textId="77777777" w:rsidR="005D3C6A" w:rsidRPr="00F70BFB" w:rsidRDefault="005D3C6A" w:rsidP="005D3C6A">
      <w:pPr>
        <w:pStyle w:val="NoSpacing"/>
        <w:jc w:val="center"/>
        <w:rPr>
          <w:rFonts w:ascii="Algerian" w:hAnsi="Algerian"/>
          <w:sz w:val="44"/>
          <w:szCs w:val="44"/>
        </w:rPr>
      </w:pPr>
      <w:r w:rsidRPr="00F70BFB">
        <w:rPr>
          <w:rFonts w:ascii="Algerian" w:hAnsi="Algerian"/>
          <w:sz w:val="44"/>
          <w:szCs w:val="44"/>
        </w:rPr>
        <w:t>Town of Kiantone</w:t>
      </w:r>
    </w:p>
    <w:p w14:paraId="4FC7E1C3" w14:textId="77777777" w:rsidR="005D3C6A" w:rsidRPr="00F70BFB" w:rsidRDefault="005D3C6A" w:rsidP="005D3C6A">
      <w:pPr>
        <w:pStyle w:val="NoSpacing"/>
        <w:jc w:val="center"/>
      </w:pPr>
      <w:r>
        <w:t>1521 Peck Settlement R</w:t>
      </w:r>
      <w:r w:rsidRPr="00F70BFB">
        <w:t>oad</w:t>
      </w:r>
    </w:p>
    <w:p w14:paraId="422CC57D" w14:textId="77777777" w:rsidR="005D3C6A" w:rsidRDefault="005D3C6A" w:rsidP="005D3C6A">
      <w:pPr>
        <w:pStyle w:val="NoSpacing"/>
        <w:jc w:val="center"/>
      </w:pPr>
      <w:r w:rsidRPr="00F70BFB">
        <w:t xml:space="preserve">Jamestown </w:t>
      </w:r>
      <w:r>
        <w:t>NY</w:t>
      </w:r>
      <w:r w:rsidRPr="00F70BFB">
        <w:t xml:space="preserve"> 14701</w:t>
      </w:r>
    </w:p>
    <w:p w14:paraId="4AA12979" w14:textId="77777777" w:rsidR="005D3C6A" w:rsidRDefault="005D3C6A" w:rsidP="005D3C6A">
      <w:pPr>
        <w:pStyle w:val="NoSpacing"/>
        <w:jc w:val="center"/>
      </w:pPr>
      <w:r>
        <w:t>Tel: 716-488-0383   Fax: 716-484-2653</w:t>
      </w:r>
    </w:p>
    <w:p w14:paraId="23C0D15D" w14:textId="77777777" w:rsidR="005D3C6A" w:rsidRDefault="005D3C6A" w:rsidP="005D3C6A">
      <w:pPr>
        <w:pStyle w:val="NoSpacing"/>
        <w:jc w:val="center"/>
      </w:pPr>
      <w:r>
        <w:t xml:space="preserve">Email: </w:t>
      </w:r>
      <w:hyperlink r:id="rId5" w:history="1">
        <w:r w:rsidRPr="00F44705">
          <w:rPr>
            <w:rStyle w:val="Hyperlink"/>
          </w:rPr>
          <w:t>townofkiantone@stny.rr.com</w:t>
        </w:r>
      </w:hyperlink>
    </w:p>
    <w:p w14:paraId="372C9E6C" w14:textId="77777777" w:rsidR="005D3C6A" w:rsidRPr="000A2D98" w:rsidRDefault="005D3C6A" w:rsidP="005D3C6A">
      <w:pPr>
        <w:pStyle w:val="NoSpacing"/>
        <w:jc w:val="center"/>
        <w:rPr>
          <w:rStyle w:val="Hyperlink"/>
        </w:rPr>
      </w:pPr>
      <w:r>
        <w:t xml:space="preserve">Website: </w:t>
      </w:r>
      <w:r w:rsidRPr="000A2D98">
        <w:t>www.kiantoneny.org</w:t>
      </w:r>
    </w:p>
    <w:p w14:paraId="45C67392" w14:textId="77777777" w:rsidR="005D3C6A" w:rsidRDefault="005D3C6A" w:rsidP="005D3C6A">
      <w:pPr>
        <w:jc w:val="center"/>
      </w:pPr>
      <w:r>
        <w:t>TOWN OF KIANTONE-MEETING MINUTES</w:t>
      </w:r>
    </w:p>
    <w:p w14:paraId="35509B3C" w14:textId="77777777" w:rsidR="005D3C6A" w:rsidRDefault="005D3C6A" w:rsidP="005D3C6A">
      <w:pPr>
        <w:jc w:val="center"/>
      </w:pPr>
      <w:r>
        <w:t>January 13, 2022</w:t>
      </w:r>
    </w:p>
    <w:p w14:paraId="70600B22" w14:textId="77777777" w:rsidR="005D3C6A" w:rsidRDefault="005D3C6A" w:rsidP="005D3C6A">
      <w:pPr>
        <w:ind w:firstLine="720"/>
      </w:pPr>
      <w:r>
        <w:t>Presiding:  Joshua Ostrander, Supervisor</w:t>
      </w:r>
    </w:p>
    <w:p w14:paraId="2F981C5A" w14:textId="77777777" w:rsidR="005D3C6A" w:rsidRDefault="005D3C6A" w:rsidP="005D3C6A">
      <w:pPr>
        <w:pStyle w:val="NoSpacing"/>
      </w:pPr>
      <w:r>
        <w:tab/>
        <w:t>Present:</w:t>
      </w:r>
    </w:p>
    <w:p w14:paraId="79846C0D" w14:textId="77777777" w:rsidR="005D3C6A" w:rsidRDefault="005D3C6A" w:rsidP="005D3C6A">
      <w:pPr>
        <w:pStyle w:val="NoSpacing"/>
      </w:pPr>
      <w:r>
        <w:tab/>
      </w:r>
      <w:r>
        <w:tab/>
      </w:r>
      <w:r>
        <w:tab/>
        <w:t>Valerie McDonald, Councilwoman</w:t>
      </w:r>
    </w:p>
    <w:p w14:paraId="68323A3D" w14:textId="77777777" w:rsidR="005D3C6A" w:rsidRDefault="005D3C6A" w:rsidP="005D3C6A">
      <w:pPr>
        <w:pStyle w:val="NoSpacing"/>
      </w:pPr>
      <w:r>
        <w:tab/>
      </w:r>
      <w:r>
        <w:tab/>
      </w:r>
      <w:r>
        <w:tab/>
        <w:t xml:space="preserve"> </w:t>
      </w:r>
    </w:p>
    <w:p w14:paraId="69F11864" w14:textId="77777777" w:rsidR="005D3C6A" w:rsidRDefault="005D3C6A" w:rsidP="005D3C6A">
      <w:pPr>
        <w:pStyle w:val="NoSpacing"/>
      </w:pPr>
      <w:r>
        <w:tab/>
      </w:r>
      <w:r>
        <w:tab/>
      </w:r>
      <w:r>
        <w:tab/>
      </w:r>
    </w:p>
    <w:p w14:paraId="61419330" w14:textId="77777777" w:rsidR="005D3C6A" w:rsidRDefault="005D3C6A" w:rsidP="005D3C6A">
      <w:pPr>
        <w:pStyle w:val="NoSpacing"/>
      </w:pPr>
    </w:p>
    <w:p w14:paraId="2BB870A1" w14:textId="13726498" w:rsidR="005D3C6A" w:rsidRDefault="005D3C6A" w:rsidP="005D3C6A">
      <w:pPr>
        <w:pStyle w:val="NoSpacing"/>
      </w:pPr>
      <w:r>
        <w:t xml:space="preserve">Also </w:t>
      </w:r>
      <w:proofErr w:type="gramStart"/>
      <w:r>
        <w:t>Present:,</w:t>
      </w:r>
      <w:proofErr w:type="gramEnd"/>
      <w:r>
        <w:t xml:space="preserve"> Highway Superintendent Rob Carlson; Town Counsel Lyle Hajdu</w:t>
      </w:r>
      <w:r>
        <w:t xml:space="preserve">, Kate </w:t>
      </w:r>
      <w:proofErr w:type="spellStart"/>
      <w:r>
        <w:t>Valvo</w:t>
      </w:r>
      <w:proofErr w:type="spellEnd"/>
      <w:r>
        <w:t>, Bookkeeper</w:t>
      </w:r>
    </w:p>
    <w:p w14:paraId="5DC5A24F" w14:textId="6A3EC605" w:rsidR="005D3C6A" w:rsidRDefault="005D3C6A" w:rsidP="005D3C6A">
      <w:pPr>
        <w:pStyle w:val="NoSpacing"/>
      </w:pPr>
    </w:p>
    <w:p w14:paraId="01F09808" w14:textId="77777777" w:rsidR="005D3C6A" w:rsidRDefault="005D3C6A" w:rsidP="005D3C6A">
      <w:pPr>
        <w:pStyle w:val="NoSpacing"/>
      </w:pPr>
      <w:r>
        <w:t xml:space="preserve">Absent: </w:t>
      </w:r>
      <w:r>
        <w:tab/>
      </w:r>
      <w:r>
        <w:tab/>
        <w:t xml:space="preserve">Kurt </w:t>
      </w:r>
      <w:proofErr w:type="spellStart"/>
      <w:r>
        <w:t>Sturzenbecker</w:t>
      </w:r>
      <w:proofErr w:type="spellEnd"/>
      <w:r>
        <w:t>, Councilman</w:t>
      </w:r>
    </w:p>
    <w:p w14:paraId="06050A88" w14:textId="77777777" w:rsidR="005D3C6A" w:rsidRDefault="005D3C6A" w:rsidP="005D3C6A">
      <w:pPr>
        <w:pStyle w:val="NoSpacing"/>
        <w:ind w:left="1440" w:firstLine="720"/>
      </w:pPr>
      <w:r>
        <w:t xml:space="preserve">Tim </w:t>
      </w:r>
      <w:proofErr w:type="spellStart"/>
      <w:r>
        <w:t>Kolstee</w:t>
      </w:r>
      <w:proofErr w:type="spellEnd"/>
      <w:r>
        <w:t xml:space="preserve">, Councilman </w:t>
      </w:r>
    </w:p>
    <w:p w14:paraId="0A71A98D" w14:textId="77777777" w:rsidR="005D3C6A" w:rsidRDefault="005D3C6A" w:rsidP="005D3C6A">
      <w:pPr>
        <w:pStyle w:val="NoSpacing"/>
        <w:ind w:left="1440" w:firstLine="720"/>
      </w:pPr>
      <w:r>
        <w:t>Rich Landman, Councilman</w:t>
      </w:r>
    </w:p>
    <w:p w14:paraId="45823BC9" w14:textId="77777777" w:rsidR="005D3C6A" w:rsidRDefault="005D3C6A" w:rsidP="005D3C6A">
      <w:pPr>
        <w:pStyle w:val="NoSpacing"/>
        <w:ind w:left="1440" w:firstLine="720"/>
      </w:pPr>
      <w:r>
        <w:t>Gail Davis, Town Clerk</w:t>
      </w:r>
    </w:p>
    <w:p w14:paraId="303C7A18" w14:textId="77777777" w:rsidR="005D3C6A" w:rsidRDefault="005D3C6A" w:rsidP="005D3C6A">
      <w:pPr>
        <w:pStyle w:val="NoSpacing"/>
        <w:ind w:left="1440" w:firstLine="720"/>
      </w:pPr>
    </w:p>
    <w:p w14:paraId="1B24C922" w14:textId="77777777" w:rsidR="005D3C6A" w:rsidRDefault="005D3C6A" w:rsidP="005D3C6A">
      <w:pPr>
        <w:pStyle w:val="NoSpacing"/>
      </w:pPr>
    </w:p>
    <w:p w14:paraId="6D44CBBB" w14:textId="77777777" w:rsidR="005D3C6A" w:rsidRDefault="005D3C6A" w:rsidP="005D3C6A">
      <w:pPr>
        <w:pStyle w:val="NoSpacing"/>
      </w:pPr>
    </w:p>
    <w:p w14:paraId="0348AF7C" w14:textId="77777777" w:rsidR="005D3C6A" w:rsidRDefault="005D3C6A" w:rsidP="005D3C6A">
      <w:pPr>
        <w:pStyle w:val="NoSpacing"/>
      </w:pPr>
      <w:r>
        <w:t xml:space="preserve">Supervisor Ostrander opened the meeting with the recital of the Pledge to the Flag.  </w:t>
      </w:r>
    </w:p>
    <w:p w14:paraId="5B23B8BB" w14:textId="77777777" w:rsidR="00B2768E" w:rsidRDefault="00B2768E" w:rsidP="00B2768E">
      <w:pPr>
        <w:pStyle w:val="NoSpacing"/>
        <w:rPr>
          <w:b/>
        </w:rPr>
      </w:pPr>
    </w:p>
    <w:p w14:paraId="0472B322" w14:textId="77777777" w:rsidR="00B2768E" w:rsidRPr="00F27709" w:rsidRDefault="00B2768E" w:rsidP="00B2768E">
      <w:pPr>
        <w:pStyle w:val="NoSpacing"/>
      </w:pPr>
      <w:r w:rsidRPr="00B44D38">
        <w:rPr>
          <w:b/>
        </w:rPr>
        <w:t>BOARD MEETING:</w:t>
      </w:r>
    </w:p>
    <w:p w14:paraId="3F4EC09F" w14:textId="77777777" w:rsidR="00B2768E" w:rsidRDefault="00B2768E" w:rsidP="00B2768E">
      <w:pPr>
        <w:tabs>
          <w:tab w:val="left" w:pos="6555"/>
        </w:tabs>
      </w:pPr>
      <w:r>
        <w:t xml:space="preserve">MINUTES &amp; REPORTS: </w:t>
      </w:r>
      <w:r>
        <w:tab/>
      </w:r>
    </w:p>
    <w:p w14:paraId="4B40601D" w14:textId="6738849D" w:rsidR="00B2768E" w:rsidRDefault="00B2768E" w:rsidP="00B2768E">
      <w:pPr>
        <w:pStyle w:val="ListParagraph"/>
        <w:numPr>
          <w:ilvl w:val="0"/>
          <w:numId w:val="1"/>
        </w:numPr>
      </w:pPr>
      <w:r>
        <w:t xml:space="preserve">December Board Minutes     </w:t>
      </w:r>
      <w:r w:rsidR="005D3C6A">
        <w:tab/>
        <w:t xml:space="preserve"> -</w:t>
      </w:r>
      <w:r>
        <w:t xml:space="preserve">       </w:t>
      </w:r>
      <w:r w:rsidR="00E80ED1">
        <w:t>Tabled for approval in February 2022</w:t>
      </w:r>
    </w:p>
    <w:p w14:paraId="7FB415E4" w14:textId="77777777" w:rsidR="00B2768E" w:rsidRDefault="00B2768E" w:rsidP="00B2768E">
      <w:pPr>
        <w:pStyle w:val="ListParagraph"/>
      </w:pPr>
      <w:r>
        <w:t xml:space="preserve">             </w:t>
      </w:r>
    </w:p>
    <w:p w14:paraId="3AB8D878" w14:textId="79B984DA" w:rsidR="00B2768E" w:rsidRDefault="00B2768E" w:rsidP="00B2768E">
      <w:pPr>
        <w:pStyle w:val="ListParagraph"/>
        <w:numPr>
          <w:ilvl w:val="0"/>
          <w:numId w:val="1"/>
        </w:numPr>
      </w:pPr>
      <w:r>
        <w:t xml:space="preserve">Bills &amp; Bills Paid After </w:t>
      </w:r>
      <w:proofErr w:type="gramStart"/>
      <w:r>
        <w:t xml:space="preserve">Audit </w:t>
      </w:r>
      <w:r w:rsidR="00E80ED1">
        <w:t xml:space="preserve"> </w:t>
      </w:r>
      <w:r w:rsidR="00E80ED1" w:rsidRPr="00E80ED1">
        <w:rPr>
          <w:color w:val="FF0000"/>
        </w:rPr>
        <w:t>-</w:t>
      </w:r>
      <w:proofErr w:type="gramEnd"/>
      <w:r w:rsidR="00E80ED1" w:rsidRPr="00E80ED1">
        <w:rPr>
          <w:color w:val="FF0000"/>
        </w:rPr>
        <w:t xml:space="preserve"> Special Provision to Pay Bills; Bills to be audited by Board at February 10</w:t>
      </w:r>
      <w:r w:rsidR="00E80ED1" w:rsidRPr="00E80ED1">
        <w:rPr>
          <w:color w:val="FF0000"/>
          <w:vertAlign w:val="superscript"/>
        </w:rPr>
        <w:t>th</w:t>
      </w:r>
      <w:r w:rsidR="00E80ED1" w:rsidRPr="00E80ED1">
        <w:rPr>
          <w:color w:val="FF0000"/>
        </w:rPr>
        <w:t xml:space="preserve"> Meeting </w:t>
      </w:r>
    </w:p>
    <w:p w14:paraId="60554B2F" w14:textId="77777777" w:rsidR="00B2768E" w:rsidRDefault="00B2768E" w:rsidP="00B2768E">
      <w:pPr>
        <w:pStyle w:val="NoSpacing"/>
      </w:pPr>
      <w:r>
        <w:t xml:space="preserve">MONTHLY REPORTS: </w:t>
      </w:r>
      <w:r>
        <w:tab/>
      </w:r>
    </w:p>
    <w:p w14:paraId="433230E0" w14:textId="77777777" w:rsidR="00B2768E" w:rsidRDefault="00B2768E" w:rsidP="00B2768E">
      <w:pPr>
        <w:pStyle w:val="NoSpacing"/>
      </w:pPr>
      <w:r w:rsidRPr="002C5207">
        <w:rPr>
          <w:i/>
          <w:iCs/>
        </w:rPr>
        <w:t xml:space="preserve">All reports were emailed to Supervisor and Board Members for review prior to scheduled meeting. </w:t>
      </w:r>
    </w:p>
    <w:p w14:paraId="7789E34E" w14:textId="1C1CF7F9" w:rsidR="00B2768E" w:rsidRPr="00B2768E" w:rsidRDefault="00B2768E" w:rsidP="00B2768E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 xml:space="preserve">Court Reports – to include Justice Ostrander Annual Audit letter and Report </w:t>
      </w:r>
    </w:p>
    <w:p w14:paraId="2FC7FBA7" w14:textId="77777777" w:rsidR="00E80ED1" w:rsidRDefault="00B2768E" w:rsidP="00B2768E">
      <w:pPr>
        <w:pStyle w:val="ListParagraph"/>
      </w:pPr>
      <w:r>
        <w:t xml:space="preserve">                             To include Justice Buchanan Retirement Letter</w:t>
      </w:r>
      <w:r w:rsidR="00E80ED1">
        <w:t xml:space="preserve">: </w:t>
      </w:r>
    </w:p>
    <w:p w14:paraId="1E61CB99" w14:textId="7A76848D" w:rsidR="00B2768E" w:rsidRPr="005663F1" w:rsidRDefault="00E80ED1" w:rsidP="00B2768E">
      <w:pPr>
        <w:pStyle w:val="ListParagraph"/>
        <w:rPr>
          <w:b/>
          <w:i/>
          <w:u w:val="single"/>
        </w:rPr>
      </w:pPr>
      <w:r w:rsidRPr="00E80ED1">
        <w:rPr>
          <w:color w:val="FF0000"/>
        </w:rPr>
        <w:t xml:space="preserve">Reported resignation of Justice Buchanan; must have candidate for petitions by March; if a reasonable candidate cannot be found, Town can propose a referendum to eliminate on Justice position, but we must have a second Justice for the current </w:t>
      </w:r>
      <w:proofErr w:type="gramStart"/>
      <w:r w:rsidRPr="00E80ED1">
        <w:rPr>
          <w:color w:val="FF0000"/>
        </w:rPr>
        <w:t>4 year</w:t>
      </w:r>
      <w:proofErr w:type="gramEnd"/>
      <w:r w:rsidRPr="00E80ED1">
        <w:rPr>
          <w:color w:val="FF0000"/>
        </w:rPr>
        <w:t xml:space="preserve"> term. – Tabled for further discussion</w:t>
      </w:r>
    </w:p>
    <w:p w14:paraId="7FE210AE" w14:textId="53AF718E" w:rsidR="00B2768E" w:rsidRPr="00AF1338" w:rsidRDefault="00B2768E" w:rsidP="00B2768E">
      <w:pPr>
        <w:pStyle w:val="ListParagraph"/>
      </w:pPr>
      <w:r>
        <w:tab/>
      </w:r>
      <w:r>
        <w:tab/>
        <w:t xml:space="preserve"> </w:t>
      </w:r>
    </w:p>
    <w:p w14:paraId="1EA6F267" w14:textId="601BC77F" w:rsidR="00B2768E" w:rsidRDefault="00B2768E" w:rsidP="00B2768E">
      <w:pPr>
        <w:pStyle w:val="ListParagraph"/>
        <w:numPr>
          <w:ilvl w:val="0"/>
          <w:numId w:val="1"/>
        </w:numPr>
      </w:pPr>
      <w:r>
        <w:t xml:space="preserve">Clerk’s Report of Monies Received and Distributed </w:t>
      </w:r>
      <w:r w:rsidR="00E80ED1">
        <w:t>-</w:t>
      </w:r>
      <w:r w:rsidR="00E80ED1" w:rsidRPr="00E80ED1">
        <w:rPr>
          <w:color w:val="FF0000"/>
        </w:rPr>
        <w:t xml:space="preserve">Reviewed </w:t>
      </w:r>
    </w:p>
    <w:p w14:paraId="05AE1165" w14:textId="33431379" w:rsidR="00B2768E" w:rsidRDefault="00B2768E" w:rsidP="00B2768E">
      <w:pPr>
        <w:pStyle w:val="ListParagraph"/>
        <w:numPr>
          <w:ilvl w:val="0"/>
          <w:numId w:val="1"/>
        </w:numPr>
      </w:pPr>
      <w:r>
        <w:t xml:space="preserve">Clerk’s Annual Report </w:t>
      </w:r>
      <w:r w:rsidR="00E80ED1">
        <w:t>-</w:t>
      </w:r>
      <w:r w:rsidR="00E80ED1" w:rsidRPr="00E80ED1">
        <w:rPr>
          <w:color w:val="FF0000"/>
        </w:rPr>
        <w:t xml:space="preserve">Tabled for review in February </w:t>
      </w:r>
    </w:p>
    <w:p w14:paraId="10794A13" w14:textId="78704B05" w:rsidR="00B2768E" w:rsidRDefault="00B2768E" w:rsidP="00B2768E">
      <w:pPr>
        <w:pStyle w:val="ListParagraph"/>
        <w:numPr>
          <w:ilvl w:val="0"/>
          <w:numId w:val="1"/>
        </w:numPr>
      </w:pPr>
      <w:r>
        <w:lastRenderedPageBreak/>
        <w:t>DCO Matt Abbey Report</w:t>
      </w:r>
      <w:r w:rsidR="00714F39">
        <w:t xml:space="preserve">- </w:t>
      </w:r>
      <w:r w:rsidR="00714F39" w:rsidRPr="00714F39">
        <w:rPr>
          <w:color w:val="FF0000"/>
        </w:rPr>
        <w:t>Dog Warden Shared Services Agreement Tabled for February</w:t>
      </w:r>
    </w:p>
    <w:p w14:paraId="3B5D8F1D" w14:textId="77777777" w:rsidR="00B2768E" w:rsidRDefault="00B2768E" w:rsidP="00B2768E">
      <w:r>
        <w:t xml:space="preserve">OLD BUSINESS: </w:t>
      </w:r>
    </w:p>
    <w:p w14:paraId="0F48303F" w14:textId="572E1771" w:rsidR="00B2768E" w:rsidRDefault="00B2768E" w:rsidP="00B2768E">
      <w:pPr>
        <w:pStyle w:val="ListParagraph"/>
        <w:numPr>
          <w:ilvl w:val="0"/>
          <w:numId w:val="3"/>
        </w:numPr>
      </w:pPr>
      <w:r>
        <w:t xml:space="preserve">Notice from NYS Department of State; Town of Kiantone, Local Law 2 2021 has been filed. </w:t>
      </w:r>
    </w:p>
    <w:p w14:paraId="1E463C9E" w14:textId="1CD665D3" w:rsidR="00B2768E" w:rsidRDefault="00B2768E" w:rsidP="00B2768E">
      <w:pPr>
        <w:pStyle w:val="ListParagraph"/>
        <w:ind w:left="1080"/>
      </w:pPr>
      <w:r>
        <w:t>(Opt-Out)</w:t>
      </w:r>
    </w:p>
    <w:p w14:paraId="4A898324" w14:textId="0BB19286" w:rsidR="00B2768E" w:rsidRDefault="00B2768E" w:rsidP="00B2768E">
      <w:pPr>
        <w:pStyle w:val="ListParagraph"/>
        <w:numPr>
          <w:ilvl w:val="0"/>
          <w:numId w:val="3"/>
        </w:numPr>
      </w:pPr>
      <w:r>
        <w:t>Division of Funds regarding Highway Dept. Truck Purchase (Highway Superintendent Carlson)</w:t>
      </w:r>
      <w:r w:rsidR="00714F39">
        <w:t xml:space="preserve">- </w:t>
      </w:r>
      <w:r w:rsidR="00714F39" w:rsidRPr="00714F39">
        <w:rPr>
          <w:color w:val="FF0000"/>
        </w:rPr>
        <w:t xml:space="preserve">Tabled until February </w:t>
      </w:r>
    </w:p>
    <w:p w14:paraId="550637B1" w14:textId="77777777" w:rsidR="00B2768E" w:rsidRDefault="00B2768E" w:rsidP="00B2768E">
      <w:pPr>
        <w:pStyle w:val="ListParagraph"/>
      </w:pPr>
    </w:p>
    <w:p w14:paraId="6A93604F" w14:textId="77777777" w:rsidR="00B2768E" w:rsidRDefault="00B2768E" w:rsidP="00B2768E">
      <w:r>
        <w:t xml:space="preserve">NEW BUSINESS: </w:t>
      </w:r>
    </w:p>
    <w:p w14:paraId="71B0AA4A" w14:textId="63321B46" w:rsidR="00B2768E" w:rsidRDefault="00884581" w:rsidP="00B2768E">
      <w:pPr>
        <w:pStyle w:val="ListParagraph"/>
        <w:numPr>
          <w:ilvl w:val="0"/>
          <w:numId w:val="2"/>
        </w:numPr>
      </w:pPr>
      <w:r>
        <w:t xml:space="preserve">Contract with </w:t>
      </w:r>
      <w:proofErr w:type="spellStart"/>
      <w:r>
        <w:t>Chaut</w:t>
      </w:r>
      <w:proofErr w:type="spellEnd"/>
      <w:r>
        <w:t>. Co. Sheriff Dept. for Court Security, to be signed by 1</w:t>
      </w:r>
      <w:r w:rsidRPr="00884581">
        <w:rPr>
          <w:vertAlign w:val="superscript"/>
        </w:rPr>
        <w:t>st</w:t>
      </w:r>
      <w:r>
        <w:t>. Dep. Supervisor Valerie McDonald</w:t>
      </w:r>
      <w:r w:rsidR="00714F39">
        <w:t xml:space="preserve">: </w:t>
      </w:r>
      <w:r w:rsidR="00714F39" w:rsidRPr="00714F39">
        <w:rPr>
          <w:color w:val="FF0000"/>
        </w:rPr>
        <w:t xml:space="preserve">Approved and Signed </w:t>
      </w:r>
    </w:p>
    <w:p w14:paraId="662B661D" w14:textId="77777777" w:rsidR="00B2768E" w:rsidRDefault="00B2768E" w:rsidP="00B2768E">
      <w:pPr>
        <w:pStyle w:val="NoSpacing"/>
      </w:pPr>
    </w:p>
    <w:p w14:paraId="17A94DE4" w14:textId="01593316" w:rsidR="00884581" w:rsidRDefault="00714F39" w:rsidP="00B2768E">
      <w:r>
        <w:t>Fire Dept: Dec: 21 Calls, 16 hrs. 18 mins., 126 responders</w:t>
      </w:r>
    </w:p>
    <w:p w14:paraId="560987D1" w14:textId="6A932210" w:rsidR="00714F39" w:rsidRDefault="00714F39" w:rsidP="00714F39">
      <w:pPr>
        <w:pStyle w:val="NoSpacing"/>
      </w:pPr>
      <w:r>
        <w:t>Chicken Wings/Superbowl fundraiser</w:t>
      </w:r>
    </w:p>
    <w:p w14:paraId="298EBF58" w14:textId="13139885" w:rsidR="00714F39" w:rsidRDefault="00714F39" w:rsidP="00714F39">
      <w:pPr>
        <w:pStyle w:val="NoSpacing"/>
      </w:pPr>
      <w:r>
        <w:t xml:space="preserve">Fish Fry/Lent </w:t>
      </w:r>
    </w:p>
    <w:p w14:paraId="71CEE9D3" w14:textId="499F74E8" w:rsidR="00714F39" w:rsidRDefault="00714F39" w:rsidP="00714F39">
      <w:pPr>
        <w:pStyle w:val="NoSpacing"/>
      </w:pPr>
      <w:r>
        <w:t>2021 total calls 243, 97hr 15minuts</w:t>
      </w:r>
    </w:p>
    <w:p w14:paraId="0554B683" w14:textId="1DEA64FB" w:rsidR="00741D93" w:rsidRDefault="00741D93" w:rsidP="00714F39">
      <w:pPr>
        <w:pStyle w:val="NoSpacing"/>
      </w:pPr>
    </w:p>
    <w:p w14:paraId="4430BD29" w14:textId="194DA31D" w:rsidR="00741D93" w:rsidRDefault="00741D93" w:rsidP="00714F39">
      <w:pPr>
        <w:pStyle w:val="NoSpacing"/>
      </w:pPr>
      <w:r>
        <w:t>Covid test kits to be distributed on a first come/first serve basis-two open time slots 1-8pm 1/13/2022</w:t>
      </w:r>
    </w:p>
    <w:p w14:paraId="355B55FC" w14:textId="6536A451" w:rsidR="00741D93" w:rsidRDefault="00741D93" w:rsidP="00714F39">
      <w:pPr>
        <w:pStyle w:val="NoSpacing"/>
      </w:pPr>
      <w:r>
        <w:t xml:space="preserve">12-1pm 1/15/2022. </w:t>
      </w:r>
    </w:p>
    <w:p w14:paraId="7C4A98D4" w14:textId="54D60250" w:rsidR="00741D93" w:rsidRDefault="00741D93" w:rsidP="00714F39">
      <w:pPr>
        <w:pStyle w:val="NoSpacing"/>
      </w:pPr>
    </w:p>
    <w:p w14:paraId="3123964C" w14:textId="77777777" w:rsidR="00741D93" w:rsidRDefault="00741D93" w:rsidP="00714F39">
      <w:pPr>
        <w:pStyle w:val="NoSpacing"/>
      </w:pPr>
    </w:p>
    <w:p w14:paraId="7AAA5739" w14:textId="77777777" w:rsidR="00741D93" w:rsidRDefault="00B2768E" w:rsidP="00B2768E">
      <w:r>
        <w:t xml:space="preserve">ADJOURNMENT        </w:t>
      </w:r>
      <w:r w:rsidR="00741D93">
        <w:t>@ 7:33pm</w:t>
      </w:r>
      <w:r>
        <w:t xml:space="preserve">                                                                   </w:t>
      </w:r>
    </w:p>
    <w:p w14:paraId="20F95C10" w14:textId="77777777" w:rsidR="00741D93" w:rsidRDefault="00741D93" w:rsidP="00B2768E"/>
    <w:p w14:paraId="29F9520F" w14:textId="73E12FF2" w:rsidR="00B2768E" w:rsidRDefault="00B2768E" w:rsidP="00B2768E">
      <w:r>
        <w:t xml:space="preserve"> </w:t>
      </w:r>
      <w:r w:rsidRPr="00C31718">
        <w:t>NEXT BOARD MEETING</w:t>
      </w:r>
      <w:r>
        <w:t>: February 1</w:t>
      </w:r>
      <w:r w:rsidR="00884581">
        <w:t>0</w:t>
      </w:r>
      <w:r>
        <w:t>, 202</w:t>
      </w:r>
      <w:r w:rsidR="00884581">
        <w:t>2</w:t>
      </w:r>
    </w:p>
    <w:p w14:paraId="73C8894A" w14:textId="1E5020F8" w:rsidR="00884581" w:rsidRPr="00884581" w:rsidRDefault="00884581" w:rsidP="00884581">
      <w:pPr>
        <w:rPr>
          <w:i/>
          <w:iCs/>
        </w:rPr>
      </w:pPr>
      <w:r w:rsidRPr="00884581">
        <w:rPr>
          <w:i/>
          <w:iCs/>
        </w:rPr>
        <w:t>*Agenda Subject to Change without Prior Notice</w:t>
      </w:r>
    </w:p>
    <w:p w14:paraId="6BDE3BDA" w14:textId="77777777" w:rsidR="00F73F59" w:rsidRDefault="00F73F59"/>
    <w:sectPr w:rsidR="00F7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AB3"/>
    <w:multiLevelType w:val="hybridMultilevel"/>
    <w:tmpl w:val="47B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4BE7"/>
    <w:multiLevelType w:val="hybridMultilevel"/>
    <w:tmpl w:val="28BE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A11822"/>
    <w:multiLevelType w:val="hybridMultilevel"/>
    <w:tmpl w:val="0C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8E"/>
    <w:rsid w:val="00235D61"/>
    <w:rsid w:val="0035208D"/>
    <w:rsid w:val="005D3C6A"/>
    <w:rsid w:val="00714F39"/>
    <w:rsid w:val="0074058D"/>
    <w:rsid w:val="00741D93"/>
    <w:rsid w:val="00884581"/>
    <w:rsid w:val="00B2768E"/>
    <w:rsid w:val="00D770F5"/>
    <w:rsid w:val="00E80ED1"/>
    <w:rsid w:val="00F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B104"/>
  <w15:chartTrackingRefBased/>
  <w15:docId w15:val="{735DF00B-C568-4976-8C33-ACAA78F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8E"/>
    <w:pPr>
      <w:ind w:left="720"/>
      <w:contextualSpacing/>
    </w:pPr>
  </w:style>
  <w:style w:type="paragraph" w:styleId="NoSpacing">
    <w:name w:val="No Spacing"/>
    <w:uiPriority w:val="1"/>
    <w:qFormat/>
    <w:rsid w:val="00B276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3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ofkiantone@stny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Kiantone</dc:creator>
  <cp:keywords/>
  <dc:description/>
  <cp:lastModifiedBy>Town of Kiantone</cp:lastModifiedBy>
  <cp:revision>3</cp:revision>
  <dcterms:created xsi:type="dcterms:W3CDTF">2022-02-07T13:52:00Z</dcterms:created>
  <dcterms:modified xsi:type="dcterms:W3CDTF">2022-02-07T14:11:00Z</dcterms:modified>
</cp:coreProperties>
</file>