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4E6" w:rsidRPr="0021066D" w:rsidRDefault="002E64E6" w:rsidP="002E64E6">
      <w:pPr>
        <w:pStyle w:val="NoSpacing"/>
        <w:jc w:val="center"/>
        <w:rPr>
          <w:rFonts w:ascii="Courier New" w:hAnsi="Courier New" w:cs="Courier New"/>
          <w:sz w:val="20"/>
          <w:szCs w:val="20"/>
        </w:rPr>
      </w:pPr>
      <w:r w:rsidRPr="0021066D">
        <w:rPr>
          <w:rFonts w:ascii="Courier New" w:hAnsi="Courier New" w:cs="Courier New"/>
          <w:sz w:val="20"/>
          <w:szCs w:val="20"/>
        </w:rPr>
        <w:t>VILLAGE OF MAYVILLE</w:t>
      </w:r>
    </w:p>
    <w:p w:rsidR="002E64E6" w:rsidRPr="0021066D" w:rsidRDefault="002E64E6" w:rsidP="002E64E6">
      <w:pPr>
        <w:pStyle w:val="NoSpacing"/>
        <w:jc w:val="center"/>
        <w:rPr>
          <w:rFonts w:ascii="Courier New" w:hAnsi="Courier New" w:cs="Courier New"/>
          <w:sz w:val="20"/>
          <w:szCs w:val="20"/>
        </w:rPr>
      </w:pPr>
      <w:r>
        <w:rPr>
          <w:rFonts w:ascii="Courier New" w:hAnsi="Courier New" w:cs="Courier New"/>
          <w:sz w:val="20"/>
          <w:szCs w:val="20"/>
        </w:rPr>
        <w:t xml:space="preserve"> PUBLIC HEARINGS/</w:t>
      </w:r>
      <w:r w:rsidRPr="0021066D">
        <w:rPr>
          <w:rFonts w:ascii="Courier New" w:hAnsi="Courier New" w:cs="Courier New"/>
          <w:sz w:val="20"/>
          <w:szCs w:val="20"/>
        </w:rPr>
        <w:t>REGULAR BOARD MEETING</w:t>
      </w:r>
    </w:p>
    <w:p w:rsidR="002E64E6" w:rsidRPr="0021066D" w:rsidRDefault="002E64E6" w:rsidP="002E64E6">
      <w:pPr>
        <w:pStyle w:val="NoSpacing"/>
        <w:jc w:val="center"/>
        <w:rPr>
          <w:rFonts w:ascii="Courier New" w:hAnsi="Courier New" w:cs="Courier New"/>
          <w:sz w:val="20"/>
          <w:szCs w:val="20"/>
        </w:rPr>
      </w:pPr>
      <w:r>
        <w:rPr>
          <w:rFonts w:ascii="Courier New" w:hAnsi="Courier New" w:cs="Courier New"/>
          <w:sz w:val="20"/>
          <w:szCs w:val="20"/>
        </w:rPr>
        <w:t>7-1</w:t>
      </w:r>
      <w:r w:rsidR="00261F9D">
        <w:rPr>
          <w:rFonts w:ascii="Courier New" w:hAnsi="Courier New" w:cs="Courier New"/>
          <w:sz w:val="20"/>
          <w:szCs w:val="20"/>
        </w:rPr>
        <w:t>2</w:t>
      </w:r>
      <w:r>
        <w:rPr>
          <w:rFonts w:ascii="Courier New" w:hAnsi="Courier New" w:cs="Courier New"/>
          <w:sz w:val="20"/>
          <w:szCs w:val="20"/>
        </w:rPr>
        <w:t>-2</w:t>
      </w:r>
      <w:r w:rsidR="00DF58A1">
        <w:rPr>
          <w:rFonts w:ascii="Courier New" w:hAnsi="Courier New" w:cs="Courier New"/>
          <w:sz w:val="20"/>
          <w:szCs w:val="20"/>
        </w:rPr>
        <w:t>2</w:t>
      </w:r>
    </w:p>
    <w:p w:rsidR="002E64E6" w:rsidRPr="0021066D" w:rsidRDefault="002E64E6" w:rsidP="002E64E6">
      <w:pPr>
        <w:pStyle w:val="NoSpacing"/>
        <w:jc w:val="center"/>
        <w:rPr>
          <w:rFonts w:ascii="Courier New" w:hAnsi="Courier New" w:cs="Courier New"/>
          <w:sz w:val="20"/>
          <w:szCs w:val="20"/>
        </w:rPr>
      </w:pPr>
    </w:p>
    <w:p w:rsidR="002E64E6" w:rsidRPr="0021066D" w:rsidRDefault="002E64E6" w:rsidP="002E64E6">
      <w:pPr>
        <w:pStyle w:val="NoSpacing"/>
        <w:rPr>
          <w:rFonts w:ascii="Courier New" w:hAnsi="Courier New" w:cs="Courier New"/>
          <w:sz w:val="20"/>
          <w:szCs w:val="20"/>
        </w:rPr>
      </w:pPr>
      <w:r w:rsidRPr="0021066D">
        <w:rPr>
          <w:rFonts w:ascii="Courier New" w:hAnsi="Courier New" w:cs="Courier New"/>
          <w:sz w:val="20"/>
          <w:szCs w:val="20"/>
        </w:rPr>
        <w:t xml:space="preserve">Board Present – Mayor </w:t>
      </w:r>
      <w:r>
        <w:rPr>
          <w:rFonts w:ascii="Courier New" w:hAnsi="Courier New" w:cs="Courier New"/>
          <w:sz w:val="20"/>
          <w:szCs w:val="20"/>
        </w:rPr>
        <w:t>Shearer</w:t>
      </w:r>
      <w:r w:rsidRPr="0021066D">
        <w:rPr>
          <w:rFonts w:ascii="Courier New" w:hAnsi="Courier New" w:cs="Courier New"/>
          <w:sz w:val="20"/>
          <w:szCs w:val="20"/>
        </w:rPr>
        <w:t xml:space="preserve">; Trustees: </w:t>
      </w:r>
      <w:r w:rsidR="00261F9D">
        <w:rPr>
          <w:rFonts w:ascii="Courier New" w:hAnsi="Courier New" w:cs="Courier New"/>
          <w:sz w:val="20"/>
          <w:szCs w:val="20"/>
        </w:rPr>
        <w:t>Harrington</w:t>
      </w:r>
      <w:r w:rsidRPr="0021066D">
        <w:rPr>
          <w:rFonts w:ascii="Courier New" w:hAnsi="Courier New" w:cs="Courier New"/>
          <w:sz w:val="20"/>
          <w:szCs w:val="20"/>
        </w:rPr>
        <w:t xml:space="preserve">, </w:t>
      </w:r>
      <w:r>
        <w:rPr>
          <w:rFonts w:ascii="Courier New" w:hAnsi="Courier New" w:cs="Courier New"/>
          <w:sz w:val="20"/>
          <w:szCs w:val="20"/>
        </w:rPr>
        <w:t>Syper</w:t>
      </w:r>
      <w:r w:rsidR="00262A4C">
        <w:rPr>
          <w:rFonts w:ascii="Courier New" w:hAnsi="Courier New" w:cs="Courier New"/>
          <w:sz w:val="20"/>
          <w:szCs w:val="20"/>
        </w:rPr>
        <w:t>, Warner</w:t>
      </w:r>
      <w:r w:rsidRPr="0021066D">
        <w:rPr>
          <w:rFonts w:ascii="Courier New" w:hAnsi="Courier New" w:cs="Courier New"/>
          <w:sz w:val="20"/>
          <w:szCs w:val="20"/>
        </w:rPr>
        <w:t>.</w:t>
      </w:r>
    </w:p>
    <w:p w:rsidR="002E64E6" w:rsidRPr="0021066D" w:rsidRDefault="002E64E6" w:rsidP="002E64E6">
      <w:pPr>
        <w:pStyle w:val="NoSpacing"/>
        <w:rPr>
          <w:rFonts w:ascii="Courier New" w:hAnsi="Courier New" w:cs="Courier New"/>
          <w:sz w:val="20"/>
          <w:szCs w:val="20"/>
        </w:rPr>
      </w:pPr>
    </w:p>
    <w:p w:rsidR="002E64E6" w:rsidRPr="0021066D" w:rsidRDefault="002E64E6" w:rsidP="002E64E6">
      <w:pPr>
        <w:pStyle w:val="NoSpacing"/>
        <w:rPr>
          <w:rFonts w:ascii="Courier New" w:hAnsi="Courier New" w:cs="Courier New"/>
          <w:sz w:val="20"/>
          <w:szCs w:val="20"/>
        </w:rPr>
      </w:pPr>
      <w:r w:rsidRPr="0021066D">
        <w:rPr>
          <w:rFonts w:ascii="Courier New" w:hAnsi="Courier New" w:cs="Courier New"/>
          <w:sz w:val="20"/>
          <w:szCs w:val="20"/>
        </w:rPr>
        <w:t xml:space="preserve">Board absent – </w:t>
      </w:r>
      <w:r>
        <w:rPr>
          <w:rFonts w:ascii="Courier New" w:hAnsi="Courier New" w:cs="Courier New"/>
          <w:sz w:val="20"/>
          <w:szCs w:val="20"/>
        </w:rPr>
        <w:t>Trustee</w:t>
      </w:r>
      <w:r w:rsidR="00262A4C">
        <w:rPr>
          <w:rFonts w:ascii="Courier New" w:hAnsi="Courier New" w:cs="Courier New"/>
          <w:sz w:val="20"/>
          <w:szCs w:val="20"/>
        </w:rPr>
        <w:t xml:space="preserve"> Webb</w:t>
      </w:r>
      <w:r w:rsidRPr="0021066D">
        <w:rPr>
          <w:rFonts w:ascii="Courier New" w:hAnsi="Courier New" w:cs="Courier New"/>
          <w:sz w:val="20"/>
          <w:szCs w:val="20"/>
        </w:rPr>
        <w:t>.</w:t>
      </w:r>
    </w:p>
    <w:p w:rsidR="002E64E6" w:rsidRPr="0021066D" w:rsidRDefault="002E64E6" w:rsidP="002E64E6">
      <w:pPr>
        <w:pStyle w:val="NoSpacing"/>
        <w:rPr>
          <w:rFonts w:ascii="Courier New" w:hAnsi="Courier New" w:cs="Courier New"/>
          <w:sz w:val="20"/>
          <w:szCs w:val="20"/>
        </w:rPr>
      </w:pPr>
    </w:p>
    <w:p w:rsidR="002E64E6" w:rsidRPr="0021066D" w:rsidRDefault="002E64E6" w:rsidP="002E64E6">
      <w:pPr>
        <w:pStyle w:val="NoSpacing"/>
        <w:rPr>
          <w:rFonts w:ascii="Courier New" w:hAnsi="Courier New" w:cs="Courier New"/>
          <w:sz w:val="20"/>
          <w:szCs w:val="20"/>
        </w:rPr>
      </w:pPr>
      <w:r w:rsidRPr="0021066D">
        <w:rPr>
          <w:rFonts w:ascii="Courier New" w:hAnsi="Courier New" w:cs="Courier New"/>
          <w:sz w:val="20"/>
          <w:szCs w:val="20"/>
        </w:rPr>
        <w:t xml:space="preserve">Others Present – John Crandall, Village Clerk; Jennifer Obert, Village </w:t>
      </w:r>
    </w:p>
    <w:p w:rsidR="002E64E6" w:rsidRDefault="002E64E6" w:rsidP="002E64E6">
      <w:pPr>
        <w:pStyle w:val="NoSpacing"/>
        <w:rPr>
          <w:rFonts w:ascii="Courier New" w:hAnsi="Courier New" w:cs="Courier New"/>
          <w:sz w:val="20"/>
          <w:szCs w:val="20"/>
        </w:rPr>
      </w:pPr>
      <w:r w:rsidRPr="0021066D">
        <w:rPr>
          <w:rFonts w:ascii="Courier New" w:hAnsi="Courier New" w:cs="Courier New"/>
          <w:sz w:val="20"/>
          <w:szCs w:val="20"/>
        </w:rPr>
        <w:t>Treasure</w:t>
      </w:r>
      <w:r>
        <w:rPr>
          <w:rFonts w:ascii="Courier New" w:hAnsi="Courier New" w:cs="Courier New"/>
          <w:sz w:val="20"/>
          <w:szCs w:val="20"/>
        </w:rPr>
        <w:t>r; John Buxton, DPW Superintendent, Joe Calimeri, Village Attorney, additional members of the community sign in sheet is attached.</w:t>
      </w:r>
    </w:p>
    <w:p w:rsidR="002E64E6" w:rsidRDefault="002E64E6" w:rsidP="002E64E6">
      <w:pPr>
        <w:pStyle w:val="NoSpacing"/>
        <w:rPr>
          <w:rFonts w:ascii="Courier New" w:hAnsi="Courier New" w:cs="Courier New"/>
          <w:sz w:val="20"/>
          <w:szCs w:val="20"/>
        </w:rPr>
      </w:pPr>
    </w:p>
    <w:p w:rsidR="002E64E6" w:rsidRDefault="002E64E6" w:rsidP="002E64E6">
      <w:pPr>
        <w:pStyle w:val="NoSpacing"/>
        <w:rPr>
          <w:rFonts w:ascii="Courier New" w:hAnsi="Courier New" w:cs="Courier New"/>
          <w:sz w:val="20"/>
          <w:szCs w:val="20"/>
        </w:rPr>
      </w:pPr>
      <w:r>
        <w:rPr>
          <w:rFonts w:ascii="Courier New" w:hAnsi="Courier New" w:cs="Courier New"/>
          <w:sz w:val="20"/>
          <w:szCs w:val="20"/>
        </w:rPr>
        <w:t xml:space="preserve">Mayor Shearer opened the Public Hearing </w:t>
      </w:r>
      <w:r w:rsidR="00261F9D">
        <w:rPr>
          <w:rFonts w:ascii="Courier New" w:hAnsi="Courier New" w:cs="Courier New"/>
          <w:sz w:val="20"/>
          <w:szCs w:val="20"/>
        </w:rPr>
        <w:t>Law 2-2022 Mobile Food Truck Vendors</w:t>
      </w:r>
      <w:r>
        <w:rPr>
          <w:rFonts w:ascii="Courier New" w:hAnsi="Courier New" w:cs="Courier New"/>
          <w:sz w:val="20"/>
          <w:szCs w:val="20"/>
        </w:rPr>
        <w:t xml:space="preserve"> at 6:50 p.m.</w:t>
      </w:r>
    </w:p>
    <w:p w:rsidR="002E64E6" w:rsidRPr="00640757" w:rsidRDefault="002E64E6" w:rsidP="002E64E6">
      <w:pPr>
        <w:ind w:left="720"/>
        <w:rPr>
          <w:rFonts w:ascii="Courier New" w:hAnsi="Courier New" w:cs="Courier New"/>
          <w:sz w:val="20"/>
          <w:szCs w:val="20"/>
        </w:rPr>
      </w:pPr>
    </w:p>
    <w:p w:rsidR="002E64E6" w:rsidRDefault="002E64E6" w:rsidP="002E64E6">
      <w:pPr>
        <w:pStyle w:val="NoSpacing"/>
        <w:rPr>
          <w:rFonts w:ascii="Courier New" w:hAnsi="Courier New" w:cs="Courier New"/>
          <w:sz w:val="20"/>
          <w:szCs w:val="20"/>
        </w:rPr>
      </w:pPr>
      <w:r>
        <w:rPr>
          <w:rFonts w:ascii="Courier New" w:hAnsi="Courier New" w:cs="Courier New"/>
          <w:sz w:val="20"/>
          <w:szCs w:val="20"/>
        </w:rPr>
        <w:t xml:space="preserve">Mayor Shearer opened the Regular Meeting at 7:00 p.m. </w:t>
      </w:r>
    </w:p>
    <w:p w:rsidR="002E64E6" w:rsidRDefault="002E64E6" w:rsidP="002E64E6">
      <w:pPr>
        <w:pStyle w:val="NoSpacing"/>
        <w:rPr>
          <w:rFonts w:ascii="Courier New" w:hAnsi="Courier New" w:cs="Courier New"/>
          <w:sz w:val="20"/>
          <w:szCs w:val="20"/>
        </w:rPr>
      </w:pPr>
    </w:p>
    <w:p w:rsidR="002E64E6" w:rsidRDefault="002E64E6" w:rsidP="002E64E6">
      <w:pPr>
        <w:pStyle w:val="NoSpacing"/>
        <w:rPr>
          <w:rFonts w:ascii="Courier New" w:hAnsi="Courier New" w:cs="Courier New"/>
          <w:sz w:val="20"/>
          <w:szCs w:val="20"/>
        </w:rPr>
      </w:pPr>
      <w:r>
        <w:rPr>
          <w:rFonts w:ascii="Courier New" w:hAnsi="Courier New" w:cs="Courier New"/>
          <w:sz w:val="20"/>
          <w:szCs w:val="20"/>
        </w:rPr>
        <w:t>Pledge to the Flag</w:t>
      </w:r>
      <w:r w:rsidR="00566883">
        <w:rPr>
          <w:rFonts w:ascii="Courier New" w:hAnsi="Courier New" w:cs="Courier New"/>
          <w:sz w:val="20"/>
          <w:szCs w:val="20"/>
        </w:rPr>
        <w:t>.</w:t>
      </w:r>
    </w:p>
    <w:p w:rsidR="00566883" w:rsidRDefault="00566883" w:rsidP="002E64E6">
      <w:pPr>
        <w:pStyle w:val="NoSpacing"/>
        <w:rPr>
          <w:rFonts w:ascii="Courier New" w:hAnsi="Courier New" w:cs="Courier New"/>
          <w:sz w:val="20"/>
          <w:szCs w:val="20"/>
        </w:rPr>
      </w:pPr>
    </w:p>
    <w:p w:rsidR="0008796C" w:rsidRDefault="00566883" w:rsidP="002E64E6">
      <w:pPr>
        <w:pStyle w:val="NoSpacing"/>
        <w:rPr>
          <w:rFonts w:ascii="Courier New" w:hAnsi="Courier New" w:cs="Courier New"/>
          <w:sz w:val="20"/>
          <w:szCs w:val="20"/>
        </w:rPr>
      </w:pPr>
      <w:r>
        <w:rPr>
          <w:rFonts w:ascii="Courier New" w:hAnsi="Courier New" w:cs="Courier New"/>
          <w:sz w:val="20"/>
          <w:szCs w:val="20"/>
        </w:rPr>
        <w:t xml:space="preserve">Mayor Shearer turned the meeting over to Grace DeSantis representing Barton &amp; Loguidice and Nate Aldrich representing the County Partnership for Economic Growth to make a presentation of the Mayville Strategic Waterfront Activation Master Plan Draft. </w:t>
      </w:r>
      <w:r w:rsidR="0008796C">
        <w:rPr>
          <w:rFonts w:ascii="Courier New" w:hAnsi="Courier New" w:cs="Courier New"/>
          <w:sz w:val="20"/>
          <w:szCs w:val="20"/>
        </w:rPr>
        <w:t>Ms.</w:t>
      </w:r>
      <w:r>
        <w:rPr>
          <w:rFonts w:ascii="Courier New" w:hAnsi="Courier New" w:cs="Courier New"/>
          <w:sz w:val="20"/>
          <w:szCs w:val="20"/>
        </w:rPr>
        <w:t xml:space="preserve"> DeSantis detailed how the plan was developed and the various projects that had been identified for </w:t>
      </w:r>
      <w:r w:rsidR="0008796C">
        <w:rPr>
          <w:rFonts w:ascii="Courier New" w:hAnsi="Courier New" w:cs="Courier New"/>
          <w:sz w:val="20"/>
          <w:szCs w:val="20"/>
        </w:rPr>
        <w:t xml:space="preserve">enhancements to the Village Park areas. Questions regarding the projects and costs were asked and answered throughout the presentation. </w:t>
      </w:r>
    </w:p>
    <w:p w:rsidR="0008796C" w:rsidRDefault="0008796C" w:rsidP="002E64E6">
      <w:pPr>
        <w:pStyle w:val="NoSpacing"/>
        <w:rPr>
          <w:rFonts w:ascii="Courier New" w:hAnsi="Courier New" w:cs="Courier New"/>
          <w:sz w:val="20"/>
          <w:szCs w:val="20"/>
        </w:rPr>
      </w:pPr>
    </w:p>
    <w:p w:rsidR="00566883" w:rsidRDefault="0008796C" w:rsidP="002E64E6">
      <w:pPr>
        <w:pStyle w:val="NoSpacing"/>
        <w:rPr>
          <w:rFonts w:ascii="Courier New" w:hAnsi="Courier New" w:cs="Courier New"/>
          <w:sz w:val="20"/>
          <w:szCs w:val="20"/>
        </w:rPr>
      </w:pPr>
      <w:r>
        <w:rPr>
          <w:rFonts w:ascii="Courier New" w:hAnsi="Courier New" w:cs="Courier New"/>
          <w:sz w:val="20"/>
          <w:szCs w:val="20"/>
        </w:rPr>
        <w:t>Mr. Aldrich stated that the Village Board if interested on applying for grants this year would need to decide by Friday the 15</w:t>
      </w:r>
      <w:r w:rsidRPr="0008796C">
        <w:rPr>
          <w:rFonts w:ascii="Courier New" w:hAnsi="Courier New" w:cs="Courier New"/>
          <w:sz w:val="20"/>
          <w:szCs w:val="20"/>
          <w:vertAlign w:val="superscript"/>
        </w:rPr>
        <w:t>th</w:t>
      </w:r>
      <w:r>
        <w:rPr>
          <w:rFonts w:ascii="Courier New" w:hAnsi="Courier New" w:cs="Courier New"/>
          <w:sz w:val="20"/>
          <w:szCs w:val="20"/>
        </w:rPr>
        <w:t xml:space="preserve"> of July for this year’s possible available funding.</w:t>
      </w:r>
    </w:p>
    <w:p w:rsidR="0008796C" w:rsidRDefault="0008796C" w:rsidP="002E64E6">
      <w:pPr>
        <w:pStyle w:val="NoSpacing"/>
        <w:rPr>
          <w:rFonts w:ascii="Courier New" w:hAnsi="Courier New" w:cs="Courier New"/>
          <w:sz w:val="20"/>
          <w:szCs w:val="20"/>
        </w:rPr>
      </w:pPr>
    </w:p>
    <w:p w:rsidR="0008796C" w:rsidRDefault="0008796C" w:rsidP="002E64E6">
      <w:pPr>
        <w:pStyle w:val="NoSpacing"/>
        <w:rPr>
          <w:rFonts w:ascii="Courier New" w:hAnsi="Courier New" w:cs="Courier New"/>
          <w:sz w:val="20"/>
          <w:szCs w:val="20"/>
        </w:rPr>
      </w:pPr>
      <w:r>
        <w:rPr>
          <w:rFonts w:ascii="Courier New" w:hAnsi="Courier New" w:cs="Courier New"/>
          <w:sz w:val="20"/>
          <w:szCs w:val="20"/>
        </w:rPr>
        <w:t xml:space="preserve">Jennifer Obert, Village Treasure gave some examples of </w:t>
      </w:r>
      <w:r w:rsidR="000A711D">
        <w:rPr>
          <w:rFonts w:ascii="Courier New" w:hAnsi="Courier New" w:cs="Courier New"/>
          <w:sz w:val="20"/>
          <w:szCs w:val="20"/>
        </w:rPr>
        <w:t xml:space="preserve">how </w:t>
      </w:r>
      <w:r>
        <w:rPr>
          <w:rFonts w:ascii="Courier New" w:hAnsi="Courier New" w:cs="Courier New"/>
          <w:sz w:val="20"/>
          <w:szCs w:val="20"/>
        </w:rPr>
        <w:t xml:space="preserve">the </w:t>
      </w:r>
      <w:r w:rsidR="000A711D">
        <w:rPr>
          <w:rFonts w:ascii="Courier New" w:hAnsi="Courier New" w:cs="Courier New"/>
          <w:sz w:val="20"/>
          <w:szCs w:val="20"/>
        </w:rPr>
        <w:t xml:space="preserve">tax rates for Village Residents would be affected based on the </w:t>
      </w:r>
      <w:r>
        <w:rPr>
          <w:rFonts w:ascii="Courier New" w:hAnsi="Courier New" w:cs="Courier New"/>
          <w:sz w:val="20"/>
          <w:szCs w:val="20"/>
        </w:rPr>
        <w:t>required matching</w:t>
      </w:r>
      <w:r w:rsidR="000A711D">
        <w:rPr>
          <w:rFonts w:ascii="Courier New" w:hAnsi="Courier New" w:cs="Courier New"/>
          <w:sz w:val="20"/>
          <w:szCs w:val="20"/>
        </w:rPr>
        <w:t xml:space="preserve"> grant</w:t>
      </w:r>
      <w:r>
        <w:rPr>
          <w:rFonts w:ascii="Courier New" w:hAnsi="Courier New" w:cs="Courier New"/>
          <w:sz w:val="20"/>
          <w:szCs w:val="20"/>
        </w:rPr>
        <w:t xml:space="preserve"> money for the projects.</w:t>
      </w:r>
    </w:p>
    <w:p w:rsidR="000A711D" w:rsidRDefault="000A711D" w:rsidP="002E64E6">
      <w:pPr>
        <w:pStyle w:val="NoSpacing"/>
        <w:rPr>
          <w:rFonts w:ascii="Courier New" w:hAnsi="Courier New" w:cs="Courier New"/>
          <w:sz w:val="20"/>
          <w:szCs w:val="20"/>
        </w:rPr>
      </w:pPr>
    </w:p>
    <w:p w:rsidR="0008796C" w:rsidRDefault="0008796C" w:rsidP="002E64E6">
      <w:pPr>
        <w:pStyle w:val="NoSpacing"/>
        <w:rPr>
          <w:rFonts w:ascii="Courier New" w:hAnsi="Courier New" w:cs="Courier New"/>
          <w:sz w:val="20"/>
          <w:szCs w:val="20"/>
        </w:rPr>
      </w:pPr>
      <w:r>
        <w:rPr>
          <w:rFonts w:ascii="Courier New" w:hAnsi="Courier New" w:cs="Courier New"/>
          <w:sz w:val="20"/>
          <w:szCs w:val="20"/>
        </w:rPr>
        <w:t>Trustee Syper suggested that the Village Board meet to discuss in more detail prior to deciding as the information regarding the funding as well as cost were just received by the board a couple days prior to the meeting.</w:t>
      </w:r>
    </w:p>
    <w:p w:rsidR="000A711D" w:rsidRDefault="000A711D" w:rsidP="002E64E6">
      <w:pPr>
        <w:pStyle w:val="NoSpacing"/>
        <w:rPr>
          <w:rFonts w:ascii="Courier New" w:hAnsi="Courier New" w:cs="Courier New"/>
          <w:sz w:val="20"/>
          <w:szCs w:val="20"/>
        </w:rPr>
      </w:pPr>
    </w:p>
    <w:p w:rsidR="0008796C" w:rsidRDefault="0008796C" w:rsidP="002E64E6">
      <w:pPr>
        <w:pStyle w:val="NoSpacing"/>
        <w:rPr>
          <w:rFonts w:ascii="Courier New" w:hAnsi="Courier New" w:cs="Courier New"/>
          <w:sz w:val="20"/>
          <w:szCs w:val="20"/>
        </w:rPr>
      </w:pPr>
      <w:r>
        <w:rPr>
          <w:rFonts w:ascii="Courier New" w:hAnsi="Courier New" w:cs="Courier New"/>
          <w:sz w:val="20"/>
          <w:szCs w:val="20"/>
        </w:rPr>
        <w:t>Mayor Shearer scheduled a Special Meeting to be held at the Carlson Community Center Thursday July 14, 2022 at 4:00pm to discus in greater detail.</w:t>
      </w:r>
    </w:p>
    <w:p w:rsidR="002E64E6" w:rsidRDefault="002E64E6" w:rsidP="002E64E6">
      <w:pPr>
        <w:pStyle w:val="NoSpacing"/>
        <w:rPr>
          <w:rFonts w:ascii="Courier New" w:hAnsi="Courier New" w:cs="Courier New"/>
          <w:sz w:val="20"/>
          <w:szCs w:val="20"/>
        </w:rPr>
      </w:pPr>
    </w:p>
    <w:p w:rsidR="00261F9D" w:rsidRDefault="002E64E6" w:rsidP="00261F9D">
      <w:pPr>
        <w:rPr>
          <w:rFonts w:ascii="Courier New" w:hAnsi="Courier New" w:cs="Courier New"/>
          <w:sz w:val="20"/>
          <w:szCs w:val="20"/>
        </w:rPr>
      </w:pPr>
      <w:r w:rsidRPr="00891212">
        <w:rPr>
          <w:rFonts w:ascii="Courier New" w:hAnsi="Courier New" w:cs="Courier New"/>
          <w:b/>
          <w:sz w:val="20"/>
          <w:szCs w:val="20"/>
          <w:u w:val="single"/>
        </w:rPr>
        <w:t>RESOLUTION</w:t>
      </w:r>
      <w:r w:rsidRPr="00891212">
        <w:rPr>
          <w:rFonts w:ascii="Courier New" w:hAnsi="Courier New" w:cs="Courier New"/>
          <w:sz w:val="20"/>
          <w:szCs w:val="20"/>
        </w:rPr>
        <w:t>:</w:t>
      </w:r>
      <w:r w:rsidRPr="00640757">
        <w:rPr>
          <w:rFonts w:ascii="Courier New" w:hAnsi="Courier New" w:cs="Courier New"/>
          <w:sz w:val="20"/>
          <w:szCs w:val="20"/>
        </w:rPr>
        <w:t xml:space="preserve"> </w:t>
      </w:r>
      <w:r w:rsidR="00261F9D">
        <w:rPr>
          <w:rFonts w:ascii="Courier New" w:hAnsi="Courier New" w:cs="Courier New"/>
          <w:sz w:val="20"/>
          <w:szCs w:val="20"/>
        </w:rPr>
        <w:t>Resolved to approve the minutes of the meeting of the Board of Trustees of the Village of Mayville held on June 14, 2022 with no additions or corrections.</w:t>
      </w:r>
    </w:p>
    <w:p w:rsidR="002E64E6" w:rsidRPr="00640757" w:rsidRDefault="002E64E6" w:rsidP="00261F9D">
      <w:pPr>
        <w:ind w:firstLine="720"/>
        <w:rPr>
          <w:rFonts w:ascii="Courier New" w:hAnsi="Courier New" w:cs="Courier New"/>
          <w:sz w:val="20"/>
          <w:szCs w:val="20"/>
        </w:rPr>
      </w:pPr>
      <w:r w:rsidRPr="00640757">
        <w:rPr>
          <w:rFonts w:ascii="Courier New" w:hAnsi="Courier New" w:cs="Courier New"/>
          <w:sz w:val="20"/>
          <w:szCs w:val="20"/>
        </w:rPr>
        <w:t>Introduced by Trustee</w:t>
      </w:r>
      <w:r w:rsidR="000A711D">
        <w:rPr>
          <w:rFonts w:ascii="Courier New" w:hAnsi="Courier New" w:cs="Courier New"/>
          <w:sz w:val="20"/>
          <w:szCs w:val="20"/>
        </w:rPr>
        <w:t xml:space="preserve"> Syper.</w:t>
      </w:r>
      <w:r>
        <w:rPr>
          <w:rFonts w:ascii="Courier New" w:hAnsi="Courier New" w:cs="Courier New"/>
          <w:sz w:val="20"/>
          <w:szCs w:val="20"/>
        </w:rPr>
        <w:t xml:space="preserve"> </w:t>
      </w:r>
    </w:p>
    <w:p w:rsidR="002E64E6" w:rsidRPr="00640757" w:rsidRDefault="002E64E6" w:rsidP="002E64E6">
      <w:pPr>
        <w:ind w:left="720"/>
        <w:rPr>
          <w:rFonts w:ascii="Courier New" w:hAnsi="Courier New" w:cs="Courier New"/>
          <w:sz w:val="20"/>
          <w:szCs w:val="20"/>
        </w:rPr>
      </w:pPr>
      <w:r w:rsidRPr="00640757">
        <w:rPr>
          <w:rFonts w:ascii="Courier New" w:hAnsi="Courier New" w:cs="Courier New"/>
          <w:sz w:val="20"/>
          <w:szCs w:val="20"/>
        </w:rPr>
        <w:t>Seconded by Trustee</w:t>
      </w:r>
      <w:r w:rsidR="000A711D">
        <w:rPr>
          <w:rFonts w:ascii="Courier New" w:hAnsi="Courier New" w:cs="Courier New"/>
          <w:sz w:val="20"/>
          <w:szCs w:val="20"/>
        </w:rPr>
        <w:t xml:space="preserve"> Warner.</w:t>
      </w:r>
      <w:r>
        <w:rPr>
          <w:rFonts w:ascii="Courier New" w:hAnsi="Courier New" w:cs="Courier New"/>
          <w:sz w:val="20"/>
          <w:szCs w:val="20"/>
        </w:rPr>
        <w:t xml:space="preserve"> </w:t>
      </w:r>
    </w:p>
    <w:p w:rsidR="002E64E6" w:rsidRPr="00640757" w:rsidRDefault="002E64E6" w:rsidP="002E64E6">
      <w:pPr>
        <w:ind w:left="720"/>
        <w:rPr>
          <w:rFonts w:ascii="Courier New" w:hAnsi="Courier New" w:cs="Courier New"/>
          <w:sz w:val="20"/>
          <w:szCs w:val="20"/>
        </w:rPr>
      </w:pPr>
      <w:r w:rsidRPr="00640757">
        <w:rPr>
          <w:rFonts w:ascii="Courier New" w:hAnsi="Courier New" w:cs="Courier New"/>
          <w:sz w:val="20"/>
          <w:szCs w:val="20"/>
        </w:rPr>
        <w:t>Ayes</w:t>
      </w:r>
      <w:r w:rsidR="00262A4C">
        <w:rPr>
          <w:rFonts w:ascii="Courier New" w:hAnsi="Courier New" w:cs="Courier New"/>
          <w:sz w:val="20"/>
          <w:szCs w:val="20"/>
        </w:rPr>
        <w:t xml:space="preserve"> </w:t>
      </w:r>
      <w:r w:rsidR="000A711D">
        <w:rPr>
          <w:rFonts w:ascii="Courier New" w:hAnsi="Courier New" w:cs="Courier New"/>
          <w:sz w:val="20"/>
          <w:szCs w:val="20"/>
        </w:rPr>
        <w:t>–</w:t>
      </w:r>
      <w:r>
        <w:rPr>
          <w:rFonts w:ascii="Courier New" w:hAnsi="Courier New" w:cs="Courier New"/>
          <w:sz w:val="20"/>
          <w:szCs w:val="20"/>
        </w:rPr>
        <w:t xml:space="preserve"> Trustees</w:t>
      </w:r>
      <w:r w:rsidR="000A711D">
        <w:rPr>
          <w:rFonts w:ascii="Courier New" w:hAnsi="Courier New" w:cs="Courier New"/>
          <w:sz w:val="20"/>
          <w:szCs w:val="20"/>
        </w:rPr>
        <w:t xml:space="preserve"> Syper, Warner, Harrington, </w:t>
      </w:r>
      <w:r w:rsidR="00D211AC">
        <w:rPr>
          <w:rFonts w:ascii="Courier New" w:hAnsi="Courier New" w:cs="Courier New"/>
          <w:sz w:val="20"/>
          <w:szCs w:val="20"/>
        </w:rPr>
        <w:t>M</w:t>
      </w:r>
      <w:r w:rsidR="000A711D">
        <w:rPr>
          <w:rFonts w:ascii="Courier New" w:hAnsi="Courier New" w:cs="Courier New"/>
          <w:sz w:val="20"/>
          <w:szCs w:val="20"/>
        </w:rPr>
        <w:t>ayor Shearer.</w:t>
      </w:r>
      <w:r>
        <w:rPr>
          <w:rFonts w:ascii="Courier New" w:hAnsi="Courier New" w:cs="Courier New"/>
          <w:sz w:val="20"/>
          <w:szCs w:val="20"/>
        </w:rPr>
        <w:t xml:space="preserve"> </w:t>
      </w:r>
    </w:p>
    <w:p w:rsidR="002E64E6" w:rsidRDefault="002E64E6" w:rsidP="002E64E6">
      <w:pPr>
        <w:ind w:left="720"/>
        <w:rPr>
          <w:rFonts w:ascii="Courier New" w:hAnsi="Courier New" w:cs="Courier New"/>
          <w:sz w:val="20"/>
          <w:szCs w:val="20"/>
        </w:rPr>
      </w:pPr>
      <w:r w:rsidRPr="00640757">
        <w:rPr>
          <w:rFonts w:ascii="Courier New" w:hAnsi="Courier New" w:cs="Courier New"/>
          <w:sz w:val="20"/>
          <w:szCs w:val="20"/>
        </w:rPr>
        <w:t>Nays</w:t>
      </w:r>
      <w:r w:rsidR="00262A4C">
        <w:rPr>
          <w:rFonts w:ascii="Courier New" w:hAnsi="Courier New" w:cs="Courier New"/>
          <w:sz w:val="20"/>
          <w:szCs w:val="20"/>
        </w:rPr>
        <w:t xml:space="preserve"> </w:t>
      </w:r>
      <w:r w:rsidR="000A711D">
        <w:rPr>
          <w:rFonts w:ascii="Courier New" w:hAnsi="Courier New" w:cs="Courier New"/>
          <w:sz w:val="20"/>
          <w:szCs w:val="20"/>
        </w:rPr>
        <w:t>– None Trustee Webb Absent.</w:t>
      </w:r>
      <w:r>
        <w:rPr>
          <w:rFonts w:ascii="Courier New" w:hAnsi="Courier New" w:cs="Courier New"/>
          <w:sz w:val="20"/>
          <w:szCs w:val="20"/>
        </w:rPr>
        <w:t xml:space="preserve"> </w:t>
      </w:r>
    </w:p>
    <w:p w:rsidR="002E64E6" w:rsidRPr="0021066D" w:rsidRDefault="002E64E6" w:rsidP="002E64E6">
      <w:pPr>
        <w:pStyle w:val="NoSpacing"/>
        <w:rPr>
          <w:rFonts w:ascii="Courier New" w:hAnsi="Courier New" w:cs="Courier New"/>
          <w:sz w:val="20"/>
          <w:szCs w:val="20"/>
        </w:rPr>
      </w:pPr>
    </w:p>
    <w:p w:rsidR="000A711D" w:rsidRDefault="002E64E6" w:rsidP="002E64E6">
      <w:pPr>
        <w:pStyle w:val="NoSpacing"/>
        <w:rPr>
          <w:rFonts w:ascii="Courier New" w:hAnsi="Courier New" w:cs="Courier New"/>
          <w:sz w:val="20"/>
          <w:szCs w:val="20"/>
        </w:rPr>
      </w:pPr>
      <w:r w:rsidRPr="00A515A8">
        <w:rPr>
          <w:rFonts w:ascii="Courier New" w:hAnsi="Courier New" w:cs="Courier New"/>
          <w:sz w:val="20"/>
          <w:szCs w:val="20"/>
        </w:rPr>
        <w:t>Privilege of the floor was offered</w:t>
      </w:r>
      <w:r w:rsidR="000A711D">
        <w:rPr>
          <w:rFonts w:ascii="Courier New" w:hAnsi="Courier New" w:cs="Courier New"/>
          <w:sz w:val="20"/>
          <w:szCs w:val="20"/>
        </w:rPr>
        <w:t>.</w:t>
      </w:r>
    </w:p>
    <w:p w:rsidR="002E64E6" w:rsidRDefault="002E64E6" w:rsidP="002E64E6">
      <w:pPr>
        <w:pStyle w:val="NoSpacing"/>
        <w:rPr>
          <w:rFonts w:ascii="Courier New" w:hAnsi="Courier New" w:cs="Courier New"/>
          <w:sz w:val="20"/>
          <w:szCs w:val="20"/>
        </w:rPr>
      </w:pPr>
      <w:r>
        <w:rPr>
          <w:rFonts w:ascii="Courier New" w:hAnsi="Courier New" w:cs="Courier New"/>
          <w:sz w:val="20"/>
          <w:szCs w:val="20"/>
        </w:rPr>
        <w:t xml:space="preserve"> </w:t>
      </w:r>
    </w:p>
    <w:p w:rsidR="000A711D" w:rsidRDefault="000A711D" w:rsidP="002E64E6">
      <w:pPr>
        <w:pStyle w:val="NoSpacing"/>
        <w:rPr>
          <w:rFonts w:ascii="Courier New" w:hAnsi="Courier New" w:cs="Courier New"/>
          <w:sz w:val="20"/>
          <w:szCs w:val="20"/>
        </w:rPr>
      </w:pPr>
      <w:r>
        <w:rPr>
          <w:rFonts w:ascii="Courier New" w:hAnsi="Courier New" w:cs="Courier New"/>
          <w:sz w:val="20"/>
          <w:szCs w:val="20"/>
        </w:rPr>
        <w:t xml:space="preserve">Sharon Smead read a statement regarding the </w:t>
      </w:r>
      <w:r w:rsidR="00A55F89">
        <w:rPr>
          <w:rFonts w:ascii="Courier New" w:hAnsi="Courier New" w:cs="Courier New"/>
          <w:sz w:val="20"/>
          <w:szCs w:val="20"/>
        </w:rPr>
        <w:t xml:space="preserve">collection of data from residents for the Master Plan copy is attached. </w:t>
      </w:r>
    </w:p>
    <w:p w:rsidR="002E64E6" w:rsidRPr="0021066D" w:rsidRDefault="002E64E6" w:rsidP="002E64E6">
      <w:pPr>
        <w:pStyle w:val="NoSpacing"/>
        <w:rPr>
          <w:rFonts w:ascii="Courier New" w:hAnsi="Courier New" w:cs="Courier New"/>
          <w:sz w:val="20"/>
          <w:szCs w:val="20"/>
        </w:rPr>
      </w:pPr>
      <w:r>
        <w:rPr>
          <w:rFonts w:ascii="Courier New" w:hAnsi="Courier New" w:cs="Courier New"/>
          <w:sz w:val="20"/>
          <w:szCs w:val="20"/>
        </w:rPr>
        <w:t xml:space="preserve">                 </w:t>
      </w:r>
    </w:p>
    <w:p w:rsidR="002E64E6" w:rsidRDefault="002E64E6" w:rsidP="002E64E6">
      <w:pPr>
        <w:pStyle w:val="NoSpacing"/>
        <w:rPr>
          <w:rFonts w:ascii="Courier New" w:hAnsi="Courier New" w:cs="Courier New"/>
          <w:sz w:val="20"/>
          <w:szCs w:val="20"/>
        </w:rPr>
      </w:pPr>
      <w:r w:rsidRPr="0021066D">
        <w:rPr>
          <w:rFonts w:ascii="Courier New" w:hAnsi="Courier New" w:cs="Courier New"/>
          <w:sz w:val="20"/>
          <w:szCs w:val="20"/>
        </w:rPr>
        <w:t>Department of Public Works Report presented and attached.</w:t>
      </w:r>
    </w:p>
    <w:p w:rsidR="002E64E6" w:rsidRPr="0021066D" w:rsidRDefault="002E64E6" w:rsidP="002E64E6">
      <w:pPr>
        <w:pStyle w:val="NoSpacing"/>
        <w:rPr>
          <w:rFonts w:ascii="Courier New" w:hAnsi="Courier New" w:cs="Courier New"/>
          <w:sz w:val="20"/>
          <w:szCs w:val="20"/>
        </w:rPr>
      </w:pPr>
    </w:p>
    <w:p w:rsidR="002E64E6" w:rsidRPr="0021066D" w:rsidRDefault="002E64E6" w:rsidP="002E64E6">
      <w:pPr>
        <w:pStyle w:val="NoSpacing"/>
        <w:rPr>
          <w:rFonts w:ascii="Courier New" w:hAnsi="Courier New" w:cs="Courier New"/>
          <w:sz w:val="20"/>
          <w:szCs w:val="20"/>
        </w:rPr>
      </w:pPr>
      <w:r w:rsidRPr="0021066D">
        <w:rPr>
          <w:rFonts w:ascii="Courier New" w:hAnsi="Courier New" w:cs="Courier New"/>
          <w:sz w:val="20"/>
          <w:szCs w:val="20"/>
        </w:rPr>
        <w:t>Electric Department Report presented and attached.</w:t>
      </w:r>
    </w:p>
    <w:p w:rsidR="002E64E6" w:rsidRPr="0021066D" w:rsidRDefault="002E64E6" w:rsidP="002E64E6">
      <w:pPr>
        <w:pStyle w:val="NoSpacing"/>
        <w:rPr>
          <w:rFonts w:ascii="Courier New" w:hAnsi="Courier New" w:cs="Courier New"/>
          <w:sz w:val="20"/>
          <w:szCs w:val="20"/>
        </w:rPr>
      </w:pPr>
    </w:p>
    <w:p w:rsidR="002E64E6" w:rsidRDefault="002E64E6" w:rsidP="002E64E6">
      <w:pPr>
        <w:pStyle w:val="NoSpacing"/>
        <w:rPr>
          <w:rFonts w:ascii="Courier New" w:hAnsi="Courier New" w:cs="Courier New"/>
          <w:sz w:val="20"/>
          <w:szCs w:val="20"/>
        </w:rPr>
      </w:pPr>
      <w:r w:rsidRPr="0021066D">
        <w:rPr>
          <w:rFonts w:ascii="Courier New" w:hAnsi="Courier New" w:cs="Courier New"/>
          <w:sz w:val="20"/>
          <w:szCs w:val="20"/>
        </w:rPr>
        <w:t>Water Department Report attached.</w:t>
      </w:r>
    </w:p>
    <w:p w:rsidR="002E64E6" w:rsidRPr="0021066D" w:rsidRDefault="002E64E6" w:rsidP="002E64E6">
      <w:pPr>
        <w:pStyle w:val="NoSpacing"/>
        <w:rPr>
          <w:rFonts w:ascii="Courier New" w:hAnsi="Courier New" w:cs="Courier New"/>
          <w:sz w:val="20"/>
          <w:szCs w:val="20"/>
        </w:rPr>
      </w:pPr>
    </w:p>
    <w:p w:rsidR="002E64E6" w:rsidRDefault="00261F9D" w:rsidP="002E64E6">
      <w:pPr>
        <w:pStyle w:val="NoSpacing"/>
        <w:rPr>
          <w:rFonts w:ascii="Courier New" w:hAnsi="Courier New" w:cs="Courier New"/>
          <w:sz w:val="20"/>
          <w:szCs w:val="20"/>
        </w:rPr>
      </w:pPr>
      <w:r>
        <w:rPr>
          <w:rFonts w:ascii="Courier New" w:hAnsi="Courier New" w:cs="Courier New"/>
          <w:sz w:val="20"/>
          <w:szCs w:val="20"/>
        </w:rPr>
        <w:t>Code</w:t>
      </w:r>
      <w:r w:rsidR="002E64E6" w:rsidRPr="0021066D">
        <w:rPr>
          <w:rFonts w:ascii="Courier New" w:hAnsi="Courier New" w:cs="Courier New"/>
          <w:sz w:val="20"/>
          <w:szCs w:val="20"/>
        </w:rPr>
        <w:t xml:space="preserve"> Report attached.</w:t>
      </w:r>
    </w:p>
    <w:p w:rsidR="002E64E6" w:rsidRPr="0021066D" w:rsidRDefault="002E64E6" w:rsidP="002E64E6">
      <w:pPr>
        <w:pStyle w:val="NoSpacing"/>
        <w:rPr>
          <w:rFonts w:ascii="Courier New" w:hAnsi="Courier New" w:cs="Courier New"/>
          <w:sz w:val="20"/>
          <w:szCs w:val="20"/>
        </w:rPr>
      </w:pPr>
    </w:p>
    <w:p w:rsidR="002E64E6" w:rsidRDefault="002E64E6" w:rsidP="002E64E6">
      <w:pPr>
        <w:pStyle w:val="NoSpacing"/>
        <w:rPr>
          <w:rFonts w:ascii="Courier New" w:hAnsi="Courier New" w:cs="Courier New"/>
          <w:sz w:val="20"/>
          <w:szCs w:val="20"/>
        </w:rPr>
      </w:pPr>
      <w:r w:rsidRPr="0021066D">
        <w:rPr>
          <w:rFonts w:ascii="Courier New" w:hAnsi="Courier New" w:cs="Courier New"/>
          <w:sz w:val="20"/>
          <w:szCs w:val="20"/>
        </w:rPr>
        <w:t>Clerk’s Office Report presented and attached.</w:t>
      </w:r>
    </w:p>
    <w:p w:rsidR="00A55F89" w:rsidRDefault="00A55F89" w:rsidP="002E64E6">
      <w:pPr>
        <w:pStyle w:val="NoSpacing"/>
        <w:rPr>
          <w:rFonts w:ascii="Courier New" w:hAnsi="Courier New" w:cs="Courier New"/>
          <w:sz w:val="20"/>
          <w:szCs w:val="20"/>
        </w:rPr>
      </w:pPr>
    </w:p>
    <w:p w:rsidR="00A55F89" w:rsidRPr="0021066D" w:rsidRDefault="00A55F89" w:rsidP="002E64E6">
      <w:pPr>
        <w:pStyle w:val="NoSpacing"/>
        <w:rPr>
          <w:rFonts w:ascii="Courier New" w:hAnsi="Courier New" w:cs="Courier New"/>
          <w:sz w:val="20"/>
          <w:szCs w:val="20"/>
        </w:rPr>
      </w:pPr>
      <w:r>
        <w:rPr>
          <w:rFonts w:ascii="Courier New" w:hAnsi="Courier New" w:cs="Courier New"/>
          <w:sz w:val="20"/>
          <w:szCs w:val="20"/>
        </w:rPr>
        <w:lastRenderedPageBreak/>
        <w:t>Questions were asked and answered regarding Electric Shut Off Notices as listed in the Clerks Report.</w:t>
      </w:r>
    </w:p>
    <w:p w:rsidR="002E64E6" w:rsidRPr="0021066D" w:rsidRDefault="002E64E6" w:rsidP="002E64E6">
      <w:pPr>
        <w:pStyle w:val="NoSpacing"/>
        <w:rPr>
          <w:rFonts w:ascii="Courier New" w:hAnsi="Courier New" w:cs="Courier New"/>
          <w:sz w:val="20"/>
          <w:szCs w:val="20"/>
        </w:rPr>
      </w:pPr>
    </w:p>
    <w:p w:rsidR="002E64E6" w:rsidRDefault="002E64E6" w:rsidP="002E64E6">
      <w:pPr>
        <w:pStyle w:val="NoSpacing"/>
        <w:rPr>
          <w:rFonts w:ascii="Courier New" w:hAnsi="Courier New" w:cs="Courier New"/>
          <w:sz w:val="20"/>
          <w:szCs w:val="20"/>
        </w:rPr>
      </w:pPr>
      <w:r w:rsidRPr="0021066D">
        <w:rPr>
          <w:rFonts w:ascii="Courier New" w:hAnsi="Courier New" w:cs="Courier New"/>
          <w:sz w:val="20"/>
          <w:szCs w:val="20"/>
        </w:rPr>
        <w:t>Fire Department Report presented and attached.</w:t>
      </w:r>
    </w:p>
    <w:p w:rsidR="002E64E6" w:rsidRDefault="002E64E6" w:rsidP="002E64E6">
      <w:pPr>
        <w:rPr>
          <w:rFonts w:ascii="Courier New" w:hAnsi="Courier New" w:cs="Courier New"/>
          <w:sz w:val="20"/>
          <w:szCs w:val="20"/>
        </w:rPr>
      </w:pPr>
    </w:p>
    <w:p w:rsidR="002E64E6" w:rsidRDefault="002E64E6" w:rsidP="002E64E6">
      <w:pPr>
        <w:pStyle w:val="NoSpacing"/>
        <w:rPr>
          <w:rFonts w:ascii="Courier New" w:hAnsi="Courier New" w:cs="Courier New"/>
          <w:sz w:val="20"/>
          <w:szCs w:val="20"/>
        </w:rPr>
      </w:pPr>
      <w:r>
        <w:rPr>
          <w:rFonts w:ascii="Courier New" w:hAnsi="Courier New" w:cs="Courier New"/>
          <w:sz w:val="20"/>
          <w:szCs w:val="20"/>
        </w:rPr>
        <w:t xml:space="preserve">Mayor Shearer closed the public hearing </w:t>
      </w:r>
      <w:r w:rsidR="00261F9D">
        <w:rPr>
          <w:rFonts w:ascii="Courier New" w:hAnsi="Courier New" w:cs="Courier New"/>
          <w:sz w:val="20"/>
          <w:szCs w:val="20"/>
        </w:rPr>
        <w:t>Local Law 2-2022 Mobile Food Vendors</w:t>
      </w:r>
      <w:r>
        <w:rPr>
          <w:rFonts w:ascii="Courier New" w:hAnsi="Courier New" w:cs="Courier New"/>
          <w:sz w:val="20"/>
          <w:szCs w:val="20"/>
        </w:rPr>
        <w:t xml:space="preserve"> at </w:t>
      </w:r>
      <w:r w:rsidR="00A55F89">
        <w:rPr>
          <w:rFonts w:ascii="Courier New" w:hAnsi="Courier New" w:cs="Courier New"/>
          <w:sz w:val="20"/>
          <w:szCs w:val="20"/>
        </w:rPr>
        <w:t>8:10</w:t>
      </w:r>
      <w:r>
        <w:rPr>
          <w:rFonts w:ascii="Courier New" w:hAnsi="Courier New" w:cs="Courier New"/>
          <w:sz w:val="20"/>
          <w:szCs w:val="20"/>
        </w:rPr>
        <w:t xml:space="preserve"> PM.</w:t>
      </w:r>
    </w:p>
    <w:p w:rsidR="002E64E6" w:rsidRPr="00E3790A" w:rsidRDefault="002E64E6" w:rsidP="002E64E6">
      <w:pPr>
        <w:rPr>
          <w:rFonts w:ascii="Courier New" w:hAnsi="Courier New" w:cs="Courier New"/>
          <w:sz w:val="20"/>
          <w:szCs w:val="20"/>
        </w:rPr>
      </w:pPr>
    </w:p>
    <w:p w:rsidR="009F2AC5" w:rsidRPr="00C25688" w:rsidRDefault="002E64E6" w:rsidP="009F2AC5">
      <w:pPr>
        <w:jc w:val="both"/>
        <w:rPr>
          <w:rFonts w:ascii="Courier New" w:hAnsi="Courier New" w:cs="Courier New"/>
          <w:sz w:val="20"/>
          <w:szCs w:val="20"/>
        </w:rPr>
      </w:pPr>
      <w:r w:rsidRPr="00E3790A">
        <w:rPr>
          <w:rFonts w:ascii="Courier New" w:eastAsiaTheme="minorHAnsi" w:hAnsi="Courier New" w:cs="Courier New"/>
          <w:b/>
          <w:bCs/>
          <w:sz w:val="20"/>
          <w:szCs w:val="20"/>
        </w:rPr>
        <w:t>RESOLUTION</w:t>
      </w:r>
      <w:r w:rsidRPr="00E3790A">
        <w:rPr>
          <w:rFonts w:ascii="Courier New" w:eastAsiaTheme="minorHAnsi" w:hAnsi="Courier New" w:cs="Courier New"/>
          <w:sz w:val="20"/>
          <w:szCs w:val="20"/>
        </w:rPr>
        <w:t>:</w:t>
      </w:r>
      <w:r w:rsidR="009F2AC5" w:rsidRPr="009F2AC5">
        <w:rPr>
          <w:rFonts w:ascii="Courier New" w:hAnsi="Courier New" w:cs="Courier New"/>
          <w:b/>
          <w:bCs/>
          <w:sz w:val="20"/>
          <w:szCs w:val="20"/>
        </w:rPr>
        <w:t xml:space="preserve"> </w:t>
      </w:r>
      <w:r w:rsidR="009F2AC5" w:rsidRPr="00C25688">
        <w:rPr>
          <w:rFonts w:ascii="Courier New" w:hAnsi="Courier New" w:cs="Courier New"/>
          <w:b/>
          <w:bCs/>
          <w:sz w:val="20"/>
          <w:szCs w:val="20"/>
        </w:rPr>
        <w:t>WHEREAS</w:t>
      </w:r>
      <w:r w:rsidR="009F2AC5" w:rsidRPr="00C25688">
        <w:rPr>
          <w:rFonts w:ascii="Courier New" w:hAnsi="Courier New" w:cs="Courier New"/>
          <w:sz w:val="20"/>
          <w:szCs w:val="20"/>
        </w:rPr>
        <w:t>, the Village Board has conducted a Public Hearing on said proposed Local Law having received the comments of the Public; and,</w:t>
      </w:r>
    </w:p>
    <w:p w:rsidR="009F2AC5" w:rsidRPr="00C25688" w:rsidRDefault="009F2AC5" w:rsidP="009F2AC5">
      <w:pPr>
        <w:jc w:val="both"/>
        <w:rPr>
          <w:rFonts w:ascii="Courier New" w:hAnsi="Courier New" w:cs="Courier New"/>
          <w:sz w:val="20"/>
          <w:szCs w:val="20"/>
        </w:rPr>
      </w:pPr>
    </w:p>
    <w:p w:rsidR="009F2AC5" w:rsidRPr="00C25688" w:rsidRDefault="009F2AC5" w:rsidP="009F2AC5">
      <w:pPr>
        <w:jc w:val="both"/>
        <w:rPr>
          <w:rFonts w:ascii="Courier New" w:hAnsi="Courier New" w:cs="Courier New"/>
          <w:sz w:val="20"/>
          <w:szCs w:val="20"/>
        </w:rPr>
      </w:pPr>
      <w:r w:rsidRPr="00C25688">
        <w:rPr>
          <w:rFonts w:ascii="Courier New" w:hAnsi="Courier New" w:cs="Courier New"/>
          <w:b/>
          <w:bCs/>
          <w:sz w:val="20"/>
          <w:szCs w:val="20"/>
        </w:rPr>
        <w:t>WHEREAS</w:t>
      </w:r>
      <w:r w:rsidRPr="00C25688">
        <w:rPr>
          <w:rFonts w:ascii="Courier New" w:hAnsi="Courier New" w:cs="Courier New"/>
          <w:sz w:val="20"/>
          <w:szCs w:val="20"/>
        </w:rPr>
        <w:t>, the Village Board wishes to move forward with action on the proposed Local Law.</w:t>
      </w:r>
    </w:p>
    <w:p w:rsidR="009F2AC5" w:rsidRPr="00C25688" w:rsidRDefault="009F2AC5" w:rsidP="009F2AC5">
      <w:pPr>
        <w:jc w:val="both"/>
        <w:rPr>
          <w:rFonts w:ascii="Courier New" w:hAnsi="Courier New" w:cs="Courier New"/>
          <w:sz w:val="20"/>
          <w:szCs w:val="20"/>
        </w:rPr>
      </w:pPr>
    </w:p>
    <w:p w:rsidR="009F2AC5" w:rsidRDefault="009F2AC5" w:rsidP="009F2AC5">
      <w:pPr>
        <w:rPr>
          <w:rFonts w:ascii="Courier New" w:hAnsi="Courier New" w:cs="Courier New"/>
          <w:sz w:val="20"/>
          <w:szCs w:val="20"/>
        </w:rPr>
      </w:pPr>
      <w:smartTag w:uri="urn:schemas-microsoft-com:office:smarttags" w:element="stockticker">
        <w:r w:rsidRPr="00C25688">
          <w:rPr>
            <w:rFonts w:ascii="Courier New" w:hAnsi="Courier New" w:cs="Courier New"/>
            <w:b/>
            <w:bCs/>
            <w:sz w:val="20"/>
            <w:szCs w:val="20"/>
          </w:rPr>
          <w:t>NOW</w:t>
        </w:r>
      </w:smartTag>
      <w:r w:rsidRPr="00C25688">
        <w:rPr>
          <w:rFonts w:ascii="Courier New" w:hAnsi="Courier New" w:cs="Courier New"/>
          <w:b/>
          <w:bCs/>
          <w:sz w:val="20"/>
          <w:szCs w:val="20"/>
        </w:rPr>
        <w:t xml:space="preserve"> THEREFORE BE IT RESOLVED</w:t>
      </w:r>
      <w:r w:rsidRPr="00C25688">
        <w:rPr>
          <w:rFonts w:ascii="Courier New" w:hAnsi="Courier New" w:cs="Courier New"/>
          <w:sz w:val="20"/>
          <w:szCs w:val="20"/>
        </w:rPr>
        <w:t xml:space="preserve">, that the Proposed Local Law </w:t>
      </w:r>
      <w:r>
        <w:rPr>
          <w:rFonts w:ascii="Courier New" w:hAnsi="Courier New" w:cs="Courier New"/>
          <w:sz w:val="20"/>
          <w:szCs w:val="20"/>
        </w:rPr>
        <w:t>2-2022</w:t>
      </w:r>
    </w:p>
    <w:p w:rsidR="009F2AC5" w:rsidRPr="00784CDC" w:rsidRDefault="009F2AC5" w:rsidP="009F2AC5">
      <w:pPr>
        <w:rPr>
          <w:b/>
          <w:bCs/>
          <w:sz w:val="22"/>
          <w:szCs w:val="22"/>
        </w:rPr>
      </w:pPr>
      <w:r w:rsidRPr="00C25688">
        <w:rPr>
          <w:rFonts w:ascii="Courier New" w:hAnsi="Courier New" w:cs="Courier New"/>
          <w:b/>
          <w:sz w:val="20"/>
          <w:szCs w:val="20"/>
        </w:rPr>
        <w:t>“</w:t>
      </w:r>
      <w:r>
        <w:rPr>
          <w:rFonts w:ascii="Courier New" w:hAnsi="Courier New" w:cs="Courier New"/>
          <w:b/>
          <w:spacing w:val="-14"/>
          <w:w w:val="110"/>
          <w:sz w:val="20"/>
          <w:szCs w:val="20"/>
        </w:rPr>
        <w:t>Village of Mayville</w:t>
      </w:r>
      <w:r>
        <w:rPr>
          <w:rFonts w:ascii="Courier New" w:hAnsi="Courier New" w:cs="Courier New"/>
          <w:b/>
          <w:color w:val="000000"/>
          <w:sz w:val="20"/>
          <w:szCs w:val="20"/>
        </w:rPr>
        <w:t xml:space="preserve"> Regulating Mobile Food Vendors</w:t>
      </w:r>
      <w:r w:rsidRPr="00C25688">
        <w:rPr>
          <w:rFonts w:ascii="Courier New" w:hAnsi="Courier New" w:cs="Courier New"/>
          <w:sz w:val="20"/>
          <w:szCs w:val="20"/>
        </w:rPr>
        <w:t xml:space="preserve"> “</w:t>
      </w:r>
      <w:r>
        <w:rPr>
          <w:rFonts w:ascii="Courier New" w:hAnsi="Courier New" w:cs="Courier New"/>
          <w:sz w:val="20"/>
          <w:szCs w:val="20"/>
        </w:rPr>
        <w:t>is</w:t>
      </w:r>
      <w:r w:rsidRPr="00C25688">
        <w:rPr>
          <w:rFonts w:ascii="Courier New" w:hAnsi="Courier New" w:cs="Courier New"/>
          <w:sz w:val="20"/>
          <w:szCs w:val="20"/>
        </w:rPr>
        <w:t xml:space="preserve"> hereby adopted as set forth and attached hereto.</w:t>
      </w:r>
    </w:p>
    <w:p w:rsidR="009F2AC5" w:rsidRPr="00C25688" w:rsidRDefault="009F2AC5" w:rsidP="009F2AC5">
      <w:pPr>
        <w:rPr>
          <w:rFonts w:ascii="Courier New" w:hAnsi="Courier New" w:cs="Courier New"/>
          <w:sz w:val="20"/>
          <w:szCs w:val="20"/>
        </w:rPr>
      </w:pPr>
    </w:p>
    <w:p w:rsidR="009F2AC5" w:rsidRPr="00C25688" w:rsidRDefault="009F2AC5" w:rsidP="00C9457B">
      <w:pPr>
        <w:ind w:left="720"/>
        <w:rPr>
          <w:rFonts w:ascii="Courier New" w:hAnsi="Courier New" w:cs="Courier New"/>
          <w:sz w:val="20"/>
          <w:szCs w:val="20"/>
        </w:rPr>
      </w:pPr>
      <w:r w:rsidRPr="00C25688">
        <w:rPr>
          <w:rFonts w:ascii="Courier New" w:hAnsi="Courier New" w:cs="Courier New"/>
          <w:sz w:val="20"/>
          <w:szCs w:val="20"/>
        </w:rPr>
        <w:t xml:space="preserve">The Resolution was introduced by Trustee </w:t>
      </w:r>
      <w:r w:rsidRPr="009F2AC5">
        <w:rPr>
          <w:rFonts w:ascii="Courier New" w:hAnsi="Courier New" w:cs="Courier New"/>
          <w:sz w:val="20"/>
          <w:szCs w:val="20"/>
        </w:rPr>
        <w:t>Syper</w:t>
      </w:r>
      <w:r w:rsidRPr="00C25688">
        <w:rPr>
          <w:rFonts w:ascii="Courier New" w:hAnsi="Courier New" w:cs="Courier New"/>
          <w:sz w:val="20"/>
          <w:szCs w:val="20"/>
        </w:rPr>
        <w:t>,</w:t>
      </w:r>
    </w:p>
    <w:p w:rsidR="009F2AC5" w:rsidRPr="00C25688" w:rsidRDefault="009F2AC5" w:rsidP="00C9457B">
      <w:pPr>
        <w:ind w:left="720"/>
        <w:rPr>
          <w:rFonts w:ascii="Courier New" w:hAnsi="Courier New" w:cs="Courier New"/>
          <w:sz w:val="20"/>
          <w:szCs w:val="20"/>
        </w:rPr>
      </w:pPr>
      <w:r>
        <w:rPr>
          <w:rFonts w:ascii="Courier New" w:hAnsi="Courier New" w:cs="Courier New"/>
          <w:sz w:val="20"/>
          <w:szCs w:val="20"/>
        </w:rPr>
        <w:t>And seconded by Trustee Harrington</w:t>
      </w:r>
      <w:r w:rsidRPr="00C25688">
        <w:rPr>
          <w:rFonts w:ascii="Courier New" w:hAnsi="Courier New" w:cs="Courier New"/>
          <w:sz w:val="20"/>
          <w:szCs w:val="20"/>
        </w:rPr>
        <w:t>.</w:t>
      </w:r>
    </w:p>
    <w:p w:rsidR="009F2AC5" w:rsidRPr="00C25688" w:rsidRDefault="009F2AC5" w:rsidP="009F2AC5">
      <w:pPr>
        <w:rPr>
          <w:rFonts w:ascii="Courier New" w:hAnsi="Courier New" w:cs="Courier New"/>
          <w:sz w:val="20"/>
          <w:szCs w:val="20"/>
        </w:rPr>
      </w:pPr>
    </w:p>
    <w:p w:rsidR="00C9457B" w:rsidRDefault="009F2AC5" w:rsidP="009F2AC5">
      <w:pPr>
        <w:rPr>
          <w:rFonts w:ascii="Courier New" w:hAnsi="Courier New" w:cs="Courier New"/>
          <w:sz w:val="20"/>
          <w:szCs w:val="20"/>
        </w:rPr>
      </w:pPr>
      <w:r w:rsidRPr="00C25688">
        <w:rPr>
          <w:rFonts w:ascii="Courier New" w:hAnsi="Courier New" w:cs="Courier New"/>
          <w:sz w:val="20"/>
          <w:szCs w:val="20"/>
        </w:rPr>
        <w:t>The vote was as follows:</w:t>
      </w:r>
    </w:p>
    <w:p w:rsidR="009F2AC5" w:rsidRPr="00C9457B" w:rsidRDefault="009F2AC5" w:rsidP="009F2AC5">
      <w:pPr>
        <w:rPr>
          <w:rFonts w:ascii="Courier New" w:hAnsi="Courier New" w:cs="Courier New"/>
          <w:sz w:val="20"/>
          <w:szCs w:val="20"/>
        </w:rPr>
      </w:pPr>
      <w:r w:rsidRPr="00C25688">
        <w:rPr>
          <w:rFonts w:ascii="Courier New" w:hAnsi="Courier New" w:cs="Courier New"/>
          <w:sz w:val="20"/>
          <w:szCs w:val="20"/>
        </w:rPr>
        <w:tab/>
      </w:r>
    </w:p>
    <w:p w:rsidR="009F2AC5" w:rsidRPr="00C25688" w:rsidRDefault="009F2AC5" w:rsidP="009F2AC5">
      <w:pPr>
        <w:rPr>
          <w:rFonts w:ascii="Courier New" w:hAnsi="Courier New" w:cs="Courier New"/>
          <w:b/>
          <w:bCs/>
          <w:iCs/>
          <w:sz w:val="20"/>
          <w:szCs w:val="20"/>
        </w:rPr>
      </w:pPr>
      <w:r w:rsidRPr="00C25688">
        <w:rPr>
          <w:rFonts w:ascii="Courier New" w:hAnsi="Courier New" w:cs="Courier New"/>
          <w:b/>
          <w:bCs/>
          <w:iCs/>
          <w:sz w:val="20"/>
          <w:szCs w:val="20"/>
        </w:rPr>
        <w:t>ROLL CALL:</w:t>
      </w:r>
    </w:p>
    <w:p w:rsidR="009F2AC5" w:rsidRPr="00C25688" w:rsidRDefault="009F2AC5" w:rsidP="00C9457B">
      <w:pPr>
        <w:ind w:left="720"/>
        <w:rPr>
          <w:rFonts w:ascii="Courier New" w:hAnsi="Courier New" w:cs="Courier New"/>
          <w:b/>
          <w:bCs/>
          <w:iCs/>
          <w:sz w:val="20"/>
          <w:szCs w:val="20"/>
        </w:rPr>
      </w:pPr>
      <w:r w:rsidRPr="00C25688">
        <w:rPr>
          <w:rFonts w:ascii="Courier New" w:hAnsi="Courier New" w:cs="Courier New"/>
          <w:b/>
          <w:bCs/>
          <w:iCs/>
          <w:sz w:val="20"/>
          <w:szCs w:val="20"/>
        </w:rPr>
        <w:t>Trustee Webb</w:t>
      </w:r>
      <w:r>
        <w:rPr>
          <w:rFonts w:ascii="Courier New" w:hAnsi="Courier New" w:cs="Courier New"/>
          <w:b/>
          <w:bCs/>
          <w:iCs/>
          <w:sz w:val="20"/>
          <w:szCs w:val="20"/>
        </w:rPr>
        <w:t xml:space="preserve"> Absent</w:t>
      </w:r>
    </w:p>
    <w:p w:rsidR="009F2AC5" w:rsidRPr="00C25688" w:rsidRDefault="009F2AC5" w:rsidP="00C9457B">
      <w:pPr>
        <w:ind w:left="720"/>
        <w:rPr>
          <w:rFonts w:ascii="Courier New" w:hAnsi="Courier New" w:cs="Courier New"/>
          <w:b/>
          <w:bCs/>
          <w:iCs/>
          <w:sz w:val="20"/>
          <w:szCs w:val="20"/>
        </w:rPr>
      </w:pPr>
      <w:r w:rsidRPr="00C25688">
        <w:rPr>
          <w:rFonts w:ascii="Courier New" w:hAnsi="Courier New" w:cs="Courier New"/>
          <w:b/>
          <w:bCs/>
          <w:iCs/>
          <w:sz w:val="20"/>
          <w:szCs w:val="20"/>
        </w:rPr>
        <w:t xml:space="preserve">Trustee Harrington </w:t>
      </w:r>
      <w:r>
        <w:rPr>
          <w:rFonts w:ascii="Courier New" w:hAnsi="Courier New" w:cs="Courier New"/>
          <w:b/>
          <w:bCs/>
          <w:iCs/>
          <w:sz w:val="20"/>
          <w:szCs w:val="20"/>
        </w:rPr>
        <w:t>Aye</w:t>
      </w:r>
    </w:p>
    <w:p w:rsidR="009F2AC5" w:rsidRDefault="009F2AC5" w:rsidP="00C9457B">
      <w:pPr>
        <w:ind w:left="720"/>
        <w:rPr>
          <w:rFonts w:ascii="Courier New" w:hAnsi="Courier New" w:cs="Courier New"/>
          <w:b/>
          <w:bCs/>
          <w:iCs/>
          <w:sz w:val="20"/>
          <w:szCs w:val="20"/>
        </w:rPr>
      </w:pPr>
      <w:r w:rsidRPr="00C25688">
        <w:rPr>
          <w:rFonts w:ascii="Courier New" w:hAnsi="Courier New" w:cs="Courier New"/>
          <w:b/>
          <w:bCs/>
          <w:iCs/>
          <w:sz w:val="20"/>
          <w:szCs w:val="20"/>
        </w:rPr>
        <w:t>Trustee Syper</w:t>
      </w:r>
      <w:r>
        <w:rPr>
          <w:rFonts w:ascii="Courier New" w:hAnsi="Courier New" w:cs="Courier New"/>
          <w:b/>
          <w:bCs/>
          <w:iCs/>
          <w:sz w:val="20"/>
          <w:szCs w:val="20"/>
        </w:rPr>
        <w:t xml:space="preserve"> Aye.</w:t>
      </w:r>
    </w:p>
    <w:p w:rsidR="009F2AC5" w:rsidRPr="00C25688" w:rsidRDefault="009F2AC5" w:rsidP="00C9457B">
      <w:pPr>
        <w:ind w:left="720"/>
        <w:rPr>
          <w:rFonts w:ascii="Courier New" w:hAnsi="Courier New" w:cs="Courier New"/>
          <w:b/>
          <w:bCs/>
          <w:iCs/>
          <w:sz w:val="20"/>
          <w:szCs w:val="20"/>
        </w:rPr>
      </w:pPr>
      <w:r>
        <w:rPr>
          <w:rFonts w:ascii="Courier New" w:hAnsi="Courier New" w:cs="Courier New"/>
          <w:b/>
          <w:bCs/>
          <w:iCs/>
          <w:sz w:val="20"/>
          <w:szCs w:val="20"/>
        </w:rPr>
        <w:t>Trustee Warner Aye.</w:t>
      </w:r>
    </w:p>
    <w:p w:rsidR="009F2AC5" w:rsidRDefault="009F2AC5" w:rsidP="00C9457B">
      <w:pPr>
        <w:ind w:left="720"/>
        <w:rPr>
          <w:rFonts w:ascii="Courier New" w:hAnsi="Courier New" w:cs="Courier New"/>
          <w:b/>
          <w:bCs/>
          <w:iCs/>
          <w:sz w:val="20"/>
          <w:szCs w:val="20"/>
        </w:rPr>
      </w:pPr>
      <w:r w:rsidRPr="00C25688">
        <w:rPr>
          <w:rFonts w:ascii="Courier New" w:hAnsi="Courier New" w:cs="Courier New"/>
          <w:b/>
          <w:bCs/>
          <w:iCs/>
          <w:sz w:val="20"/>
          <w:szCs w:val="20"/>
        </w:rPr>
        <w:t>Mayor Shearer</w:t>
      </w:r>
      <w:r>
        <w:rPr>
          <w:rFonts w:ascii="Courier New" w:hAnsi="Courier New" w:cs="Courier New"/>
          <w:b/>
          <w:bCs/>
          <w:iCs/>
          <w:sz w:val="20"/>
          <w:szCs w:val="20"/>
        </w:rPr>
        <w:t xml:space="preserve"> Aye.</w:t>
      </w:r>
    </w:p>
    <w:p w:rsidR="002D5DF6" w:rsidRDefault="002D5DF6" w:rsidP="002E64E6">
      <w:pPr>
        <w:rPr>
          <w:rFonts w:ascii="Courier New" w:eastAsiaTheme="minorHAnsi" w:hAnsi="Courier New" w:cs="Courier New"/>
          <w:sz w:val="20"/>
          <w:szCs w:val="20"/>
        </w:rPr>
      </w:pPr>
    </w:p>
    <w:p w:rsidR="00C9457B" w:rsidRPr="00C9457B" w:rsidRDefault="00DF58A1" w:rsidP="00C9457B">
      <w:pPr>
        <w:rPr>
          <w:rFonts w:ascii="Courier New" w:hAnsi="Courier New" w:cs="Courier New"/>
          <w:sz w:val="20"/>
          <w:szCs w:val="20"/>
        </w:rPr>
      </w:pPr>
      <w:r w:rsidRPr="00C9457B">
        <w:rPr>
          <w:rFonts w:ascii="Courier New" w:eastAsiaTheme="minorHAnsi" w:hAnsi="Courier New" w:cs="Courier New"/>
          <w:b/>
          <w:bCs/>
          <w:sz w:val="20"/>
          <w:szCs w:val="20"/>
        </w:rPr>
        <w:t>RESOLUTION</w:t>
      </w:r>
      <w:r w:rsidRPr="00C9457B">
        <w:rPr>
          <w:rFonts w:ascii="Courier New" w:eastAsiaTheme="minorHAnsi" w:hAnsi="Courier New" w:cs="Courier New"/>
          <w:sz w:val="20"/>
          <w:szCs w:val="20"/>
        </w:rPr>
        <w:t>:</w:t>
      </w:r>
      <w:r w:rsidR="00C9457B" w:rsidRPr="00C9457B">
        <w:rPr>
          <w:rFonts w:ascii="Courier New" w:hAnsi="Courier New" w:cs="Courier New"/>
          <w:b/>
          <w:sz w:val="20"/>
          <w:szCs w:val="20"/>
        </w:rPr>
        <w:t xml:space="preserve"> WHEREAS,</w:t>
      </w:r>
      <w:r w:rsidR="00C9457B" w:rsidRPr="00C9457B">
        <w:rPr>
          <w:rFonts w:ascii="Courier New" w:hAnsi="Courier New" w:cs="Courier New"/>
          <w:sz w:val="20"/>
          <w:szCs w:val="20"/>
        </w:rPr>
        <w:t xml:space="preserve"> the Village of Mayville (Village) approves the submittal of an application with the Town of Chautauqua (Town) to the Consolidated Funding Application (CFA) for a Smart Growth Comprehensive Plan Project (Project); and</w:t>
      </w:r>
    </w:p>
    <w:p w:rsidR="00C9457B" w:rsidRPr="00C9457B" w:rsidRDefault="00C9457B" w:rsidP="00C9457B">
      <w:pPr>
        <w:rPr>
          <w:rFonts w:ascii="Courier New" w:hAnsi="Courier New" w:cs="Courier New"/>
          <w:sz w:val="20"/>
          <w:szCs w:val="20"/>
        </w:rPr>
      </w:pPr>
      <w:r w:rsidRPr="00C9457B">
        <w:rPr>
          <w:rFonts w:ascii="Courier New" w:hAnsi="Courier New" w:cs="Courier New"/>
          <w:b/>
          <w:sz w:val="20"/>
          <w:szCs w:val="20"/>
        </w:rPr>
        <w:t xml:space="preserve">WHEREAS, </w:t>
      </w:r>
      <w:r w:rsidRPr="00C9457B">
        <w:rPr>
          <w:rFonts w:ascii="Courier New" w:hAnsi="Courier New" w:cs="Courier New"/>
          <w:sz w:val="20"/>
          <w:szCs w:val="20"/>
        </w:rPr>
        <w:t>the Village understands that entering an agreement with the Town to develop a Joint Comprehensive Plan will encourage inter-municipal collaboration; and</w:t>
      </w:r>
    </w:p>
    <w:p w:rsidR="00C9457B" w:rsidRPr="00C9457B" w:rsidRDefault="00C9457B" w:rsidP="00C9457B">
      <w:pPr>
        <w:rPr>
          <w:rFonts w:ascii="Courier New" w:hAnsi="Courier New" w:cs="Courier New"/>
          <w:sz w:val="20"/>
          <w:szCs w:val="20"/>
        </w:rPr>
      </w:pPr>
      <w:r w:rsidRPr="00C9457B">
        <w:rPr>
          <w:rFonts w:ascii="Courier New" w:hAnsi="Courier New" w:cs="Courier New"/>
          <w:b/>
          <w:sz w:val="20"/>
          <w:szCs w:val="20"/>
        </w:rPr>
        <w:t xml:space="preserve">WHEREAS, </w:t>
      </w:r>
      <w:r w:rsidRPr="00C9457B">
        <w:rPr>
          <w:rFonts w:ascii="Courier New" w:hAnsi="Courier New" w:cs="Courier New"/>
          <w:sz w:val="20"/>
          <w:szCs w:val="20"/>
        </w:rPr>
        <w:t>the Village understands that a Comprehensive Plan developed through the Smart Growth Community Planning and Zoning Program should contain strategies/projects that are consistent with Smart Growth Principles; and</w:t>
      </w:r>
    </w:p>
    <w:p w:rsidR="00C9457B" w:rsidRPr="00C9457B" w:rsidRDefault="00C9457B" w:rsidP="00C9457B">
      <w:pPr>
        <w:rPr>
          <w:rFonts w:ascii="Courier New" w:hAnsi="Courier New" w:cs="Courier New"/>
          <w:sz w:val="20"/>
          <w:szCs w:val="20"/>
        </w:rPr>
      </w:pPr>
      <w:r w:rsidRPr="00C9457B">
        <w:rPr>
          <w:rFonts w:ascii="Courier New" w:hAnsi="Courier New" w:cs="Courier New"/>
          <w:b/>
          <w:sz w:val="20"/>
          <w:szCs w:val="20"/>
        </w:rPr>
        <w:t>WHEREAS,</w:t>
      </w:r>
      <w:r w:rsidRPr="00C9457B">
        <w:rPr>
          <w:rFonts w:ascii="Courier New" w:hAnsi="Courier New" w:cs="Courier New"/>
          <w:sz w:val="20"/>
          <w:szCs w:val="20"/>
        </w:rPr>
        <w:t xml:space="preserve"> the Department of State, pursuant to Smart Growth Community Planning and Zoning Program, requires an applicant to fund at least 10% of the total project cost; and</w:t>
      </w:r>
    </w:p>
    <w:p w:rsidR="00C9457B" w:rsidRPr="00C9457B" w:rsidRDefault="00C9457B" w:rsidP="00C9457B">
      <w:pPr>
        <w:rPr>
          <w:rFonts w:ascii="Courier New" w:hAnsi="Courier New" w:cs="Courier New"/>
          <w:sz w:val="20"/>
          <w:szCs w:val="20"/>
        </w:rPr>
      </w:pPr>
      <w:r w:rsidRPr="00C9457B">
        <w:rPr>
          <w:rFonts w:ascii="Courier New" w:hAnsi="Courier New" w:cs="Courier New"/>
          <w:b/>
          <w:sz w:val="20"/>
          <w:szCs w:val="20"/>
        </w:rPr>
        <w:t>WHEREAS,</w:t>
      </w:r>
      <w:r w:rsidRPr="00C9457B">
        <w:rPr>
          <w:rFonts w:ascii="Courier New" w:hAnsi="Courier New" w:cs="Courier New"/>
          <w:sz w:val="20"/>
          <w:szCs w:val="20"/>
        </w:rPr>
        <w:t xml:space="preserve"> the total 10% local funding match as required by Department of State, pursuant to the Smart Growth Community Planning and Zoning Program, will be split evenly between the Village and Town; and </w:t>
      </w:r>
    </w:p>
    <w:p w:rsidR="00C9457B" w:rsidRPr="00C9457B" w:rsidRDefault="00C9457B" w:rsidP="00C9457B">
      <w:pPr>
        <w:rPr>
          <w:rFonts w:ascii="Courier New" w:hAnsi="Courier New" w:cs="Courier New"/>
          <w:sz w:val="20"/>
          <w:szCs w:val="20"/>
        </w:rPr>
      </w:pPr>
      <w:r w:rsidRPr="00C9457B">
        <w:rPr>
          <w:rFonts w:ascii="Courier New" w:hAnsi="Courier New" w:cs="Courier New"/>
          <w:b/>
          <w:sz w:val="20"/>
          <w:szCs w:val="20"/>
        </w:rPr>
        <w:t xml:space="preserve">WHEREAS, </w:t>
      </w:r>
      <w:r w:rsidRPr="00C9457B">
        <w:rPr>
          <w:rFonts w:ascii="Courier New" w:hAnsi="Courier New" w:cs="Courier New"/>
          <w:sz w:val="20"/>
          <w:szCs w:val="20"/>
        </w:rPr>
        <w:t xml:space="preserve">the Village will commit 5% of the total project cost, pursuant to the Smart Growth Community Planning and Zoning Program, in cash and in kind services; </w:t>
      </w:r>
    </w:p>
    <w:p w:rsidR="00C9457B" w:rsidRPr="00C9457B" w:rsidRDefault="00C9457B" w:rsidP="00C9457B">
      <w:pPr>
        <w:rPr>
          <w:rFonts w:ascii="Courier New" w:hAnsi="Courier New" w:cs="Courier New"/>
          <w:sz w:val="20"/>
          <w:szCs w:val="20"/>
        </w:rPr>
      </w:pPr>
      <w:r w:rsidRPr="00C9457B">
        <w:rPr>
          <w:rFonts w:ascii="Courier New" w:hAnsi="Courier New" w:cs="Courier New"/>
          <w:b/>
          <w:sz w:val="20"/>
          <w:szCs w:val="20"/>
        </w:rPr>
        <w:t>NOW THEREFORE BE IT RESOLVED AND DETERMINED,</w:t>
      </w:r>
      <w:r w:rsidRPr="00C9457B">
        <w:rPr>
          <w:rFonts w:ascii="Courier New" w:hAnsi="Courier New" w:cs="Courier New"/>
          <w:sz w:val="20"/>
          <w:szCs w:val="20"/>
        </w:rPr>
        <w:t xml:space="preserve"> that the Town of Chautauqua Supervisor is authorized to submit all required documentation for the Grant Application and, if awarded, execute the Grant Agreement with the New York State Department of State and any and all other contracts and documents necessary to bring about the Project; and that the Village of Mayville Mayor is authorized to coordinate with the Town to fulfill the Village’s obligations under the Department of State’s Smart Growth Comprehensive Planning Grant Application and Agreement.</w:t>
      </w:r>
    </w:p>
    <w:p w:rsidR="00C9457B" w:rsidRPr="00C9457B" w:rsidRDefault="00C9457B" w:rsidP="00C9457B">
      <w:pPr>
        <w:rPr>
          <w:rFonts w:ascii="Courier New" w:hAnsi="Courier New" w:cs="Courier New"/>
          <w:sz w:val="20"/>
          <w:szCs w:val="20"/>
        </w:rPr>
      </w:pPr>
      <w:r w:rsidRPr="00C9457B">
        <w:rPr>
          <w:rFonts w:ascii="Courier New" w:hAnsi="Courier New" w:cs="Courier New"/>
          <w:sz w:val="20"/>
          <w:szCs w:val="20"/>
        </w:rPr>
        <w:t>The question of adoption of the forgoing resolution was duly put to a vote, and upon roll call, the vote was as follows:</w:t>
      </w:r>
    </w:p>
    <w:p w:rsidR="00C9457B" w:rsidRDefault="00C9457B" w:rsidP="00C9457B">
      <w:pPr>
        <w:rPr>
          <w:rFonts w:ascii="Courier New" w:hAnsi="Courier New" w:cs="Courier New"/>
          <w:sz w:val="20"/>
          <w:szCs w:val="20"/>
        </w:rPr>
      </w:pPr>
    </w:p>
    <w:p w:rsidR="00C9457B" w:rsidRPr="00C25688" w:rsidRDefault="00C9457B" w:rsidP="00C9457B">
      <w:pPr>
        <w:rPr>
          <w:rFonts w:ascii="Courier New" w:hAnsi="Courier New" w:cs="Courier New"/>
          <w:sz w:val="20"/>
          <w:szCs w:val="20"/>
        </w:rPr>
      </w:pPr>
      <w:r w:rsidRPr="00C25688">
        <w:rPr>
          <w:rFonts w:ascii="Courier New" w:hAnsi="Courier New" w:cs="Courier New"/>
          <w:sz w:val="20"/>
          <w:szCs w:val="20"/>
        </w:rPr>
        <w:t xml:space="preserve">The Resolution was introduced by Trustee </w:t>
      </w:r>
      <w:r w:rsidRPr="009F2AC5">
        <w:rPr>
          <w:rFonts w:ascii="Courier New" w:hAnsi="Courier New" w:cs="Courier New"/>
          <w:sz w:val="20"/>
          <w:szCs w:val="20"/>
        </w:rPr>
        <w:t>Syper</w:t>
      </w:r>
      <w:r w:rsidRPr="00C25688">
        <w:rPr>
          <w:rFonts w:ascii="Courier New" w:hAnsi="Courier New" w:cs="Courier New"/>
          <w:sz w:val="20"/>
          <w:szCs w:val="20"/>
        </w:rPr>
        <w:t>,</w:t>
      </w:r>
    </w:p>
    <w:p w:rsidR="00C9457B" w:rsidRDefault="00C9457B" w:rsidP="00C9457B">
      <w:pPr>
        <w:rPr>
          <w:rFonts w:ascii="Courier New" w:hAnsi="Courier New" w:cs="Courier New"/>
          <w:sz w:val="20"/>
          <w:szCs w:val="20"/>
        </w:rPr>
      </w:pPr>
      <w:r>
        <w:rPr>
          <w:rFonts w:ascii="Courier New" w:hAnsi="Courier New" w:cs="Courier New"/>
          <w:sz w:val="20"/>
          <w:szCs w:val="20"/>
        </w:rPr>
        <w:t>And seconded by Trustee Warner</w:t>
      </w:r>
      <w:r w:rsidRPr="00C25688">
        <w:rPr>
          <w:rFonts w:ascii="Courier New" w:hAnsi="Courier New" w:cs="Courier New"/>
          <w:sz w:val="20"/>
          <w:szCs w:val="20"/>
        </w:rPr>
        <w:t>.</w:t>
      </w:r>
    </w:p>
    <w:p w:rsidR="00DE30A0" w:rsidRPr="00C25688" w:rsidRDefault="00DE30A0" w:rsidP="00C9457B">
      <w:pPr>
        <w:rPr>
          <w:rFonts w:ascii="Courier New" w:hAnsi="Courier New" w:cs="Courier New"/>
          <w:sz w:val="20"/>
          <w:szCs w:val="20"/>
        </w:rPr>
      </w:pPr>
    </w:p>
    <w:p w:rsidR="00C9457B" w:rsidRDefault="00C9457B" w:rsidP="00C9457B">
      <w:pPr>
        <w:rPr>
          <w:rFonts w:ascii="Courier New" w:hAnsi="Courier New" w:cs="Courier New"/>
          <w:sz w:val="20"/>
          <w:szCs w:val="20"/>
        </w:rPr>
      </w:pPr>
      <w:r w:rsidRPr="00C25688">
        <w:rPr>
          <w:rFonts w:ascii="Courier New" w:hAnsi="Courier New" w:cs="Courier New"/>
          <w:sz w:val="20"/>
          <w:szCs w:val="20"/>
        </w:rPr>
        <w:t>The vote was as follows:</w:t>
      </w:r>
    </w:p>
    <w:p w:rsidR="00DE30A0" w:rsidRDefault="00DE30A0" w:rsidP="00C9457B">
      <w:pPr>
        <w:rPr>
          <w:rFonts w:ascii="Courier New" w:hAnsi="Courier New" w:cs="Courier New"/>
          <w:sz w:val="20"/>
          <w:szCs w:val="20"/>
        </w:rPr>
      </w:pPr>
    </w:p>
    <w:p w:rsidR="002B696D" w:rsidRDefault="002B696D" w:rsidP="00C9457B">
      <w:pPr>
        <w:rPr>
          <w:rFonts w:ascii="Courier New" w:hAnsi="Courier New" w:cs="Courier New"/>
          <w:sz w:val="20"/>
          <w:szCs w:val="20"/>
        </w:rPr>
      </w:pPr>
    </w:p>
    <w:p w:rsidR="002B696D" w:rsidRDefault="002B696D" w:rsidP="00C9457B">
      <w:pPr>
        <w:rPr>
          <w:rFonts w:ascii="Courier New" w:hAnsi="Courier New" w:cs="Courier New"/>
          <w:sz w:val="20"/>
          <w:szCs w:val="20"/>
        </w:rPr>
      </w:pPr>
    </w:p>
    <w:p w:rsidR="00C9457B" w:rsidRPr="00C25688" w:rsidRDefault="00C9457B" w:rsidP="00C9457B">
      <w:pPr>
        <w:rPr>
          <w:rFonts w:ascii="Courier New" w:hAnsi="Courier New" w:cs="Courier New"/>
          <w:b/>
          <w:bCs/>
          <w:iCs/>
          <w:sz w:val="20"/>
          <w:szCs w:val="20"/>
        </w:rPr>
      </w:pPr>
      <w:r w:rsidRPr="00C25688">
        <w:rPr>
          <w:rFonts w:ascii="Courier New" w:hAnsi="Courier New" w:cs="Courier New"/>
          <w:b/>
          <w:bCs/>
          <w:iCs/>
          <w:sz w:val="20"/>
          <w:szCs w:val="20"/>
        </w:rPr>
        <w:lastRenderedPageBreak/>
        <w:t>ROLL CALL:</w:t>
      </w:r>
    </w:p>
    <w:p w:rsidR="00C9457B" w:rsidRPr="00C25688" w:rsidRDefault="00C9457B" w:rsidP="00C9457B">
      <w:pPr>
        <w:ind w:left="720"/>
        <w:rPr>
          <w:rFonts w:ascii="Courier New" w:hAnsi="Courier New" w:cs="Courier New"/>
          <w:b/>
          <w:bCs/>
          <w:iCs/>
          <w:sz w:val="20"/>
          <w:szCs w:val="20"/>
        </w:rPr>
      </w:pPr>
      <w:r w:rsidRPr="00C25688">
        <w:rPr>
          <w:rFonts w:ascii="Courier New" w:hAnsi="Courier New" w:cs="Courier New"/>
          <w:b/>
          <w:bCs/>
          <w:iCs/>
          <w:sz w:val="20"/>
          <w:szCs w:val="20"/>
        </w:rPr>
        <w:t>Trustee Webb</w:t>
      </w:r>
      <w:r>
        <w:rPr>
          <w:rFonts w:ascii="Courier New" w:hAnsi="Courier New" w:cs="Courier New"/>
          <w:b/>
          <w:bCs/>
          <w:iCs/>
          <w:sz w:val="20"/>
          <w:szCs w:val="20"/>
        </w:rPr>
        <w:t xml:space="preserve"> Absent</w:t>
      </w:r>
    </w:p>
    <w:p w:rsidR="00C9457B" w:rsidRPr="00C25688" w:rsidRDefault="00C9457B" w:rsidP="00C9457B">
      <w:pPr>
        <w:ind w:left="720"/>
        <w:rPr>
          <w:rFonts w:ascii="Courier New" w:hAnsi="Courier New" w:cs="Courier New"/>
          <w:b/>
          <w:bCs/>
          <w:iCs/>
          <w:sz w:val="20"/>
          <w:szCs w:val="20"/>
        </w:rPr>
      </w:pPr>
      <w:r w:rsidRPr="00C25688">
        <w:rPr>
          <w:rFonts w:ascii="Courier New" w:hAnsi="Courier New" w:cs="Courier New"/>
          <w:b/>
          <w:bCs/>
          <w:iCs/>
          <w:sz w:val="20"/>
          <w:szCs w:val="20"/>
        </w:rPr>
        <w:t xml:space="preserve">Trustee Harrington </w:t>
      </w:r>
      <w:r>
        <w:rPr>
          <w:rFonts w:ascii="Courier New" w:hAnsi="Courier New" w:cs="Courier New"/>
          <w:b/>
          <w:bCs/>
          <w:iCs/>
          <w:sz w:val="20"/>
          <w:szCs w:val="20"/>
        </w:rPr>
        <w:t>Aye</w:t>
      </w:r>
    </w:p>
    <w:p w:rsidR="00C9457B" w:rsidRDefault="00C9457B" w:rsidP="00C9457B">
      <w:pPr>
        <w:ind w:left="720"/>
        <w:rPr>
          <w:rFonts w:ascii="Courier New" w:hAnsi="Courier New" w:cs="Courier New"/>
          <w:b/>
          <w:bCs/>
          <w:iCs/>
          <w:sz w:val="20"/>
          <w:szCs w:val="20"/>
        </w:rPr>
      </w:pPr>
      <w:r w:rsidRPr="00C25688">
        <w:rPr>
          <w:rFonts w:ascii="Courier New" w:hAnsi="Courier New" w:cs="Courier New"/>
          <w:b/>
          <w:bCs/>
          <w:iCs/>
          <w:sz w:val="20"/>
          <w:szCs w:val="20"/>
        </w:rPr>
        <w:t>Trustee Syper</w:t>
      </w:r>
      <w:r>
        <w:rPr>
          <w:rFonts w:ascii="Courier New" w:hAnsi="Courier New" w:cs="Courier New"/>
          <w:b/>
          <w:bCs/>
          <w:iCs/>
          <w:sz w:val="20"/>
          <w:szCs w:val="20"/>
        </w:rPr>
        <w:t xml:space="preserve"> Aye.</w:t>
      </w:r>
    </w:p>
    <w:p w:rsidR="00C9457B" w:rsidRPr="00C25688" w:rsidRDefault="00C9457B" w:rsidP="00C9457B">
      <w:pPr>
        <w:ind w:left="720"/>
        <w:rPr>
          <w:rFonts w:ascii="Courier New" w:hAnsi="Courier New" w:cs="Courier New"/>
          <w:b/>
          <w:bCs/>
          <w:iCs/>
          <w:sz w:val="20"/>
          <w:szCs w:val="20"/>
        </w:rPr>
      </w:pPr>
      <w:r>
        <w:rPr>
          <w:rFonts w:ascii="Courier New" w:hAnsi="Courier New" w:cs="Courier New"/>
          <w:b/>
          <w:bCs/>
          <w:iCs/>
          <w:sz w:val="20"/>
          <w:szCs w:val="20"/>
        </w:rPr>
        <w:t>Trustee Warner Aye.</w:t>
      </w:r>
    </w:p>
    <w:p w:rsidR="00C9457B" w:rsidRDefault="00C9457B" w:rsidP="00C9457B">
      <w:pPr>
        <w:ind w:firstLine="720"/>
        <w:rPr>
          <w:rFonts w:ascii="Courier New" w:hAnsi="Courier New" w:cs="Courier New"/>
          <w:sz w:val="20"/>
          <w:szCs w:val="20"/>
        </w:rPr>
      </w:pPr>
      <w:r w:rsidRPr="00C25688">
        <w:rPr>
          <w:rFonts w:ascii="Courier New" w:hAnsi="Courier New" w:cs="Courier New"/>
          <w:b/>
          <w:bCs/>
          <w:iCs/>
          <w:sz w:val="20"/>
          <w:szCs w:val="20"/>
        </w:rPr>
        <w:t>Mayor Shearer</w:t>
      </w:r>
      <w:r>
        <w:rPr>
          <w:rFonts w:ascii="Courier New" w:hAnsi="Courier New" w:cs="Courier New"/>
          <w:b/>
          <w:bCs/>
          <w:iCs/>
          <w:sz w:val="20"/>
          <w:szCs w:val="20"/>
        </w:rPr>
        <w:t xml:space="preserve"> Aye</w:t>
      </w:r>
    </w:p>
    <w:p w:rsidR="00DF58A1" w:rsidRDefault="00DF58A1" w:rsidP="00DF58A1">
      <w:pPr>
        <w:rPr>
          <w:rFonts w:ascii="Courier New" w:eastAsiaTheme="minorHAnsi" w:hAnsi="Courier New" w:cs="Courier New"/>
          <w:sz w:val="20"/>
          <w:szCs w:val="20"/>
        </w:rPr>
      </w:pPr>
    </w:p>
    <w:p w:rsidR="00D211AC" w:rsidRDefault="00DF58A1" w:rsidP="00D211AC">
      <w:pPr>
        <w:rPr>
          <w:rFonts w:ascii="Courier New" w:hAnsi="Courier New" w:cs="Courier New"/>
          <w:sz w:val="20"/>
          <w:szCs w:val="20"/>
        </w:rPr>
      </w:pPr>
      <w:r w:rsidRPr="00E3790A">
        <w:rPr>
          <w:rFonts w:ascii="Courier New" w:eastAsiaTheme="minorHAnsi" w:hAnsi="Courier New" w:cs="Courier New"/>
          <w:b/>
          <w:bCs/>
          <w:sz w:val="20"/>
          <w:szCs w:val="20"/>
        </w:rPr>
        <w:t>RESOLUTION</w:t>
      </w:r>
      <w:r w:rsidRPr="00E3790A">
        <w:rPr>
          <w:rFonts w:ascii="Courier New" w:eastAsiaTheme="minorHAnsi" w:hAnsi="Courier New" w:cs="Courier New"/>
          <w:sz w:val="20"/>
          <w:szCs w:val="20"/>
        </w:rPr>
        <w:t>:</w:t>
      </w:r>
      <w:r w:rsidR="00D211AC" w:rsidRPr="00D211AC">
        <w:rPr>
          <w:rFonts w:ascii="Courier New" w:hAnsi="Courier New" w:cs="Courier New"/>
          <w:sz w:val="20"/>
          <w:szCs w:val="20"/>
        </w:rPr>
        <w:t xml:space="preserve"> </w:t>
      </w:r>
      <w:r w:rsidR="00D211AC">
        <w:rPr>
          <w:rFonts w:ascii="Courier New" w:hAnsi="Courier New" w:cs="Courier New"/>
          <w:sz w:val="20"/>
          <w:szCs w:val="20"/>
        </w:rPr>
        <w:t>Resolved that the Village Clerk is authorized to advertise for sealed bids for a new Plow Truck for the Village of Mayville Department of Public works.</w:t>
      </w:r>
    </w:p>
    <w:p w:rsidR="00D211AC" w:rsidRPr="00640757" w:rsidRDefault="00D211AC" w:rsidP="00D211AC">
      <w:pPr>
        <w:ind w:firstLine="720"/>
        <w:rPr>
          <w:rFonts w:ascii="Courier New" w:hAnsi="Courier New" w:cs="Courier New"/>
          <w:sz w:val="20"/>
          <w:szCs w:val="20"/>
        </w:rPr>
      </w:pPr>
      <w:r w:rsidRPr="00640757">
        <w:rPr>
          <w:rFonts w:ascii="Courier New" w:hAnsi="Courier New" w:cs="Courier New"/>
          <w:sz w:val="20"/>
          <w:szCs w:val="20"/>
        </w:rPr>
        <w:t>Introduced by Trustee</w:t>
      </w:r>
      <w:r>
        <w:rPr>
          <w:rFonts w:ascii="Courier New" w:hAnsi="Courier New" w:cs="Courier New"/>
          <w:sz w:val="20"/>
          <w:szCs w:val="20"/>
        </w:rPr>
        <w:t xml:space="preserve"> Warner. </w:t>
      </w:r>
    </w:p>
    <w:p w:rsidR="00D211AC" w:rsidRPr="00640757" w:rsidRDefault="00D211AC" w:rsidP="00D211AC">
      <w:pPr>
        <w:ind w:left="720"/>
        <w:rPr>
          <w:rFonts w:ascii="Courier New" w:hAnsi="Courier New" w:cs="Courier New"/>
          <w:sz w:val="20"/>
          <w:szCs w:val="20"/>
        </w:rPr>
      </w:pPr>
      <w:r w:rsidRPr="00640757">
        <w:rPr>
          <w:rFonts w:ascii="Courier New" w:hAnsi="Courier New" w:cs="Courier New"/>
          <w:sz w:val="20"/>
          <w:szCs w:val="20"/>
        </w:rPr>
        <w:t>Seconded by Trustee</w:t>
      </w:r>
      <w:r>
        <w:rPr>
          <w:rFonts w:ascii="Courier New" w:hAnsi="Courier New" w:cs="Courier New"/>
          <w:sz w:val="20"/>
          <w:szCs w:val="20"/>
        </w:rPr>
        <w:t xml:space="preserve"> Syper. </w:t>
      </w:r>
    </w:p>
    <w:p w:rsidR="00D211AC" w:rsidRPr="00640757" w:rsidRDefault="00D211AC" w:rsidP="00D211AC">
      <w:pPr>
        <w:ind w:left="720"/>
        <w:rPr>
          <w:rFonts w:ascii="Courier New" w:hAnsi="Courier New" w:cs="Courier New"/>
          <w:sz w:val="20"/>
          <w:szCs w:val="20"/>
        </w:rPr>
      </w:pPr>
      <w:r w:rsidRPr="00640757">
        <w:rPr>
          <w:rFonts w:ascii="Courier New" w:hAnsi="Courier New" w:cs="Courier New"/>
          <w:sz w:val="20"/>
          <w:szCs w:val="20"/>
        </w:rPr>
        <w:t>Ayes</w:t>
      </w:r>
      <w:r>
        <w:rPr>
          <w:rFonts w:ascii="Courier New" w:hAnsi="Courier New" w:cs="Courier New"/>
          <w:sz w:val="20"/>
          <w:szCs w:val="20"/>
        </w:rPr>
        <w:t xml:space="preserve"> – Trustees Warner, Syper, Harrington, Mayor Shearer. </w:t>
      </w:r>
    </w:p>
    <w:p w:rsidR="00D211AC" w:rsidRDefault="00D211AC" w:rsidP="00D211AC">
      <w:pPr>
        <w:ind w:left="720"/>
        <w:rPr>
          <w:rFonts w:ascii="Courier New" w:hAnsi="Courier New" w:cs="Courier New"/>
          <w:sz w:val="20"/>
          <w:szCs w:val="20"/>
        </w:rPr>
      </w:pPr>
      <w:r w:rsidRPr="00640757">
        <w:rPr>
          <w:rFonts w:ascii="Courier New" w:hAnsi="Courier New" w:cs="Courier New"/>
          <w:sz w:val="20"/>
          <w:szCs w:val="20"/>
        </w:rPr>
        <w:t>Nays</w:t>
      </w:r>
      <w:r>
        <w:rPr>
          <w:rFonts w:ascii="Courier New" w:hAnsi="Courier New" w:cs="Courier New"/>
          <w:sz w:val="20"/>
          <w:szCs w:val="20"/>
        </w:rPr>
        <w:t xml:space="preserve"> – None Trustee Webb Absent. </w:t>
      </w:r>
    </w:p>
    <w:p w:rsidR="00DF58A1" w:rsidRDefault="00DF58A1" w:rsidP="00DF58A1">
      <w:pPr>
        <w:rPr>
          <w:rFonts w:ascii="Courier New" w:eastAsiaTheme="minorHAnsi" w:hAnsi="Courier New" w:cs="Courier New"/>
          <w:sz w:val="20"/>
          <w:szCs w:val="20"/>
        </w:rPr>
      </w:pPr>
    </w:p>
    <w:p w:rsidR="00E5458C" w:rsidRDefault="00DF58A1" w:rsidP="00E5458C">
      <w:pPr>
        <w:jc w:val="both"/>
        <w:rPr>
          <w:rFonts w:ascii="Courier New" w:hAnsi="Courier New" w:cs="Courier New"/>
          <w:sz w:val="20"/>
          <w:szCs w:val="20"/>
        </w:rPr>
      </w:pPr>
      <w:r w:rsidRPr="00E3790A">
        <w:rPr>
          <w:rFonts w:ascii="Courier New" w:eastAsiaTheme="minorHAnsi" w:hAnsi="Courier New" w:cs="Courier New"/>
          <w:b/>
          <w:bCs/>
          <w:sz w:val="20"/>
          <w:szCs w:val="20"/>
        </w:rPr>
        <w:t>RESOLUTION</w:t>
      </w:r>
      <w:r w:rsidRPr="00E3790A">
        <w:rPr>
          <w:rFonts w:ascii="Courier New" w:eastAsiaTheme="minorHAnsi" w:hAnsi="Courier New" w:cs="Courier New"/>
          <w:sz w:val="20"/>
          <w:szCs w:val="20"/>
        </w:rPr>
        <w:t>:</w:t>
      </w:r>
      <w:r w:rsidR="00E5458C" w:rsidRPr="00E5458C">
        <w:rPr>
          <w:rFonts w:ascii="Courier New" w:hAnsi="Courier New" w:cs="Courier New"/>
          <w:sz w:val="20"/>
          <w:szCs w:val="20"/>
        </w:rPr>
        <w:t xml:space="preserve"> </w:t>
      </w:r>
      <w:r w:rsidR="00E5458C">
        <w:rPr>
          <w:rFonts w:ascii="Courier New" w:hAnsi="Courier New" w:cs="Courier New"/>
          <w:sz w:val="20"/>
          <w:szCs w:val="20"/>
        </w:rPr>
        <w:t>Resolved to approve the installation of gas heaters to both levels of the Fire Department by Klinginsmith Plumbing &amp; Heating, Inc. 4849 W. Lake Rd. Mayville NY 14757 at an estimated cost of $7,786.64 copy of estimate is attached and was the only estimate received.</w:t>
      </w:r>
    </w:p>
    <w:p w:rsidR="00E5458C" w:rsidRPr="00640757" w:rsidRDefault="00E5458C" w:rsidP="00E5458C">
      <w:pPr>
        <w:ind w:firstLine="720"/>
        <w:rPr>
          <w:rFonts w:ascii="Courier New" w:hAnsi="Courier New" w:cs="Courier New"/>
          <w:sz w:val="20"/>
          <w:szCs w:val="20"/>
        </w:rPr>
      </w:pPr>
      <w:r w:rsidRPr="00640757">
        <w:rPr>
          <w:rFonts w:ascii="Courier New" w:hAnsi="Courier New" w:cs="Courier New"/>
          <w:sz w:val="20"/>
          <w:szCs w:val="20"/>
        </w:rPr>
        <w:t>Introduced by Trustee</w:t>
      </w:r>
      <w:r>
        <w:rPr>
          <w:rFonts w:ascii="Courier New" w:hAnsi="Courier New" w:cs="Courier New"/>
          <w:sz w:val="20"/>
          <w:szCs w:val="20"/>
        </w:rPr>
        <w:t xml:space="preserve"> Harrington. </w:t>
      </w:r>
    </w:p>
    <w:p w:rsidR="00E5458C" w:rsidRPr="00640757" w:rsidRDefault="00E5458C" w:rsidP="00E5458C">
      <w:pPr>
        <w:ind w:left="720"/>
        <w:rPr>
          <w:rFonts w:ascii="Courier New" w:hAnsi="Courier New" w:cs="Courier New"/>
          <w:sz w:val="20"/>
          <w:szCs w:val="20"/>
        </w:rPr>
      </w:pPr>
      <w:r w:rsidRPr="00640757">
        <w:rPr>
          <w:rFonts w:ascii="Courier New" w:hAnsi="Courier New" w:cs="Courier New"/>
          <w:sz w:val="20"/>
          <w:szCs w:val="20"/>
        </w:rPr>
        <w:t>Seconded by Trustee</w:t>
      </w:r>
      <w:r>
        <w:rPr>
          <w:rFonts w:ascii="Courier New" w:hAnsi="Courier New" w:cs="Courier New"/>
          <w:sz w:val="20"/>
          <w:szCs w:val="20"/>
        </w:rPr>
        <w:t xml:space="preserve"> Syper. </w:t>
      </w:r>
    </w:p>
    <w:p w:rsidR="00E5458C" w:rsidRPr="00640757" w:rsidRDefault="00E5458C" w:rsidP="00E5458C">
      <w:pPr>
        <w:ind w:left="720"/>
        <w:rPr>
          <w:rFonts w:ascii="Courier New" w:hAnsi="Courier New" w:cs="Courier New"/>
          <w:sz w:val="20"/>
          <w:szCs w:val="20"/>
        </w:rPr>
      </w:pPr>
      <w:r w:rsidRPr="00640757">
        <w:rPr>
          <w:rFonts w:ascii="Courier New" w:hAnsi="Courier New" w:cs="Courier New"/>
          <w:sz w:val="20"/>
          <w:szCs w:val="20"/>
        </w:rPr>
        <w:t>Ayes</w:t>
      </w:r>
      <w:r>
        <w:rPr>
          <w:rFonts w:ascii="Courier New" w:hAnsi="Courier New" w:cs="Courier New"/>
          <w:sz w:val="20"/>
          <w:szCs w:val="20"/>
        </w:rPr>
        <w:t xml:space="preserve"> – Trustees Harrington, Syper, Warner, Mayor Shearer. </w:t>
      </w:r>
    </w:p>
    <w:p w:rsidR="00E5458C" w:rsidRDefault="00E5458C" w:rsidP="00E5458C">
      <w:pPr>
        <w:ind w:left="720"/>
        <w:rPr>
          <w:rFonts w:ascii="Courier New" w:hAnsi="Courier New" w:cs="Courier New"/>
          <w:sz w:val="20"/>
          <w:szCs w:val="20"/>
        </w:rPr>
      </w:pPr>
      <w:r w:rsidRPr="00640757">
        <w:rPr>
          <w:rFonts w:ascii="Courier New" w:hAnsi="Courier New" w:cs="Courier New"/>
          <w:sz w:val="20"/>
          <w:szCs w:val="20"/>
        </w:rPr>
        <w:t>Nays</w:t>
      </w:r>
      <w:r>
        <w:rPr>
          <w:rFonts w:ascii="Courier New" w:hAnsi="Courier New" w:cs="Courier New"/>
          <w:sz w:val="20"/>
          <w:szCs w:val="20"/>
        </w:rPr>
        <w:t xml:space="preserve"> – None Trustee Webb Absent. </w:t>
      </w:r>
    </w:p>
    <w:p w:rsidR="00DF58A1" w:rsidRDefault="00DF58A1" w:rsidP="00DF58A1">
      <w:pPr>
        <w:rPr>
          <w:rFonts w:ascii="Courier New" w:eastAsiaTheme="minorHAnsi" w:hAnsi="Courier New" w:cs="Courier New"/>
          <w:sz w:val="20"/>
          <w:szCs w:val="20"/>
        </w:rPr>
      </w:pPr>
    </w:p>
    <w:p w:rsidR="00E5458C" w:rsidRDefault="00DF58A1" w:rsidP="00E5458C">
      <w:pPr>
        <w:rPr>
          <w:rFonts w:ascii="Courier New" w:hAnsi="Courier New" w:cs="Courier New"/>
          <w:sz w:val="20"/>
          <w:szCs w:val="20"/>
        </w:rPr>
      </w:pPr>
      <w:r w:rsidRPr="00E3790A">
        <w:rPr>
          <w:rFonts w:ascii="Courier New" w:eastAsiaTheme="minorHAnsi" w:hAnsi="Courier New" w:cs="Courier New"/>
          <w:b/>
          <w:bCs/>
          <w:sz w:val="20"/>
          <w:szCs w:val="20"/>
        </w:rPr>
        <w:t>RESOLUTION</w:t>
      </w:r>
      <w:r w:rsidRPr="00E3790A">
        <w:rPr>
          <w:rFonts w:ascii="Courier New" w:eastAsiaTheme="minorHAnsi" w:hAnsi="Courier New" w:cs="Courier New"/>
          <w:sz w:val="20"/>
          <w:szCs w:val="20"/>
        </w:rPr>
        <w:t>:</w:t>
      </w:r>
      <w:r w:rsidR="00E5458C" w:rsidRPr="00E5458C">
        <w:rPr>
          <w:rFonts w:ascii="Courier New" w:hAnsi="Courier New" w:cs="Courier New"/>
          <w:sz w:val="20"/>
          <w:szCs w:val="20"/>
        </w:rPr>
        <w:t xml:space="preserve"> </w:t>
      </w:r>
      <w:r w:rsidR="00E5458C">
        <w:rPr>
          <w:rFonts w:ascii="Courier New" w:hAnsi="Courier New" w:cs="Courier New"/>
          <w:sz w:val="20"/>
          <w:szCs w:val="20"/>
        </w:rPr>
        <w:t>Resolved to authorize the Mayor to sign an agreement with BST to provide assistance with year-end reports for the Village of Mayville copy is attached.</w:t>
      </w:r>
    </w:p>
    <w:p w:rsidR="00E5458C" w:rsidRPr="00640757" w:rsidRDefault="00E5458C" w:rsidP="00E5458C">
      <w:pPr>
        <w:ind w:firstLine="720"/>
        <w:rPr>
          <w:rFonts w:ascii="Courier New" w:hAnsi="Courier New" w:cs="Courier New"/>
          <w:sz w:val="20"/>
          <w:szCs w:val="20"/>
        </w:rPr>
      </w:pPr>
      <w:r w:rsidRPr="00640757">
        <w:rPr>
          <w:rFonts w:ascii="Courier New" w:hAnsi="Courier New" w:cs="Courier New"/>
          <w:sz w:val="20"/>
          <w:szCs w:val="20"/>
        </w:rPr>
        <w:t>Introduced by Trustee</w:t>
      </w:r>
      <w:r>
        <w:rPr>
          <w:rFonts w:ascii="Courier New" w:hAnsi="Courier New" w:cs="Courier New"/>
          <w:sz w:val="20"/>
          <w:szCs w:val="20"/>
        </w:rPr>
        <w:t xml:space="preserve"> Syper. </w:t>
      </w:r>
    </w:p>
    <w:p w:rsidR="00E5458C" w:rsidRPr="00640757" w:rsidRDefault="00E5458C" w:rsidP="00E5458C">
      <w:pPr>
        <w:ind w:left="720"/>
        <w:rPr>
          <w:rFonts w:ascii="Courier New" w:hAnsi="Courier New" w:cs="Courier New"/>
          <w:sz w:val="20"/>
          <w:szCs w:val="20"/>
        </w:rPr>
      </w:pPr>
      <w:r w:rsidRPr="00640757">
        <w:rPr>
          <w:rFonts w:ascii="Courier New" w:hAnsi="Courier New" w:cs="Courier New"/>
          <w:sz w:val="20"/>
          <w:szCs w:val="20"/>
        </w:rPr>
        <w:t>Seconded by Trustee</w:t>
      </w:r>
      <w:r>
        <w:rPr>
          <w:rFonts w:ascii="Courier New" w:hAnsi="Courier New" w:cs="Courier New"/>
          <w:sz w:val="20"/>
          <w:szCs w:val="20"/>
        </w:rPr>
        <w:t xml:space="preserve"> Warner. </w:t>
      </w:r>
    </w:p>
    <w:p w:rsidR="00E5458C" w:rsidRPr="00640757" w:rsidRDefault="00E5458C" w:rsidP="00E5458C">
      <w:pPr>
        <w:ind w:left="720"/>
        <w:rPr>
          <w:rFonts w:ascii="Courier New" w:hAnsi="Courier New" w:cs="Courier New"/>
          <w:sz w:val="20"/>
          <w:szCs w:val="20"/>
        </w:rPr>
      </w:pPr>
      <w:r w:rsidRPr="00640757">
        <w:rPr>
          <w:rFonts w:ascii="Courier New" w:hAnsi="Courier New" w:cs="Courier New"/>
          <w:sz w:val="20"/>
          <w:szCs w:val="20"/>
        </w:rPr>
        <w:t>Ayes</w:t>
      </w:r>
      <w:r>
        <w:rPr>
          <w:rFonts w:ascii="Courier New" w:hAnsi="Courier New" w:cs="Courier New"/>
          <w:sz w:val="20"/>
          <w:szCs w:val="20"/>
        </w:rPr>
        <w:t xml:space="preserve"> – Trustees Syper, Warner, Harrington, Mayor Shearer. </w:t>
      </w:r>
    </w:p>
    <w:p w:rsidR="00DF58A1" w:rsidRDefault="00E5458C" w:rsidP="00E5458C">
      <w:pPr>
        <w:ind w:firstLine="720"/>
        <w:rPr>
          <w:rFonts w:ascii="Courier New" w:hAnsi="Courier New" w:cs="Courier New"/>
          <w:sz w:val="20"/>
          <w:szCs w:val="20"/>
        </w:rPr>
      </w:pPr>
      <w:r w:rsidRPr="00640757">
        <w:rPr>
          <w:rFonts w:ascii="Courier New" w:hAnsi="Courier New" w:cs="Courier New"/>
          <w:sz w:val="20"/>
          <w:szCs w:val="20"/>
        </w:rPr>
        <w:t>Nays</w:t>
      </w:r>
      <w:r>
        <w:rPr>
          <w:rFonts w:ascii="Courier New" w:hAnsi="Courier New" w:cs="Courier New"/>
          <w:sz w:val="20"/>
          <w:szCs w:val="20"/>
        </w:rPr>
        <w:t xml:space="preserve"> – None Trustee Webb Absent.</w:t>
      </w:r>
    </w:p>
    <w:p w:rsidR="00E5458C" w:rsidRDefault="00E5458C" w:rsidP="00E5458C">
      <w:pPr>
        <w:ind w:firstLine="720"/>
        <w:rPr>
          <w:rFonts w:ascii="Courier New" w:hAnsi="Courier New" w:cs="Courier New"/>
          <w:sz w:val="20"/>
          <w:szCs w:val="20"/>
        </w:rPr>
      </w:pPr>
    </w:p>
    <w:p w:rsidR="00E5458C" w:rsidRDefault="00E5458C" w:rsidP="00E5458C">
      <w:pPr>
        <w:rPr>
          <w:rFonts w:ascii="Courier New" w:hAnsi="Courier New" w:cs="Courier New"/>
          <w:sz w:val="20"/>
          <w:szCs w:val="20"/>
        </w:rPr>
      </w:pPr>
      <w:r>
        <w:rPr>
          <w:rFonts w:ascii="Courier New" w:hAnsi="Courier New" w:cs="Courier New"/>
          <w:sz w:val="20"/>
          <w:szCs w:val="20"/>
        </w:rPr>
        <w:t>Trustee Syper made a motion to table the next two resolutions regarding the application for a ZEV Grant and the LWRP Grant until the Board could discuss more prior to making a decision.</w:t>
      </w:r>
    </w:p>
    <w:p w:rsidR="00E5458C" w:rsidRDefault="00E5458C" w:rsidP="00E5458C">
      <w:pPr>
        <w:rPr>
          <w:rFonts w:ascii="Courier New" w:hAnsi="Courier New" w:cs="Courier New"/>
          <w:sz w:val="20"/>
          <w:szCs w:val="20"/>
        </w:rPr>
      </w:pPr>
    </w:p>
    <w:p w:rsidR="00E5458C" w:rsidRDefault="00E5458C" w:rsidP="00E5458C">
      <w:pPr>
        <w:rPr>
          <w:rFonts w:ascii="Courier New" w:hAnsi="Courier New" w:cs="Courier New"/>
          <w:sz w:val="20"/>
          <w:szCs w:val="20"/>
        </w:rPr>
      </w:pPr>
      <w:r>
        <w:rPr>
          <w:rFonts w:ascii="Courier New" w:hAnsi="Courier New" w:cs="Courier New"/>
          <w:sz w:val="20"/>
          <w:szCs w:val="20"/>
        </w:rPr>
        <w:t>Trustee Harrington seconded the motion.</w:t>
      </w:r>
    </w:p>
    <w:p w:rsidR="002B76A7" w:rsidRPr="00640757" w:rsidRDefault="002B76A7" w:rsidP="002B76A7">
      <w:pPr>
        <w:ind w:left="720"/>
        <w:rPr>
          <w:rFonts w:ascii="Courier New" w:hAnsi="Courier New" w:cs="Courier New"/>
          <w:sz w:val="20"/>
          <w:szCs w:val="20"/>
        </w:rPr>
      </w:pPr>
      <w:r w:rsidRPr="00640757">
        <w:rPr>
          <w:rFonts w:ascii="Courier New" w:hAnsi="Courier New" w:cs="Courier New"/>
          <w:sz w:val="20"/>
          <w:szCs w:val="20"/>
        </w:rPr>
        <w:t>Ayes</w:t>
      </w:r>
      <w:r>
        <w:rPr>
          <w:rFonts w:ascii="Courier New" w:hAnsi="Courier New" w:cs="Courier New"/>
          <w:sz w:val="20"/>
          <w:szCs w:val="20"/>
        </w:rPr>
        <w:t xml:space="preserve"> – Trustees Syper, Harrington, Warner, Mayor Shearer. </w:t>
      </w:r>
    </w:p>
    <w:p w:rsidR="002B76A7" w:rsidRDefault="002B76A7" w:rsidP="002B76A7">
      <w:pPr>
        <w:ind w:left="720"/>
        <w:rPr>
          <w:rFonts w:ascii="Courier New" w:hAnsi="Courier New" w:cs="Courier New"/>
          <w:sz w:val="20"/>
          <w:szCs w:val="20"/>
        </w:rPr>
      </w:pPr>
      <w:r w:rsidRPr="00640757">
        <w:rPr>
          <w:rFonts w:ascii="Courier New" w:hAnsi="Courier New" w:cs="Courier New"/>
          <w:sz w:val="20"/>
          <w:szCs w:val="20"/>
        </w:rPr>
        <w:t>Nays</w:t>
      </w:r>
      <w:r>
        <w:rPr>
          <w:rFonts w:ascii="Courier New" w:hAnsi="Courier New" w:cs="Courier New"/>
          <w:sz w:val="20"/>
          <w:szCs w:val="20"/>
        </w:rPr>
        <w:t xml:space="preserve"> – None Trustee Webb Absent. </w:t>
      </w:r>
    </w:p>
    <w:p w:rsidR="002B76A7" w:rsidRPr="002B76A7" w:rsidRDefault="002B76A7" w:rsidP="002B76A7">
      <w:pPr>
        <w:rPr>
          <w:rFonts w:ascii="Courier New" w:hAnsi="Courier New" w:cs="Courier New"/>
          <w:b/>
          <w:sz w:val="20"/>
          <w:szCs w:val="20"/>
          <w:u w:val="single"/>
        </w:rPr>
      </w:pPr>
      <w:r w:rsidRPr="002B76A7">
        <w:rPr>
          <w:rFonts w:ascii="Courier New" w:hAnsi="Courier New" w:cs="Courier New"/>
          <w:b/>
          <w:sz w:val="20"/>
          <w:szCs w:val="20"/>
          <w:u w:val="single"/>
        </w:rPr>
        <w:t>Tabled</w:t>
      </w:r>
    </w:p>
    <w:p w:rsidR="002B76A7" w:rsidRDefault="002B76A7" w:rsidP="002B76A7">
      <w:pPr>
        <w:rPr>
          <w:rFonts w:ascii="Courier New" w:hAnsi="Courier New" w:cs="Courier New"/>
          <w:sz w:val="20"/>
          <w:szCs w:val="20"/>
        </w:rPr>
      </w:pPr>
      <w:r w:rsidRPr="00E3790A">
        <w:rPr>
          <w:rFonts w:ascii="Courier New" w:eastAsiaTheme="minorHAnsi" w:hAnsi="Courier New" w:cs="Courier New"/>
          <w:b/>
          <w:bCs/>
          <w:sz w:val="20"/>
          <w:szCs w:val="20"/>
        </w:rPr>
        <w:t>RESOLUTION</w:t>
      </w:r>
      <w:r w:rsidRPr="00E3790A">
        <w:rPr>
          <w:rFonts w:ascii="Courier New" w:eastAsiaTheme="minorHAnsi" w:hAnsi="Courier New" w:cs="Courier New"/>
          <w:sz w:val="20"/>
          <w:szCs w:val="20"/>
        </w:rPr>
        <w:t>:</w:t>
      </w:r>
      <w:r>
        <w:rPr>
          <w:rFonts w:ascii="Courier New" w:eastAsiaTheme="minorHAnsi" w:hAnsi="Courier New" w:cs="Courier New"/>
          <w:sz w:val="20"/>
          <w:szCs w:val="20"/>
        </w:rPr>
        <w:t xml:space="preserve"> </w:t>
      </w:r>
      <w:r>
        <w:rPr>
          <w:rFonts w:ascii="Courier New" w:hAnsi="Courier New" w:cs="Courier New"/>
          <w:sz w:val="20"/>
          <w:szCs w:val="20"/>
        </w:rPr>
        <w:t>Resolved to authorize Barton and Loguidice to apply on behalf of the Village of Mayville for a 2022 Municipal Zero-emission Vehicle Grant Infrastructure Grant Program at a cost of approximately $1,000.00 and</w:t>
      </w:r>
    </w:p>
    <w:p w:rsidR="002B76A7" w:rsidRDefault="002B76A7" w:rsidP="002B76A7">
      <w:pPr>
        <w:rPr>
          <w:rFonts w:ascii="Courier New" w:hAnsi="Courier New" w:cs="Courier New"/>
          <w:sz w:val="20"/>
          <w:szCs w:val="20"/>
        </w:rPr>
      </w:pPr>
      <w:r>
        <w:rPr>
          <w:rFonts w:ascii="Courier New" w:hAnsi="Courier New" w:cs="Courier New"/>
          <w:sz w:val="20"/>
          <w:szCs w:val="20"/>
        </w:rPr>
        <w:t>Be it further resolved that if awarded the Village would be responsible for 10% match of funds should they be awarded and accepted by the Village.</w:t>
      </w:r>
    </w:p>
    <w:p w:rsidR="002B76A7" w:rsidRPr="002B76A7" w:rsidRDefault="002B76A7" w:rsidP="002B76A7">
      <w:pPr>
        <w:rPr>
          <w:rFonts w:ascii="Courier New" w:hAnsi="Courier New" w:cs="Courier New"/>
          <w:b/>
          <w:sz w:val="20"/>
          <w:szCs w:val="20"/>
          <w:u w:val="single"/>
        </w:rPr>
      </w:pPr>
      <w:r w:rsidRPr="002B76A7">
        <w:rPr>
          <w:rFonts w:ascii="Courier New" w:hAnsi="Courier New" w:cs="Courier New"/>
          <w:b/>
          <w:sz w:val="20"/>
          <w:szCs w:val="20"/>
          <w:u w:val="single"/>
        </w:rPr>
        <w:t>Tabled</w:t>
      </w:r>
    </w:p>
    <w:p w:rsidR="002B76A7" w:rsidRPr="00F70728" w:rsidRDefault="002B76A7" w:rsidP="002B76A7">
      <w:pPr>
        <w:rPr>
          <w:rFonts w:ascii="Courier New" w:hAnsi="Courier New" w:cs="Courier New"/>
          <w:sz w:val="20"/>
          <w:szCs w:val="20"/>
        </w:rPr>
      </w:pPr>
      <w:r w:rsidRPr="00E3790A">
        <w:rPr>
          <w:rFonts w:ascii="Courier New" w:eastAsiaTheme="minorHAnsi" w:hAnsi="Courier New" w:cs="Courier New"/>
          <w:b/>
          <w:bCs/>
          <w:sz w:val="20"/>
          <w:szCs w:val="20"/>
        </w:rPr>
        <w:t>RESOLUTION</w:t>
      </w:r>
      <w:r w:rsidRPr="00E3790A">
        <w:rPr>
          <w:rFonts w:ascii="Courier New" w:eastAsiaTheme="minorHAnsi" w:hAnsi="Courier New" w:cs="Courier New"/>
          <w:sz w:val="20"/>
          <w:szCs w:val="20"/>
        </w:rPr>
        <w:t>:</w:t>
      </w:r>
      <w:r w:rsidRPr="00F70728">
        <w:rPr>
          <w:rFonts w:ascii="Courier New" w:hAnsi="Courier New" w:cs="Courier New"/>
          <w:sz w:val="20"/>
          <w:szCs w:val="20"/>
        </w:rPr>
        <w:t xml:space="preserve"> WHEREAS, funding has become available through the 2022 Consolidated Funding Application (CFA) to advance Governor Kathy Hochul’s efforts to improve New York's business climate and expand economic growth; and </w:t>
      </w:r>
    </w:p>
    <w:p w:rsidR="002B76A7" w:rsidRPr="00F70728" w:rsidRDefault="002B76A7" w:rsidP="002B76A7">
      <w:pPr>
        <w:rPr>
          <w:rFonts w:ascii="Courier New" w:hAnsi="Courier New" w:cs="Courier New"/>
          <w:sz w:val="20"/>
          <w:szCs w:val="20"/>
        </w:rPr>
      </w:pPr>
      <w:r w:rsidRPr="00F70728">
        <w:rPr>
          <w:rFonts w:ascii="Courier New" w:hAnsi="Courier New" w:cs="Courier New"/>
          <w:sz w:val="20"/>
          <w:szCs w:val="20"/>
        </w:rPr>
        <w:t>WHEREAS, New York Department of State under Title 11 of the Environmental Protection Fund for the “</w:t>
      </w:r>
      <w:r w:rsidRPr="00F70728">
        <w:rPr>
          <w:rFonts w:ascii="Courier New" w:hAnsi="Courier New" w:cs="Courier New"/>
          <w:b/>
          <w:bCs/>
          <w:i/>
          <w:iCs/>
          <w:sz w:val="20"/>
          <w:szCs w:val="20"/>
        </w:rPr>
        <w:t xml:space="preserve">Local Waterfront Revitalization Program” (EPF LWRP) </w:t>
      </w:r>
      <w:r w:rsidRPr="00F70728">
        <w:rPr>
          <w:rFonts w:ascii="Courier New" w:hAnsi="Courier New" w:cs="Courier New"/>
          <w:sz w:val="20"/>
          <w:szCs w:val="20"/>
        </w:rPr>
        <w:t>which is designed to provide eligible communities located along New York's coasts or designated inland waterways to advance the preparation or implementation of strategies for community waterfront revitalization has made available $16,300,000 statewide through the 2022 CFA process; and</w:t>
      </w:r>
    </w:p>
    <w:p w:rsidR="002B76A7" w:rsidRPr="00F70728" w:rsidRDefault="002B76A7" w:rsidP="002B76A7">
      <w:pPr>
        <w:rPr>
          <w:rFonts w:ascii="Courier New" w:hAnsi="Courier New" w:cs="Courier New"/>
          <w:sz w:val="20"/>
          <w:szCs w:val="20"/>
        </w:rPr>
      </w:pPr>
      <w:r w:rsidRPr="00F70728">
        <w:rPr>
          <w:rFonts w:ascii="Courier New" w:hAnsi="Courier New" w:cs="Courier New"/>
          <w:sz w:val="20"/>
          <w:szCs w:val="20"/>
        </w:rPr>
        <w:t xml:space="preserve">WHEREAS, the Village of Mayville has an approved and adopted Chautauqua Lake Local Waterfront Development Plan (Village approved in 2008) submitted to the Secretary of State for approval in 2011; and </w:t>
      </w:r>
    </w:p>
    <w:p w:rsidR="002B76A7" w:rsidRPr="00F70728" w:rsidRDefault="002B76A7" w:rsidP="002B76A7">
      <w:pPr>
        <w:rPr>
          <w:rFonts w:ascii="Courier New" w:hAnsi="Courier New" w:cs="Courier New"/>
          <w:sz w:val="20"/>
          <w:szCs w:val="20"/>
        </w:rPr>
      </w:pPr>
      <w:r w:rsidRPr="00F70728">
        <w:rPr>
          <w:rFonts w:ascii="Courier New" w:hAnsi="Courier New" w:cs="Courier New"/>
          <w:sz w:val="20"/>
          <w:szCs w:val="20"/>
        </w:rPr>
        <w:t>WHEREAS, the Village of Mayville in collaboration with the Chautauqua County Industrial Development Agency has completed and will adopt the Mayville Strategic Waterfront Activation Master Plan; and</w:t>
      </w:r>
    </w:p>
    <w:p w:rsidR="002B76A7" w:rsidRPr="00F70728" w:rsidRDefault="002B76A7" w:rsidP="002B76A7">
      <w:pPr>
        <w:rPr>
          <w:rFonts w:ascii="Courier New" w:hAnsi="Courier New" w:cs="Courier New"/>
          <w:sz w:val="20"/>
          <w:szCs w:val="20"/>
        </w:rPr>
      </w:pPr>
      <w:r w:rsidRPr="00F70728">
        <w:rPr>
          <w:rFonts w:ascii="Courier New" w:hAnsi="Courier New" w:cs="Courier New"/>
          <w:sz w:val="20"/>
          <w:szCs w:val="20"/>
        </w:rPr>
        <w:t xml:space="preserve">WHEREAS, The Mayville Strategic Waterfront Activation Master Plan is intended to be a blueprint for the creation of a unique and vibrant destination that capitalizes upon the park’s existing assets, identifies important public improvements, increases the amount of activity while improving quality of life along Chautauqua Lake, and </w:t>
      </w:r>
      <w:r w:rsidRPr="00F70728">
        <w:rPr>
          <w:rFonts w:ascii="Courier New" w:hAnsi="Courier New" w:cs="Courier New"/>
          <w:sz w:val="20"/>
          <w:szCs w:val="20"/>
        </w:rPr>
        <w:lastRenderedPageBreak/>
        <w:t>leverages future investments. Each of the activities and implementation strategies identified in the Plan are focused on realizing that vision; and</w:t>
      </w:r>
    </w:p>
    <w:p w:rsidR="002B76A7" w:rsidRPr="00F70728" w:rsidRDefault="002B76A7" w:rsidP="002B76A7">
      <w:pPr>
        <w:rPr>
          <w:rFonts w:ascii="Courier New" w:hAnsi="Courier New" w:cs="Courier New"/>
          <w:sz w:val="20"/>
          <w:szCs w:val="20"/>
        </w:rPr>
      </w:pPr>
      <w:r w:rsidRPr="00F70728">
        <w:rPr>
          <w:rFonts w:ascii="Courier New" w:hAnsi="Courier New" w:cs="Courier New"/>
          <w:sz w:val="20"/>
          <w:szCs w:val="20"/>
        </w:rPr>
        <w:t>WHEREAS, said Plan is consistent with and in support of the Local Waterfront Revitalization Plan (2011) and Village’s Zoning Map; and</w:t>
      </w:r>
    </w:p>
    <w:p w:rsidR="002B76A7" w:rsidRPr="00F70728" w:rsidRDefault="002B76A7" w:rsidP="002B76A7">
      <w:pPr>
        <w:rPr>
          <w:rFonts w:ascii="Courier New" w:hAnsi="Courier New" w:cs="Courier New"/>
          <w:sz w:val="20"/>
          <w:szCs w:val="20"/>
        </w:rPr>
      </w:pPr>
      <w:r w:rsidRPr="00F70728">
        <w:rPr>
          <w:rFonts w:ascii="Courier New" w:hAnsi="Courier New" w:cs="Courier New"/>
          <w:sz w:val="20"/>
          <w:szCs w:val="20"/>
        </w:rPr>
        <w:t>WHEREAS, The Mayville Strategic Waterfront Activation Master Plan has identified a series of individual activities that are varied in nature, and all designed to propel the Village of Mayville toward the vision of a vibrant signature destination; now therefore be it</w:t>
      </w:r>
    </w:p>
    <w:p w:rsidR="002B76A7" w:rsidRPr="00F70728" w:rsidRDefault="002B76A7" w:rsidP="002B76A7">
      <w:pPr>
        <w:rPr>
          <w:rFonts w:ascii="Courier New" w:hAnsi="Courier New" w:cs="Courier New"/>
          <w:sz w:val="20"/>
          <w:szCs w:val="20"/>
        </w:rPr>
      </w:pPr>
      <w:r w:rsidRPr="00F70728">
        <w:rPr>
          <w:rFonts w:ascii="Courier New" w:hAnsi="Courier New" w:cs="Courier New"/>
          <w:sz w:val="20"/>
          <w:szCs w:val="20"/>
        </w:rPr>
        <w:t>RESOLVED, that the Trustees of the Village of Mayville, New York are fully committed and supportive of the Consolidated Funding Application (CFA) submission by the Village of Mayville for the “</w:t>
      </w:r>
      <w:r w:rsidRPr="00F70728">
        <w:rPr>
          <w:rFonts w:ascii="Courier New" w:hAnsi="Courier New" w:cs="Courier New"/>
          <w:b/>
          <w:bCs/>
          <w:i/>
          <w:iCs/>
          <w:sz w:val="20"/>
          <w:szCs w:val="20"/>
        </w:rPr>
        <w:t>Local Waterfront Revitalization Program”</w:t>
      </w:r>
      <w:r w:rsidRPr="00F70728">
        <w:rPr>
          <w:rFonts w:ascii="Courier New" w:hAnsi="Courier New" w:cs="Courier New"/>
          <w:sz w:val="20"/>
          <w:szCs w:val="20"/>
        </w:rPr>
        <w:t xml:space="preserve"> for </w:t>
      </w:r>
      <w:r>
        <w:rPr>
          <w:rFonts w:ascii="Courier New" w:hAnsi="Courier New" w:cs="Courier New"/>
          <w:sz w:val="20"/>
          <w:szCs w:val="20"/>
        </w:rPr>
        <w:t>$__________</w:t>
      </w:r>
      <w:r w:rsidRPr="00F70728">
        <w:rPr>
          <w:rFonts w:ascii="Courier New" w:hAnsi="Courier New" w:cs="Courier New"/>
          <w:sz w:val="20"/>
          <w:szCs w:val="20"/>
        </w:rPr>
        <w:t xml:space="preserve"> of which will be required as a matching amount; and be it further</w:t>
      </w:r>
    </w:p>
    <w:p w:rsidR="002B76A7" w:rsidRDefault="002B76A7" w:rsidP="002B76A7">
      <w:pPr>
        <w:rPr>
          <w:rFonts w:ascii="Courier New" w:hAnsi="Courier New" w:cs="Courier New"/>
          <w:sz w:val="20"/>
          <w:szCs w:val="20"/>
        </w:rPr>
      </w:pPr>
      <w:r w:rsidRPr="00F70728">
        <w:rPr>
          <w:rFonts w:ascii="Courier New" w:hAnsi="Courier New" w:cs="Courier New"/>
          <w:sz w:val="20"/>
          <w:szCs w:val="20"/>
        </w:rPr>
        <w:t>RESOLVED, that the Mayor is hereby authorized to sign any documents related to the submission of the 2022 CFA New York Department of State under Title 11 of the Environmental Protection Fund for the “</w:t>
      </w:r>
      <w:r w:rsidRPr="00F70728">
        <w:rPr>
          <w:rFonts w:ascii="Courier New" w:hAnsi="Courier New" w:cs="Courier New"/>
          <w:b/>
          <w:bCs/>
          <w:i/>
          <w:iCs/>
          <w:sz w:val="20"/>
          <w:szCs w:val="20"/>
        </w:rPr>
        <w:t>Local Waterfront Revitalization Program” (EPF LWRP)</w:t>
      </w:r>
      <w:r w:rsidRPr="00F70728">
        <w:rPr>
          <w:rFonts w:ascii="Courier New" w:hAnsi="Courier New" w:cs="Courier New"/>
          <w:sz w:val="20"/>
          <w:szCs w:val="20"/>
        </w:rPr>
        <w:t xml:space="preserve"> and does also hereby authorize the Mayor to execute all necessary documents with New York Department of State should the Village of Mayville be successful in securing funding through the CFA submission process</w:t>
      </w:r>
    </w:p>
    <w:p w:rsidR="002B76A7" w:rsidRDefault="002B76A7" w:rsidP="00E5458C">
      <w:pPr>
        <w:rPr>
          <w:rFonts w:ascii="Courier New" w:eastAsiaTheme="minorHAnsi" w:hAnsi="Courier New" w:cs="Courier New"/>
          <w:sz w:val="20"/>
          <w:szCs w:val="20"/>
        </w:rPr>
      </w:pPr>
    </w:p>
    <w:p w:rsidR="00955F2C" w:rsidRDefault="00DF58A1" w:rsidP="00955F2C">
      <w:pPr>
        <w:rPr>
          <w:rFonts w:ascii="Courier New" w:hAnsi="Courier New" w:cs="Courier New"/>
          <w:sz w:val="20"/>
          <w:szCs w:val="20"/>
        </w:rPr>
      </w:pPr>
      <w:r w:rsidRPr="00E3790A">
        <w:rPr>
          <w:rFonts w:ascii="Courier New" w:eastAsiaTheme="minorHAnsi" w:hAnsi="Courier New" w:cs="Courier New"/>
          <w:b/>
          <w:bCs/>
          <w:sz w:val="20"/>
          <w:szCs w:val="20"/>
        </w:rPr>
        <w:t>RESOLUTION</w:t>
      </w:r>
      <w:r w:rsidRPr="00E3790A">
        <w:rPr>
          <w:rFonts w:ascii="Courier New" w:eastAsiaTheme="minorHAnsi" w:hAnsi="Courier New" w:cs="Courier New"/>
          <w:sz w:val="20"/>
          <w:szCs w:val="20"/>
        </w:rPr>
        <w:t>:</w:t>
      </w:r>
      <w:r w:rsidR="00955F2C" w:rsidRPr="00955F2C">
        <w:rPr>
          <w:rFonts w:ascii="Courier New" w:hAnsi="Courier New" w:cs="Courier New"/>
          <w:sz w:val="20"/>
          <w:szCs w:val="20"/>
        </w:rPr>
        <w:t xml:space="preserve"> </w:t>
      </w:r>
      <w:r w:rsidR="00955F2C">
        <w:rPr>
          <w:rFonts w:ascii="Courier New" w:hAnsi="Courier New" w:cs="Courier New"/>
          <w:sz w:val="20"/>
          <w:szCs w:val="20"/>
        </w:rPr>
        <w:t>Resolved to hire Jacob W. Keith 109 Sanford Dr. Jamestown, NY 14701 as an Electric Line Worker Trainee at the starting rate of $25.00 per hour with a starting date of July 26, 2022.</w:t>
      </w:r>
    </w:p>
    <w:p w:rsidR="00955F2C" w:rsidRPr="00640757" w:rsidRDefault="00955F2C" w:rsidP="00955F2C">
      <w:pPr>
        <w:ind w:firstLine="720"/>
        <w:rPr>
          <w:rFonts w:ascii="Courier New" w:hAnsi="Courier New" w:cs="Courier New"/>
          <w:sz w:val="20"/>
          <w:szCs w:val="20"/>
        </w:rPr>
      </w:pPr>
      <w:r w:rsidRPr="00640757">
        <w:rPr>
          <w:rFonts w:ascii="Courier New" w:hAnsi="Courier New" w:cs="Courier New"/>
          <w:sz w:val="20"/>
          <w:szCs w:val="20"/>
        </w:rPr>
        <w:t>Introduced by Trustee</w:t>
      </w:r>
      <w:r>
        <w:rPr>
          <w:rFonts w:ascii="Courier New" w:hAnsi="Courier New" w:cs="Courier New"/>
          <w:sz w:val="20"/>
          <w:szCs w:val="20"/>
        </w:rPr>
        <w:t xml:space="preserve"> Syper. </w:t>
      </w:r>
    </w:p>
    <w:p w:rsidR="00955F2C" w:rsidRPr="00640757" w:rsidRDefault="00955F2C" w:rsidP="00955F2C">
      <w:pPr>
        <w:ind w:left="720"/>
        <w:rPr>
          <w:rFonts w:ascii="Courier New" w:hAnsi="Courier New" w:cs="Courier New"/>
          <w:sz w:val="20"/>
          <w:szCs w:val="20"/>
        </w:rPr>
      </w:pPr>
      <w:r w:rsidRPr="00640757">
        <w:rPr>
          <w:rFonts w:ascii="Courier New" w:hAnsi="Courier New" w:cs="Courier New"/>
          <w:sz w:val="20"/>
          <w:szCs w:val="20"/>
        </w:rPr>
        <w:t>Seconded by Trustee</w:t>
      </w:r>
      <w:r>
        <w:rPr>
          <w:rFonts w:ascii="Courier New" w:hAnsi="Courier New" w:cs="Courier New"/>
          <w:sz w:val="20"/>
          <w:szCs w:val="20"/>
        </w:rPr>
        <w:t xml:space="preserve"> Warner. </w:t>
      </w:r>
    </w:p>
    <w:p w:rsidR="00955F2C" w:rsidRPr="00640757" w:rsidRDefault="00955F2C" w:rsidP="00955F2C">
      <w:pPr>
        <w:ind w:left="720"/>
        <w:rPr>
          <w:rFonts w:ascii="Courier New" w:hAnsi="Courier New" w:cs="Courier New"/>
          <w:sz w:val="20"/>
          <w:szCs w:val="20"/>
        </w:rPr>
      </w:pPr>
      <w:r w:rsidRPr="00640757">
        <w:rPr>
          <w:rFonts w:ascii="Courier New" w:hAnsi="Courier New" w:cs="Courier New"/>
          <w:sz w:val="20"/>
          <w:szCs w:val="20"/>
        </w:rPr>
        <w:t>Ayes</w:t>
      </w:r>
      <w:r>
        <w:rPr>
          <w:rFonts w:ascii="Courier New" w:hAnsi="Courier New" w:cs="Courier New"/>
          <w:sz w:val="20"/>
          <w:szCs w:val="20"/>
        </w:rPr>
        <w:t xml:space="preserve"> – Trustees </w:t>
      </w:r>
      <w:r w:rsidR="004F6E12">
        <w:rPr>
          <w:rFonts w:ascii="Courier New" w:hAnsi="Courier New" w:cs="Courier New"/>
          <w:sz w:val="20"/>
          <w:szCs w:val="20"/>
        </w:rPr>
        <w:t>Syper, Warner,</w:t>
      </w:r>
      <w:r>
        <w:rPr>
          <w:rFonts w:ascii="Courier New" w:hAnsi="Courier New" w:cs="Courier New"/>
          <w:sz w:val="20"/>
          <w:szCs w:val="20"/>
        </w:rPr>
        <w:t xml:space="preserve"> Harrington, Mayor Shearer. </w:t>
      </w:r>
    </w:p>
    <w:p w:rsidR="00DF58A1" w:rsidRDefault="00955F2C" w:rsidP="004F6E12">
      <w:pPr>
        <w:ind w:firstLine="720"/>
        <w:rPr>
          <w:rFonts w:ascii="Courier New" w:hAnsi="Courier New" w:cs="Courier New"/>
          <w:sz w:val="20"/>
          <w:szCs w:val="20"/>
        </w:rPr>
      </w:pPr>
      <w:r w:rsidRPr="00640757">
        <w:rPr>
          <w:rFonts w:ascii="Courier New" w:hAnsi="Courier New" w:cs="Courier New"/>
          <w:sz w:val="20"/>
          <w:szCs w:val="20"/>
        </w:rPr>
        <w:t>Nays</w:t>
      </w:r>
      <w:r>
        <w:rPr>
          <w:rFonts w:ascii="Courier New" w:hAnsi="Courier New" w:cs="Courier New"/>
          <w:sz w:val="20"/>
          <w:szCs w:val="20"/>
        </w:rPr>
        <w:t xml:space="preserve"> – None Trustee Webb Absent.</w:t>
      </w:r>
    </w:p>
    <w:p w:rsidR="004F6E12" w:rsidRDefault="004F6E12" w:rsidP="004F6E12">
      <w:pPr>
        <w:ind w:firstLine="720"/>
        <w:rPr>
          <w:rFonts w:ascii="Courier New" w:eastAsiaTheme="minorHAnsi" w:hAnsi="Courier New" w:cs="Courier New"/>
          <w:sz w:val="20"/>
          <w:szCs w:val="20"/>
        </w:rPr>
      </w:pPr>
    </w:p>
    <w:p w:rsidR="0058389F" w:rsidRDefault="0058389F" w:rsidP="004F6E12">
      <w:pPr>
        <w:ind w:firstLine="720"/>
        <w:rPr>
          <w:rFonts w:ascii="Courier New" w:eastAsiaTheme="minorHAnsi" w:hAnsi="Courier New" w:cs="Courier New"/>
          <w:sz w:val="20"/>
          <w:szCs w:val="20"/>
        </w:rPr>
      </w:pPr>
    </w:p>
    <w:p w:rsidR="000036B6" w:rsidRDefault="00DF58A1" w:rsidP="000036B6">
      <w:pPr>
        <w:rPr>
          <w:rFonts w:ascii="Courier New" w:hAnsi="Courier New" w:cs="Courier New"/>
          <w:sz w:val="20"/>
          <w:szCs w:val="20"/>
        </w:rPr>
      </w:pPr>
      <w:r w:rsidRPr="00E3790A">
        <w:rPr>
          <w:rFonts w:ascii="Courier New" w:eastAsiaTheme="minorHAnsi" w:hAnsi="Courier New" w:cs="Courier New"/>
          <w:b/>
          <w:bCs/>
          <w:sz w:val="20"/>
          <w:szCs w:val="20"/>
        </w:rPr>
        <w:t>RESOLUTION</w:t>
      </w:r>
      <w:r w:rsidRPr="00E3790A">
        <w:rPr>
          <w:rFonts w:ascii="Courier New" w:eastAsiaTheme="minorHAnsi" w:hAnsi="Courier New" w:cs="Courier New"/>
          <w:sz w:val="20"/>
          <w:szCs w:val="20"/>
        </w:rPr>
        <w:t>:</w:t>
      </w:r>
      <w:r w:rsidR="000036B6" w:rsidRPr="000036B6">
        <w:rPr>
          <w:rFonts w:ascii="Courier New" w:hAnsi="Courier New" w:cs="Courier New"/>
          <w:sz w:val="20"/>
          <w:szCs w:val="20"/>
        </w:rPr>
        <w:t xml:space="preserve"> </w:t>
      </w:r>
      <w:r w:rsidR="000036B6">
        <w:rPr>
          <w:rFonts w:ascii="Courier New" w:hAnsi="Courier New" w:cs="Courier New"/>
          <w:sz w:val="20"/>
          <w:szCs w:val="20"/>
        </w:rPr>
        <w:t>Resolved to approve the follow new members of the Village of Mayville Fire Department</w:t>
      </w:r>
    </w:p>
    <w:p w:rsidR="000036B6" w:rsidRDefault="000036B6" w:rsidP="000036B6">
      <w:pPr>
        <w:rPr>
          <w:rFonts w:ascii="Courier New" w:hAnsi="Courier New" w:cs="Courier New"/>
          <w:sz w:val="20"/>
          <w:szCs w:val="20"/>
        </w:rPr>
      </w:pPr>
      <w:r>
        <w:rPr>
          <w:rFonts w:ascii="Courier New" w:hAnsi="Courier New" w:cs="Courier New"/>
          <w:sz w:val="20"/>
          <w:szCs w:val="20"/>
        </w:rPr>
        <w:t>Ryan A. Prinzi 108 E Chautauqua St Mayville NY and Janel Webb 11 Mather Rd. Mayville NY</w:t>
      </w:r>
    </w:p>
    <w:p w:rsidR="000036B6" w:rsidRDefault="000036B6" w:rsidP="000036B6">
      <w:pPr>
        <w:rPr>
          <w:rFonts w:ascii="Courier New" w:hAnsi="Courier New" w:cs="Courier New"/>
          <w:sz w:val="20"/>
          <w:szCs w:val="20"/>
        </w:rPr>
      </w:pPr>
      <w:r>
        <w:rPr>
          <w:rFonts w:ascii="Courier New" w:hAnsi="Courier New" w:cs="Courier New"/>
          <w:sz w:val="20"/>
          <w:szCs w:val="20"/>
        </w:rPr>
        <w:t>And</w:t>
      </w:r>
    </w:p>
    <w:p w:rsidR="000036B6" w:rsidRDefault="000036B6" w:rsidP="000036B6">
      <w:pPr>
        <w:rPr>
          <w:rFonts w:ascii="Courier New" w:hAnsi="Courier New" w:cs="Courier New"/>
          <w:sz w:val="20"/>
          <w:szCs w:val="20"/>
        </w:rPr>
      </w:pPr>
      <w:r>
        <w:rPr>
          <w:rFonts w:ascii="Courier New" w:hAnsi="Courier New" w:cs="Courier New"/>
          <w:sz w:val="20"/>
          <w:szCs w:val="20"/>
        </w:rPr>
        <w:t>be it finally resolved that both have passed required Arson and Background Checks.</w:t>
      </w:r>
    </w:p>
    <w:p w:rsidR="000036B6" w:rsidRPr="00640757" w:rsidRDefault="000036B6" w:rsidP="000036B6">
      <w:pPr>
        <w:ind w:firstLine="720"/>
        <w:rPr>
          <w:rFonts w:ascii="Courier New" w:hAnsi="Courier New" w:cs="Courier New"/>
          <w:sz w:val="20"/>
          <w:szCs w:val="20"/>
        </w:rPr>
      </w:pPr>
      <w:r w:rsidRPr="00640757">
        <w:rPr>
          <w:rFonts w:ascii="Courier New" w:hAnsi="Courier New" w:cs="Courier New"/>
          <w:sz w:val="20"/>
          <w:szCs w:val="20"/>
        </w:rPr>
        <w:t>Introduced by Trustee</w:t>
      </w:r>
      <w:r>
        <w:rPr>
          <w:rFonts w:ascii="Courier New" w:hAnsi="Courier New" w:cs="Courier New"/>
          <w:sz w:val="20"/>
          <w:szCs w:val="20"/>
        </w:rPr>
        <w:t xml:space="preserve"> Syper. </w:t>
      </w:r>
    </w:p>
    <w:p w:rsidR="000036B6" w:rsidRPr="00640757" w:rsidRDefault="000036B6" w:rsidP="000036B6">
      <w:pPr>
        <w:ind w:left="720"/>
        <w:rPr>
          <w:rFonts w:ascii="Courier New" w:hAnsi="Courier New" w:cs="Courier New"/>
          <w:sz w:val="20"/>
          <w:szCs w:val="20"/>
        </w:rPr>
      </w:pPr>
      <w:r w:rsidRPr="00640757">
        <w:rPr>
          <w:rFonts w:ascii="Courier New" w:hAnsi="Courier New" w:cs="Courier New"/>
          <w:sz w:val="20"/>
          <w:szCs w:val="20"/>
        </w:rPr>
        <w:t>Seconded by Trustee</w:t>
      </w:r>
      <w:r>
        <w:rPr>
          <w:rFonts w:ascii="Courier New" w:hAnsi="Courier New" w:cs="Courier New"/>
          <w:sz w:val="20"/>
          <w:szCs w:val="20"/>
        </w:rPr>
        <w:t xml:space="preserve"> Harrington. </w:t>
      </w:r>
    </w:p>
    <w:p w:rsidR="000036B6" w:rsidRPr="00640757" w:rsidRDefault="000036B6" w:rsidP="000036B6">
      <w:pPr>
        <w:ind w:left="720"/>
        <w:rPr>
          <w:rFonts w:ascii="Courier New" w:hAnsi="Courier New" w:cs="Courier New"/>
          <w:sz w:val="20"/>
          <w:szCs w:val="20"/>
        </w:rPr>
      </w:pPr>
      <w:r w:rsidRPr="00640757">
        <w:rPr>
          <w:rFonts w:ascii="Courier New" w:hAnsi="Courier New" w:cs="Courier New"/>
          <w:sz w:val="20"/>
          <w:szCs w:val="20"/>
        </w:rPr>
        <w:t>Ayes</w:t>
      </w:r>
      <w:r>
        <w:rPr>
          <w:rFonts w:ascii="Courier New" w:hAnsi="Courier New" w:cs="Courier New"/>
          <w:sz w:val="20"/>
          <w:szCs w:val="20"/>
        </w:rPr>
        <w:t xml:space="preserve"> – Trustees Syper, Harrington, Warner, Mayor Shearer. </w:t>
      </w:r>
    </w:p>
    <w:p w:rsidR="000036B6" w:rsidRDefault="000036B6" w:rsidP="000036B6">
      <w:pPr>
        <w:ind w:left="720"/>
        <w:rPr>
          <w:rFonts w:ascii="Courier New" w:hAnsi="Courier New" w:cs="Courier New"/>
          <w:sz w:val="20"/>
          <w:szCs w:val="20"/>
        </w:rPr>
      </w:pPr>
      <w:r w:rsidRPr="00640757">
        <w:rPr>
          <w:rFonts w:ascii="Courier New" w:hAnsi="Courier New" w:cs="Courier New"/>
          <w:sz w:val="20"/>
          <w:szCs w:val="20"/>
        </w:rPr>
        <w:t>Nays</w:t>
      </w:r>
      <w:r>
        <w:rPr>
          <w:rFonts w:ascii="Courier New" w:hAnsi="Courier New" w:cs="Courier New"/>
          <w:sz w:val="20"/>
          <w:szCs w:val="20"/>
        </w:rPr>
        <w:t xml:space="preserve"> – None Trustee Webb Absent. </w:t>
      </w:r>
    </w:p>
    <w:p w:rsidR="00DF58A1" w:rsidRDefault="00DF58A1" w:rsidP="00DF58A1">
      <w:pPr>
        <w:rPr>
          <w:rFonts w:ascii="Courier New" w:eastAsiaTheme="minorHAnsi" w:hAnsi="Courier New" w:cs="Courier New"/>
          <w:sz w:val="20"/>
          <w:szCs w:val="20"/>
        </w:rPr>
      </w:pPr>
    </w:p>
    <w:p w:rsidR="0058389F" w:rsidRDefault="0058389F" w:rsidP="00DF58A1">
      <w:pPr>
        <w:rPr>
          <w:rFonts w:ascii="Courier New" w:eastAsiaTheme="minorHAnsi" w:hAnsi="Courier New" w:cs="Courier New"/>
          <w:sz w:val="20"/>
          <w:szCs w:val="20"/>
        </w:rPr>
      </w:pPr>
    </w:p>
    <w:p w:rsidR="00BC5774" w:rsidRDefault="00DF58A1" w:rsidP="00BC5774">
      <w:pPr>
        <w:rPr>
          <w:rFonts w:ascii="Courier New" w:hAnsi="Courier New" w:cs="Courier New"/>
          <w:sz w:val="20"/>
          <w:szCs w:val="20"/>
        </w:rPr>
      </w:pPr>
      <w:r w:rsidRPr="00E3790A">
        <w:rPr>
          <w:rFonts w:ascii="Courier New" w:eastAsiaTheme="minorHAnsi" w:hAnsi="Courier New" w:cs="Courier New"/>
          <w:b/>
          <w:bCs/>
          <w:sz w:val="20"/>
          <w:szCs w:val="20"/>
        </w:rPr>
        <w:t>RESOLUTION</w:t>
      </w:r>
      <w:r w:rsidRPr="00E3790A">
        <w:rPr>
          <w:rFonts w:ascii="Courier New" w:eastAsiaTheme="minorHAnsi" w:hAnsi="Courier New" w:cs="Courier New"/>
          <w:sz w:val="20"/>
          <w:szCs w:val="20"/>
        </w:rPr>
        <w:t>:</w:t>
      </w:r>
      <w:r w:rsidR="00BC5774" w:rsidRPr="00BC5774">
        <w:rPr>
          <w:rFonts w:ascii="Courier New" w:hAnsi="Courier New" w:cs="Courier New"/>
          <w:sz w:val="20"/>
          <w:szCs w:val="20"/>
        </w:rPr>
        <w:t xml:space="preserve"> </w:t>
      </w:r>
      <w:r w:rsidR="00BC5774">
        <w:rPr>
          <w:rFonts w:ascii="Courier New" w:hAnsi="Courier New" w:cs="Courier New"/>
          <w:sz w:val="20"/>
          <w:szCs w:val="20"/>
        </w:rPr>
        <w:t>Resolved to surplus one Toshiba e-studio 357 copier and dispose of in the best interest of the Village property record attached.</w:t>
      </w:r>
    </w:p>
    <w:p w:rsidR="00BC5774" w:rsidRPr="00640757" w:rsidRDefault="00BC5774" w:rsidP="00BC5774">
      <w:pPr>
        <w:ind w:firstLine="720"/>
        <w:rPr>
          <w:rFonts w:ascii="Courier New" w:hAnsi="Courier New" w:cs="Courier New"/>
          <w:sz w:val="20"/>
          <w:szCs w:val="20"/>
        </w:rPr>
      </w:pPr>
      <w:r w:rsidRPr="00640757">
        <w:rPr>
          <w:rFonts w:ascii="Courier New" w:hAnsi="Courier New" w:cs="Courier New"/>
          <w:sz w:val="20"/>
          <w:szCs w:val="20"/>
        </w:rPr>
        <w:t>Introduced by Trustee</w:t>
      </w:r>
      <w:r>
        <w:rPr>
          <w:rFonts w:ascii="Courier New" w:hAnsi="Courier New" w:cs="Courier New"/>
          <w:sz w:val="20"/>
          <w:szCs w:val="20"/>
        </w:rPr>
        <w:t xml:space="preserve"> Syper. </w:t>
      </w:r>
    </w:p>
    <w:p w:rsidR="00BC5774" w:rsidRPr="00640757" w:rsidRDefault="00BC5774" w:rsidP="00BC5774">
      <w:pPr>
        <w:ind w:left="720"/>
        <w:rPr>
          <w:rFonts w:ascii="Courier New" w:hAnsi="Courier New" w:cs="Courier New"/>
          <w:sz w:val="20"/>
          <w:szCs w:val="20"/>
        </w:rPr>
      </w:pPr>
      <w:r w:rsidRPr="00640757">
        <w:rPr>
          <w:rFonts w:ascii="Courier New" w:hAnsi="Courier New" w:cs="Courier New"/>
          <w:sz w:val="20"/>
          <w:szCs w:val="20"/>
        </w:rPr>
        <w:t>Seconded by Trustee</w:t>
      </w:r>
      <w:r>
        <w:rPr>
          <w:rFonts w:ascii="Courier New" w:hAnsi="Courier New" w:cs="Courier New"/>
          <w:sz w:val="20"/>
          <w:szCs w:val="20"/>
        </w:rPr>
        <w:t xml:space="preserve"> Harrington. </w:t>
      </w:r>
    </w:p>
    <w:p w:rsidR="00BC5774" w:rsidRPr="00640757" w:rsidRDefault="00BC5774" w:rsidP="00BC5774">
      <w:pPr>
        <w:ind w:left="720"/>
        <w:rPr>
          <w:rFonts w:ascii="Courier New" w:hAnsi="Courier New" w:cs="Courier New"/>
          <w:sz w:val="20"/>
          <w:szCs w:val="20"/>
        </w:rPr>
      </w:pPr>
      <w:r w:rsidRPr="00640757">
        <w:rPr>
          <w:rFonts w:ascii="Courier New" w:hAnsi="Courier New" w:cs="Courier New"/>
          <w:sz w:val="20"/>
          <w:szCs w:val="20"/>
        </w:rPr>
        <w:t>Ayes</w:t>
      </w:r>
      <w:r>
        <w:rPr>
          <w:rFonts w:ascii="Courier New" w:hAnsi="Courier New" w:cs="Courier New"/>
          <w:sz w:val="20"/>
          <w:szCs w:val="20"/>
        </w:rPr>
        <w:t xml:space="preserve"> – Trustees Syper, Harrington, Warner, Mayor Shearer. </w:t>
      </w:r>
    </w:p>
    <w:p w:rsidR="00DF58A1" w:rsidRDefault="00BC5774" w:rsidP="00BC5774">
      <w:pPr>
        <w:ind w:firstLine="720"/>
        <w:rPr>
          <w:rFonts w:ascii="Courier New" w:hAnsi="Courier New" w:cs="Courier New"/>
          <w:sz w:val="20"/>
          <w:szCs w:val="20"/>
        </w:rPr>
      </w:pPr>
      <w:r w:rsidRPr="00640757">
        <w:rPr>
          <w:rFonts w:ascii="Courier New" w:hAnsi="Courier New" w:cs="Courier New"/>
          <w:sz w:val="20"/>
          <w:szCs w:val="20"/>
        </w:rPr>
        <w:t>Nays</w:t>
      </w:r>
      <w:r>
        <w:rPr>
          <w:rFonts w:ascii="Courier New" w:hAnsi="Courier New" w:cs="Courier New"/>
          <w:sz w:val="20"/>
          <w:szCs w:val="20"/>
        </w:rPr>
        <w:t xml:space="preserve"> – None Trustee Webb Absent.</w:t>
      </w:r>
    </w:p>
    <w:p w:rsidR="00BC5774" w:rsidRDefault="00BC5774" w:rsidP="00BC5774">
      <w:pPr>
        <w:ind w:firstLine="720"/>
        <w:rPr>
          <w:rFonts w:ascii="Courier New" w:eastAsiaTheme="minorHAnsi" w:hAnsi="Courier New" w:cs="Courier New"/>
          <w:sz w:val="20"/>
          <w:szCs w:val="20"/>
        </w:rPr>
      </w:pPr>
    </w:p>
    <w:p w:rsidR="0058389F" w:rsidRDefault="0058389F" w:rsidP="00BC5774">
      <w:pPr>
        <w:ind w:firstLine="720"/>
        <w:rPr>
          <w:rFonts w:ascii="Courier New" w:eastAsiaTheme="minorHAnsi" w:hAnsi="Courier New" w:cs="Courier New"/>
          <w:sz w:val="20"/>
          <w:szCs w:val="20"/>
        </w:rPr>
      </w:pPr>
    </w:p>
    <w:p w:rsidR="00BC5774" w:rsidRPr="00D04571" w:rsidRDefault="00DF58A1" w:rsidP="00BC5774">
      <w:pPr>
        <w:rPr>
          <w:rFonts w:ascii="Courier New" w:hAnsi="Courier New" w:cs="Courier New"/>
          <w:sz w:val="20"/>
          <w:szCs w:val="20"/>
        </w:rPr>
      </w:pPr>
      <w:r w:rsidRPr="00E3790A">
        <w:rPr>
          <w:rFonts w:ascii="Courier New" w:eastAsiaTheme="minorHAnsi" w:hAnsi="Courier New" w:cs="Courier New"/>
          <w:b/>
          <w:bCs/>
          <w:sz w:val="20"/>
          <w:szCs w:val="20"/>
        </w:rPr>
        <w:t>RESOLUTION</w:t>
      </w:r>
      <w:r w:rsidRPr="00E3790A">
        <w:rPr>
          <w:rFonts w:ascii="Courier New" w:eastAsiaTheme="minorHAnsi" w:hAnsi="Courier New" w:cs="Courier New"/>
          <w:sz w:val="20"/>
          <w:szCs w:val="20"/>
        </w:rPr>
        <w:t>:</w:t>
      </w:r>
      <w:r w:rsidR="00BC5774" w:rsidRPr="00BC5774">
        <w:rPr>
          <w:rFonts w:ascii="Courier New" w:hAnsi="Courier New" w:cs="Courier New"/>
          <w:sz w:val="20"/>
          <w:szCs w:val="20"/>
        </w:rPr>
        <w:t xml:space="preserve"> </w:t>
      </w:r>
      <w:r w:rsidR="00BC5774">
        <w:rPr>
          <w:rFonts w:ascii="Courier New" w:hAnsi="Courier New" w:cs="Courier New"/>
          <w:sz w:val="20"/>
          <w:szCs w:val="20"/>
        </w:rPr>
        <w:t>Resolved to approve the following Budget Transfers</w:t>
      </w:r>
    </w:p>
    <w:p w:rsidR="00BC5774" w:rsidRPr="00D04571" w:rsidRDefault="00BC5774" w:rsidP="00BC5774">
      <w:pPr>
        <w:rPr>
          <w:rFonts w:ascii="Courier New" w:hAnsi="Courier New" w:cs="Courier New"/>
          <w:b/>
          <w:sz w:val="20"/>
          <w:szCs w:val="20"/>
          <w:u w:val="single"/>
        </w:rPr>
      </w:pPr>
      <w:r w:rsidRPr="00D04571">
        <w:rPr>
          <w:rFonts w:ascii="Courier New" w:hAnsi="Courier New" w:cs="Courier New"/>
          <w:b/>
          <w:sz w:val="20"/>
          <w:szCs w:val="20"/>
          <w:u w:val="single"/>
        </w:rPr>
        <w:t xml:space="preserve">Increase </w:t>
      </w:r>
    </w:p>
    <w:p w:rsidR="00BC5774" w:rsidRPr="00D04571" w:rsidRDefault="00BC5774" w:rsidP="00BC5774">
      <w:pPr>
        <w:rPr>
          <w:rFonts w:ascii="Courier New" w:hAnsi="Courier New" w:cs="Courier New"/>
          <w:sz w:val="20"/>
          <w:szCs w:val="20"/>
        </w:rPr>
      </w:pPr>
      <w:r w:rsidRPr="00D04571">
        <w:rPr>
          <w:rFonts w:ascii="Courier New" w:hAnsi="Courier New" w:cs="Courier New"/>
          <w:sz w:val="20"/>
          <w:szCs w:val="20"/>
        </w:rPr>
        <w:t>A0-5010.100</w:t>
      </w:r>
      <w:r w:rsidRPr="00D04571">
        <w:rPr>
          <w:rFonts w:ascii="Courier New" w:hAnsi="Courier New" w:cs="Courier New"/>
          <w:sz w:val="20"/>
          <w:szCs w:val="20"/>
        </w:rPr>
        <w:tab/>
        <w:t>Street Administration, Salaries</w:t>
      </w:r>
      <w:r w:rsidRPr="00D04571">
        <w:rPr>
          <w:rFonts w:ascii="Courier New" w:hAnsi="Courier New" w:cs="Courier New"/>
          <w:sz w:val="20"/>
          <w:szCs w:val="20"/>
        </w:rPr>
        <w:tab/>
      </w:r>
      <w:r w:rsidRPr="00D04571">
        <w:rPr>
          <w:rFonts w:ascii="Courier New" w:hAnsi="Courier New" w:cs="Courier New"/>
          <w:sz w:val="20"/>
          <w:szCs w:val="20"/>
        </w:rPr>
        <w:tab/>
        <w:t xml:space="preserve">$    </w:t>
      </w:r>
      <w:r>
        <w:rPr>
          <w:rFonts w:ascii="Courier New" w:hAnsi="Courier New" w:cs="Courier New"/>
          <w:sz w:val="20"/>
          <w:szCs w:val="20"/>
        </w:rPr>
        <w:t xml:space="preserve"> </w:t>
      </w:r>
      <w:r w:rsidRPr="00D04571">
        <w:rPr>
          <w:rFonts w:ascii="Courier New" w:hAnsi="Courier New" w:cs="Courier New"/>
          <w:sz w:val="20"/>
          <w:szCs w:val="20"/>
        </w:rPr>
        <w:t>621.31</w:t>
      </w:r>
    </w:p>
    <w:p w:rsidR="00BC5774" w:rsidRPr="00D04571" w:rsidRDefault="00BC5774" w:rsidP="00BC5774">
      <w:pPr>
        <w:rPr>
          <w:rFonts w:ascii="Courier New" w:hAnsi="Courier New" w:cs="Courier New"/>
          <w:sz w:val="20"/>
          <w:szCs w:val="20"/>
        </w:rPr>
      </w:pPr>
      <w:r>
        <w:rPr>
          <w:rFonts w:ascii="Courier New" w:hAnsi="Courier New" w:cs="Courier New"/>
          <w:sz w:val="20"/>
          <w:szCs w:val="20"/>
        </w:rPr>
        <w:t xml:space="preserve">A0-5182.400 </w:t>
      </w:r>
      <w:r w:rsidRPr="00D04571">
        <w:rPr>
          <w:rFonts w:ascii="Courier New" w:hAnsi="Courier New" w:cs="Courier New"/>
          <w:sz w:val="20"/>
          <w:szCs w:val="20"/>
        </w:rPr>
        <w:t>S</w:t>
      </w:r>
      <w:r>
        <w:rPr>
          <w:rFonts w:ascii="Courier New" w:hAnsi="Courier New" w:cs="Courier New"/>
          <w:sz w:val="20"/>
          <w:szCs w:val="20"/>
        </w:rPr>
        <w:t>treet Lighting, Other Expenses</w:t>
      </w:r>
      <w:r>
        <w:rPr>
          <w:rFonts w:ascii="Courier New" w:hAnsi="Courier New" w:cs="Courier New"/>
          <w:sz w:val="20"/>
          <w:szCs w:val="20"/>
        </w:rPr>
        <w:tab/>
        <w:t xml:space="preserve">      $     </w:t>
      </w:r>
      <w:r w:rsidRPr="00D04571">
        <w:rPr>
          <w:rFonts w:ascii="Courier New" w:hAnsi="Courier New" w:cs="Courier New"/>
          <w:sz w:val="20"/>
          <w:szCs w:val="20"/>
        </w:rPr>
        <w:t>667.44</w:t>
      </w:r>
    </w:p>
    <w:p w:rsidR="00BC5774" w:rsidRPr="005F1109" w:rsidRDefault="00BC5774" w:rsidP="00BC5774">
      <w:pPr>
        <w:rPr>
          <w:rFonts w:ascii="Courier New" w:hAnsi="Courier New" w:cs="Courier New"/>
          <w:sz w:val="20"/>
          <w:szCs w:val="20"/>
        </w:rPr>
      </w:pPr>
      <w:r w:rsidRPr="00D04571">
        <w:rPr>
          <w:rFonts w:ascii="Courier New" w:hAnsi="Courier New" w:cs="Courier New"/>
          <w:sz w:val="20"/>
          <w:szCs w:val="20"/>
        </w:rPr>
        <w:t>A0-8810.</w:t>
      </w:r>
      <w:r w:rsidR="00B236E8">
        <w:rPr>
          <w:rFonts w:ascii="Courier New" w:hAnsi="Courier New" w:cs="Courier New"/>
          <w:sz w:val="20"/>
          <w:szCs w:val="20"/>
        </w:rPr>
        <w:t>1</w:t>
      </w:r>
      <w:r w:rsidRPr="00D04571">
        <w:rPr>
          <w:rFonts w:ascii="Courier New" w:hAnsi="Courier New" w:cs="Courier New"/>
          <w:sz w:val="20"/>
          <w:szCs w:val="20"/>
        </w:rPr>
        <w:t>00</w:t>
      </w:r>
      <w:r w:rsidRPr="00D04571">
        <w:rPr>
          <w:rFonts w:ascii="Courier New" w:hAnsi="Courier New" w:cs="Courier New"/>
          <w:sz w:val="20"/>
          <w:szCs w:val="20"/>
        </w:rPr>
        <w:tab/>
        <w:t>Cemetery, Salaries</w:t>
      </w:r>
      <w:r w:rsidRPr="00D04571">
        <w:rPr>
          <w:rFonts w:ascii="Courier New" w:hAnsi="Courier New" w:cs="Courier New"/>
          <w:sz w:val="20"/>
          <w:szCs w:val="20"/>
        </w:rPr>
        <w:tab/>
      </w:r>
      <w:r w:rsidRPr="00D04571">
        <w:rPr>
          <w:rFonts w:ascii="Courier New" w:hAnsi="Courier New" w:cs="Courier New"/>
          <w:sz w:val="20"/>
          <w:szCs w:val="20"/>
        </w:rPr>
        <w:tab/>
      </w:r>
      <w:r w:rsidRPr="00D04571">
        <w:rPr>
          <w:rFonts w:ascii="Courier New" w:hAnsi="Courier New" w:cs="Courier New"/>
          <w:sz w:val="20"/>
          <w:szCs w:val="20"/>
        </w:rPr>
        <w:tab/>
      </w:r>
      <w:r w:rsidRPr="00D04571">
        <w:rPr>
          <w:rFonts w:ascii="Courier New" w:hAnsi="Courier New" w:cs="Courier New"/>
          <w:sz w:val="20"/>
          <w:szCs w:val="20"/>
        </w:rPr>
        <w:tab/>
        <w:t>$   3,151.78</w:t>
      </w:r>
    </w:p>
    <w:p w:rsidR="00BC5774" w:rsidRPr="00D04571" w:rsidRDefault="00BC5774" w:rsidP="00BC5774">
      <w:pPr>
        <w:rPr>
          <w:rFonts w:ascii="Courier New" w:hAnsi="Courier New" w:cs="Courier New"/>
          <w:sz w:val="20"/>
          <w:szCs w:val="20"/>
        </w:rPr>
      </w:pPr>
      <w:r w:rsidRPr="00D04571">
        <w:rPr>
          <w:rFonts w:ascii="Courier New" w:hAnsi="Courier New" w:cs="Courier New"/>
          <w:b/>
          <w:sz w:val="20"/>
          <w:szCs w:val="20"/>
          <w:u w:val="single"/>
        </w:rPr>
        <w:t>Decrease</w:t>
      </w:r>
    </w:p>
    <w:p w:rsidR="00BC5774" w:rsidRPr="00D04571" w:rsidRDefault="00BC5774" w:rsidP="00BC5774">
      <w:pPr>
        <w:rPr>
          <w:rFonts w:ascii="Courier New" w:hAnsi="Courier New" w:cs="Courier New"/>
          <w:sz w:val="20"/>
          <w:szCs w:val="20"/>
        </w:rPr>
      </w:pPr>
      <w:r w:rsidRPr="00D04571">
        <w:rPr>
          <w:rFonts w:ascii="Courier New" w:hAnsi="Courier New" w:cs="Courier New"/>
          <w:sz w:val="20"/>
          <w:szCs w:val="20"/>
        </w:rPr>
        <w:t>A0-1990.400</w:t>
      </w:r>
      <w:r w:rsidRPr="00D04571">
        <w:rPr>
          <w:rFonts w:ascii="Courier New" w:hAnsi="Courier New" w:cs="Courier New"/>
          <w:sz w:val="20"/>
          <w:szCs w:val="20"/>
        </w:rPr>
        <w:tab/>
        <w:t>Contingent Account</w:t>
      </w:r>
      <w:r w:rsidRPr="00D04571">
        <w:rPr>
          <w:rFonts w:ascii="Courier New" w:hAnsi="Courier New" w:cs="Courier New"/>
          <w:sz w:val="20"/>
          <w:szCs w:val="20"/>
        </w:rPr>
        <w:tab/>
      </w:r>
      <w:r w:rsidRPr="00D04571">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w:t>
      </w:r>
      <w:r w:rsidRPr="00D04571">
        <w:rPr>
          <w:rFonts w:ascii="Courier New" w:hAnsi="Courier New" w:cs="Courier New"/>
          <w:sz w:val="20"/>
          <w:szCs w:val="20"/>
        </w:rPr>
        <w:t>4,440.53</w:t>
      </w:r>
    </w:p>
    <w:p w:rsidR="00BC5774" w:rsidRPr="00640757" w:rsidRDefault="00BC5774" w:rsidP="00BC5774">
      <w:pPr>
        <w:ind w:firstLine="720"/>
        <w:rPr>
          <w:rFonts w:ascii="Courier New" w:hAnsi="Courier New" w:cs="Courier New"/>
          <w:sz w:val="20"/>
          <w:szCs w:val="20"/>
        </w:rPr>
      </w:pPr>
      <w:r w:rsidRPr="00640757">
        <w:rPr>
          <w:rFonts w:ascii="Courier New" w:hAnsi="Courier New" w:cs="Courier New"/>
          <w:sz w:val="20"/>
          <w:szCs w:val="20"/>
        </w:rPr>
        <w:t>Introduced by Trustee</w:t>
      </w:r>
      <w:r>
        <w:rPr>
          <w:rFonts w:ascii="Courier New" w:hAnsi="Courier New" w:cs="Courier New"/>
          <w:sz w:val="20"/>
          <w:szCs w:val="20"/>
        </w:rPr>
        <w:t xml:space="preserve"> Harrington. </w:t>
      </w:r>
    </w:p>
    <w:p w:rsidR="00BC5774" w:rsidRPr="00640757" w:rsidRDefault="00BC5774" w:rsidP="00BC5774">
      <w:pPr>
        <w:ind w:left="720"/>
        <w:rPr>
          <w:rFonts w:ascii="Courier New" w:hAnsi="Courier New" w:cs="Courier New"/>
          <w:sz w:val="20"/>
          <w:szCs w:val="20"/>
        </w:rPr>
      </w:pPr>
      <w:r w:rsidRPr="00640757">
        <w:rPr>
          <w:rFonts w:ascii="Courier New" w:hAnsi="Courier New" w:cs="Courier New"/>
          <w:sz w:val="20"/>
          <w:szCs w:val="20"/>
        </w:rPr>
        <w:t>Seconded by Trustee</w:t>
      </w:r>
      <w:r>
        <w:rPr>
          <w:rFonts w:ascii="Courier New" w:hAnsi="Courier New" w:cs="Courier New"/>
          <w:sz w:val="20"/>
          <w:szCs w:val="20"/>
        </w:rPr>
        <w:t xml:space="preserve"> Syper. </w:t>
      </w:r>
    </w:p>
    <w:p w:rsidR="00BC5774" w:rsidRPr="00640757" w:rsidRDefault="00BC5774" w:rsidP="00BC5774">
      <w:pPr>
        <w:ind w:left="720"/>
        <w:rPr>
          <w:rFonts w:ascii="Courier New" w:hAnsi="Courier New" w:cs="Courier New"/>
          <w:sz w:val="20"/>
          <w:szCs w:val="20"/>
        </w:rPr>
      </w:pPr>
      <w:r w:rsidRPr="00640757">
        <w:rPr>
          <w:rFonts w:ascii="Courier New" w:hAnsi="Courier New" w:cs="Courier New"/>
          <w:sz w:val="20"/>
          <w:szCs w:val="20"/>
        </w:rPr>
        <w:t>Ayes</w:t>
      </w:r>
      <w:r>
        <w:rPr>
          <w:rFonts w:ascii="Courier New" w:hAnsi="Courier New" w:cs="Courier New"/>
          <w:sz w:val="20"/>
          <w:szCs w:val="20"/>
        </w:rPr>
        <w:t xml:space="preserve"> – Trustees Harrington, Syper, Warner, Mayor Shearer. </w:t>
      </w:r>
    </w:p>
    <w:p w:rsidR="00BC5774" w:rsidRDefault="00BC5774" w:rsidP="00BC5774">
      <w:pPr>
        <w:ind w:left="720"/>
        <w:rPr>
          <w:rFonts w:ascii="Courier New" w:hAnsi="Courier New" w:cs="Courier New"/>
          <w:sz w:val="20"/>
          <w:szCs w:val="20"/>
        </w:rPr>
      </w:pPr>
      <w:r w:rsidRPr="00640757">
        <w:rPr>
          <w:rFonts w:ascii="Courier New" w:hAnsi="Courier New" w:cs="Courier New"/>
          <w:sz w:val="20"/>
          <w:szCs w:val="20"/>
        </w:rPr>
        <w:t>Nays</w:t>
      </w:r>
      <w:r>
        <w:rPr>
          <w:rFonts w:ascii="Courier New" w:hAnsi="Courier New" w:cs="Courier New"/>
          <w:sz w:val="20"/>
          <w:szCs w:val="20"/>
        </w:rPr>
        <w:t xml:space="preserve"> – None Trustee Webb Absent. </w:t>
      </w:r>
    </w:p>
    <w:p w:rsidR="00DF58A1" w:rsidRDefault="00DF58A1" w:rsidP="00DF58A1">
      <w:pPr>
        <w:rPr>
          <w:rFonts w:ascii="Courier New" w:eastAsiaTheme="minorHAnsi" w:hAnsi="Courier New" w:cs="Courier New"/>
          <w:sz w:val="20"/>
          <w:szCs w:val="20"/>
        </w:rPr>
      </w:pPr>
    </w:p>
    <w:p w:rsidR="002B696D" w:rsidRDefault="002B696D" w:rsidP="00DF58A1">
      <w:pPr>
        <w:rPr>
          <w:rFonts w:ascii="Courier New" w:eastAsiaTheme="minorHAnsi" w:hAnsi="Courier New" w:cs="Courier New"/>
          <w:sz w:val="20"/>
          <w:szCs w:val="20"/>
        </w:rPr>
      </w:pPr>
    </w:p>
    <w:p w:rsidR="002B696D" w:rsidRDefault="002B696D" w:rsidP="00DF58A1">
      <w:pPr>
        <w:rPr>
          <w:rFonts w:ascii="Courier New" w:eastAsiaTheme="minorHAnsi" w:hAnsi="Courier New" w:cs="Courier New"/>
          <w:sz w:val="20"/>
          <w:szCs w:val="20"/>
        </w:rPr>
      </w:pPr>
      <w:bookmarkStart w:id="0" w:name="_GoBack"/>
      <w:bookmarkEnd w:id="0"/>
    </w:p>
    <w:p w:rsidR="0058389F" w:rsidRDefault="0058389F" w:rsidP="00DF58A1">
      <w:pPr>
        <w:rPr>
          <w:rFonts w:ascii="Courier New" w:eastAsiaTheme="minorHAnsi" w:hAnsi="Courier New" w:cs="Courier New"/>
          <w:sz w:val="20"/>
          <w:szCs w:val="20"/>
        </w:rPr>
      </w:pPr>
    </w:p>
    <w:p w:rsidR="0058389F" w:rsidRPr="00D04571" w:rsidRDefault="00DF58A1" w:rsidP="0058389F">
      <w:pPr>
        <w:rPr>
          <w:rFonts w:ascii="Courier New" w:hAnsi="Courier New" w:cs="Courier New"/>
          <w:sz w:val="20"/>
          <w:szCs w:val="20"/>
        </w:rPr>
      </w:pPr>
      <w:r w:rsidRPr="00E3790A">
        <w:rPr>
          <w:rFonts w:ascii="Courier New" w:eastAsiaTheme="minorHAnsi" w:hAnsi="Courier New" w:cs="Courier New"/>
          <w:b/>
          <w:bCs/>
          <w:sz w:val="20"/>
          <w:szCs w:val="20"/>
        </w:rPr>
        <w:lastRenderedPageBreak/>
        <w:t>RESOLUTION</w:t>
      </w:r>
      <w:r w:rsidRPr="00E3790A">
        <w:rPr>
          <w:rFonts w:ascii="Courier New" w:eastAsiaTheme="minorHAnsi" w:hAnsi="Courier New" w:cs="Courier New"/>
          <w:sz w:val="20"/>
          <w:szCs w:val="20"/>
        </w:rPr>
        <w:t>:</w:t>
      </w:r>
      <w:r w:rsidR="0058389F" w:rsidRPr="0058389F">
        <w:rPr>
          <w:rFonts w:ascii="Courier New" w:hAnsi="Courier New" w:cs="Courier New"/>
          <w:sz w:val="20"/>
          <w:szCs w:val="20"/>
        </w:rPr>
        <w:t xml:space="preserve"> </w:t>
      </w:r>
      <w:r w:rsidR="0058389F">
        <w:rPr>
          <w:rFonts w:ascii="Courier New" w:hAnsi="Courier New" w:cs="Courier New"/>
          <w:sz w:val="20"/>
          <w:szCs w:val="20"/>
        </w:rPr>
        <w:t>Resolved to approve the following Budget Transfers</w:t>
      </w:r>
    </w:p>
    <w:p w:rsidR="0058389F" w:rsidRPr="00D04571" w:rsidRDefault="0058389F" w:rsidP="0058389F">
      <w:pPr>
        <w:rPr>
          <w:rFonts w:ascii="Courier New" w:hAnsi="Courier New" w:cs="Courier New"/>
          <w:b/>
          <w:sz w:val="20"/>
          <w:szCs w:val="20"/>
          <w:u w:val="single"/>
        </w:rPr>
      </w:pPr>
      <w:r w:rsidRPr="00D04571">
        <w:rPr>
          <w:rFonts w:ascii="Courier New" w:hAnsi="Courier New" w:cs="Courier New"/>
          <w:b/>
          <w:sz w:val="20"/>
          <w:szCs w:val="20"/>
          <w:u w:val="single"/>
        </w:rPr>
        <w:t xml:space="preserve">Increase </w:t>
      </w:r>
    </w:p>
    <w:p w:rsidR="0058389F" w:rsidRPr="00D04571" w:rsidRDefault="0058389F" w:rsidP="0058389F">
      <w:pPr>
        <w:rPr>
          <w:rFonts w:ascii="Courier New" w:hAnsi="Courier New" w:cs="Courier New"/>
          <w:sz w:val="20"/>
          <w:szCs w:val="20"/>
        </w:rPr>
      </w:pPr>
      <w:r w:rsidRPr="00D04571">
        <w:rPr>
          <w:rFonts w:ascii="Courier New" w:hAnsi="Courier New" w:cs="Courier New"/>
          <w:sz w:val="20"/>
          <w:szCs w:val="20"/>
        </w:rPr>
        <w:t>A0-</w:t>
      </w:r>
      <w:r>
        <w:rPr>
          <w:rFonts w:ascii="Courier New" w:hAnsi="Courier New" w:cs="Courier New"/>
          <w:sz w:val="20"/>
          <w:szCs w:val="20"/>
        </w:rPr>
        <w:t>3520</w:t>
      </w:r>
      <w:r w:rsidRPr="00D04571">
        <w:rPr>
          <w:rFonts w:ascii="Courier New" w:hAnsi="Courier New" w:cs="Courier New"/>
          <w:sz w:val="20"/>
          <w:szCs w:val="20"/>
        </w:rPr>
        <w:t>.</w:t>
      </w:r>
      <w:r>
        <w:rPr>
          <w:rFonts w:ascii="Courier New" w:hAnsi="Courier New" w:cs="Courier New"/>
          <w:sz w:val="20"/>
          <w:szCs w:val="20"/>
        </w:rPr>
        <w:t>4</w:t>
      </w:r>
      <w:r w:rsidRPr="00D04571">
        <w:rPr>
          <w:rFonts w:ascii="Courier New" w:hAnsi="Courier New" w:cs="Courier New"/>
          <w:sz w:val="20"/>
          <w:szCs w:val="20"/>
        </w:rPr>
        <w:t>00</w:t>
      </w:r>
      <w:r w:rsidRPr="00D04571">
        <w:rPr>
          <w:rFonts w:ascii="Courier New" w:hAnsi="Courier New" w:cs="Courier New"/>
          <w:sz w:val="20"/>
          <w:szCs w:val="20"/>
        </w:rPr>
        <w:tab/>
      </w:r>
      <w:r>
        <w:rPr>
          <w:rFonts w:ascii="Courier New" w:hAnsi="Courier New" w:cs="Courier New"/>
          <w:sz w:val="20"/>
          <w:szCs w:val="20"/>
        </w:rPr>
        <w:t>Other Animal Controls-Other Expenses</w:t>
      </w:r>
      <w:r>
        <w:rPr>
          <w:rFonts w:ascii="Courier New" w:hAnsi="Courier New" w:cs="Courier New"/>
          <w:sz w:val="20"/>
          <w:szCs w:val="20"/>
        </w:rPr>
        <w:tab/>
        <w:t>$ 2,500.00</w:t>
      </w:r>
    </w:p>
    <w:p w:rsidR="0058389F" w:rsidRPr="00D04571" w:rsidRDefault="0058389F" w:rsidP="0058389F">
      <w:pPr>
        <w:rPr>
          <w:rFonts w:ascii="Courier New" w:hAnsi="Courier New" w:cs="Courier New"/>
          <w:sz w:val="20"/>
          <w:szCs w:val="20"/>
        </w:rPr>
      </w:pPr>
      <w:r w:rsidRPr="00D04571">
        <w:rPr>
          <w:rFonts w:ascii="Courier New" w:hAnsi="Courier New" w:cs="Courier New"/>
          <w:b/>
          <w:sz w:val="20"/>
          <w:szCs w:val="20"/>
          <w:u w:val="single"/>
        </w:rPr>
        <w:t>Decrease</w:t>
      </w:r>
    </w:p>
    <w:p w:rsidR="0058389F" w:rsidRPr="00D04571" w:rsidRDefault="0058389F" w:rsidP="0058389F">
      <w:pPr>
        <w:rPr>
          <w:rFonts w:ascii="Courier New" w:hAnsi="Courier New" w:cs="Courier New"/>
          <w:sz w:val="20"/>
          <w:szCs w:val="20"/>
        </w:rPr>
      </w:pPr>
      <w:r w:rsidRPr="00D04571">
        <w:rPr>
          <w:rFonts w:ascii="Courier New" w:hAnsi="Courier New" w:cs="Courier New"/>
          <w:sz w:val="20"/>
          <w:szCs w:val="20"/>
        </w:rPr>
        <w:t>A0-1990.400</w:t>
      </w:r>
      <w:r w:rsidRPr="00D04571">
        <w:rPr>
          <w:rFonts w:ascii="Courier New" w:hAnsi="Courier New" w:cs="Courier New"/>
          <w:sz w:val="20"/>
          <w:szCs w:val="20"/>
        </w:rPr>
        <w:tab/>
        <w:t>Contingent Account</w:t>
      </w:r>
      <w:r w:rsidRPr="00D04571">
        <w:rPr>
          <w:rFonts w:ascii="Courier New" w:hAnsi="Courier New" w:cs="Courier New"/>
          <w:sz w:val="20"/>
          <w:szCs w:val="20"/>
        </w:rPr>
        <w:tab/>
      </w:r>
      <w:r w:rsidRPr="00D04571">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$ 2,500.00</w:t>
      </w:r>
    </w:p>
    <w:p w:rsidR="0058389F" w:rsidRPr="00640757" w:rsidRDefault="0058389F" w:rsidP="0058389F">
      <w:pPr>
        <w:ind w:firstLine="720"/>
        <w:rPr>
          <w:rFonts w:ascii="Courier New" w:hAnsi="Courier New" w:cs="Courier New"/>
          <w:sz w:val="20"/>
          <w:szCs w:val="20"/>
        </w:rPr>
      </w:pPr>
      <w:r w:rsidRPr="00640757">
        <w:rPr>
          <w:rFonts w:ascii="Courier New" w:hAnsi="Courier New" w:cs="Courier New"/>
          <w:sz w:val="20"/>
          <w:szCs w:val="20"/>
        </w:rPr>
        <w:t>Introduced by Trustee</w:t>
      </w:r>
      <w:r>
        <w:rPr>
          <w:rFonts w:ascii="Courier New" w:hAnsi="Courier New" w:cs="Courier New"/>
          <w:sz w:val="20"/>
          <w:szCs w:val="20"/>
        </w:rPr>
        <w:t xml:space="preserve"> Warner. </w:t>
      </w:r>
    </w:p>
    <w:p w:rsidR="0058389F" w:rsidRPr="00640757" w:rsidRDefault="0058389F" w:rsidP="0058389F">
      <w:pPr>
        <w:ind w:left="720"/>
        <w:rPr>
          <w:rFonts w:ascii="Courier New" w:hAnsi="Courier New" w:cs="Courier New"/>
          <w:sz w:val="20"/>
          <w:szCs w:val="20"/>
        </w:rPr>
      </w:pPr>
      <w:r w:rsidRPr="00640757">
        <w:rPr>
          <w:rFonts w:ascii="Courier New" w:hAnsi="Courier New" w:cs="Courier New"/>
          <w:sz w:val="20"/>
          <w:szCs w:val="20"/>
        </w:rPr>
        <w:t>Seconded by Trustee</w:t>
      </w:r>
      <w:r>
        <w:rPr>
          <w:rFonts w:ascii="Courier New" w:hAnsi="Courier New" w:cs="Courier New"/>
          <w:sz w:val="20"/>
          <w:szCs w:val="20"/>
        </w:rPr>
        <w:t xml:space="preserve"> Syper. </w:t>
      </w:r>
    </w:p>
    <w:p w:rsidR="0058389F" w:rsidRPr="00640757" w:rsidRDefault="0058389F" w:rsidP="0058389F">
      <w:pPr>
        <w:ind w:left="720"/>
        <w:rPr>
          <w:rFonts w:ascii="Courier New" w:hAnsi="Courier New" w:cs="Courier New"/>
          <w:sz w:val="20"/>
          <w:szCs w:val="20"/>
        </w:rPr>
      </w:pPr>
      <w:r w:rsidRPr="00640757">
        <w:rPr>
          <w:rFonts w:ascii="Courier New" w:hAnsi="Courier New" w:cs="Courier New"/>
          <w:sz w:val="20"/>
          <w:szCs w:val="20"/>
        </w:rPr>
        <w:t>Ayes</w:t>
      </w:r>
      <w:r>
        <w:rPr>
          <w:rFonts w:ascii="Courier New" w:hAnsi="Courier New" w:cs="Courier New"/>
          <w:sz w:val="20"/>
          <w:szCs w:val="20"/>
        </w:rPr>
        <w:t xml:space="preserve"> – Trustees Warner, Syper, Harrington, Mayor Shearer. </w:t>
      </w:r>
    </w:p>
    <w:p w:rsidR="0058389F" w:rsidRDefault="0058389F" w:rsidP="0058389F">
      <w:pPr>
        <w:ind w:left="720"/>
        <w:rPr>
          <w:rFonts w:ascii="Courier New" w:hAnsi="Courier New" w:cs="Courier New"/>
          <w:sz w:val="20"/>
          <w:szCs w:val="20"/>
        </w:rPr>
      </w:pPr>
      <w:r w:rsidRPr="00640757">
        <w:rPr>
          <w:rFonts w:ascii="Courier New" w:hAnsi="Courier New" w:cs="Courier New"/>
          <w:sz w:val="20"/>
          <w:szCs w:val="20"/>
        </w:rPr>
        <w:t>Nays</w:t>
      </w:r>
      <w:r>
        <w:rPr>
          <w:rFonts w:ascii="Courier New" w:hAnsi="Courier New" w:cs="Courier New"/>
          <w:sz w:val="20"/>
          <w:szCs w:val="20"/>
        </w:rPr>
        <w:t xml:space="preserve"> – None Trustee Webb Absent. </w:t>
      </w:r>
    </w:p>
    <w:p w:rsidR="00DF58A1" w:rsidRDefault="00DF58A1" w:rsidP="00DF58A1">
      <w:pPr>
        <w:rPr>
          <w:rFonts w:ascii="Courier New" w:eastAsiaTheme="minorHAnsi" w:hAnsi="Courier New" w:cs="Courier New"/>
          <w:sz w:val="20"/>
          <w:szCs w:val="20"/>
        </w:rPr>
      </w:pPr>
    </w:p>
    <w:p w:rsidR="0058389F" w:rsidRDefault="0058389F" w:rsidP="00DF58A1">
      <w:pPr>
        <w:rPr>
          <w:rFonts w:ascii="Courier New" w:eastAsiaTheme="minorHAnsi" w:hAnsi="Courier New" w:cs="Courier New"/>
          <w:sz w:val="20"/>
          <w:szCs w:val="20"/>
        </w:rPr>
      </w:pPr>
    </w:p>
    <w:p w:rsidR="00E022A3" w:rsidRPr="007E7B8B" w:rsidRDefault="00DF58A1" w:rsidP="00E022A3">
      <w:pPr>
        <w:rPr>
          <w:rFonts w:ascii="Courier New" w:hAnsi="Courier New" w:cs="Courier New"/>
          <w:sz w:val="20"/>
          <w:szCs w:val="20"/>
        </w:rPr>
      </w:pPr>
      <w:r w:rsidRPr="00E3790A">
        <w:rPr>
          <w:rFonts w:ascii="Courier New" w:eastAsiaTheme="minorHAnsi" w:hAnsi="Courier New" w:cs="Courier New"/>
          <w:b/>
          <w:bCs/>
          <w:sz w:val="20"/>
          <w:szCs w:val="20"/>
        </w:rPr>
        <w:t>RESOLUTION</w:t>
      </w:r>
      <w:r w:rsidRPr="00E3790A">
        <w:rPr>
          <w:rFonts w:ascii="Courier New" w:eastAsiaTheme="minorHAnsi" w:hAnsi="Courier New" w:cs="Courier New"/>
          <w:sz w:val="20"/>
          <w:szCs w:val="20"/>
        </w:rPr>
        <w:t>:</w:t>
      </w:r>
      <w:r w:rsidR="00E022A3" w:rsidRPr="00E022A3">
        <w:rPr>
          <w:rFonts w:ascii="Courier New" w:hAnsi="Courier New" w:cs="Courier New"/>
          <w:sz w:val="20"/>
          <w:szCs w:val="20"/>
        </w:rPr>
        <w:t xml:space="preserve"> </w:t>
      </w:r>
      <w:r w:rsidR="00E022A3" w:rsidRPr="007E7B8B">
        <w:rPr>
          <w:rFonts w:ascii="Courier New" w:hAnsi="Courier New" w:cs="Courier New"/>
          <w:sz w:val="20"/>
          <w:szCs w:val="20"/>
        </w:rPr>
        <w:t>Resolved to approve payment of bills for Abstract #</w:t>
      </w:r>
      <w:r w:rsidR="00E022A3">
        <w:rPr>
          <w:rFonts w:ascii="Courier New" w:hAnsi="Courier New" w:cs="Courier New"/>
          <w:sz w:val="20"/>
          <w:szCs w:val="20"/>
        </w:rPr>
        <w:t>2</w:t>
      </w:r>
      <w:r w:rsidR="00E022A3" w:rsidRPr="007E7B8B">
        <w:rPr>
          <w:rFonts w:ascii="Courier New" w:hAnsi="Courier New" w:cs="Courier New"/>
          <w:sz w:val="20"/>
          <w:szCs w:val="20"/>
        </w:rPr>
        <w:t xml:space="preserve"> as follows:</w:t>
      </w:r>
    </w:p>
    <w:p w:rsidR="00E022A3" w:rsidRPr="00F069AA" w:rsidRDefault="00E022A3" w:rsidP="00E022A3">
      <w:pPr>
        <w:rPr>
          <w:rFonts w:ascii="Courier New" w:hAnsi="Courier New" w:cs="Courier New"/>
          <w:sz w:val="20"/>
          <w:szCs w:val="20"/>
        </w:rPr>
      </w:pPr>
      <w:r w:rsidRPr="007E7B8B">
        <w:rPr>
          <w:rFonts w:ascii="Courier New" w:hAnsi="Courier New" w:cs="Courier New"/>
          <w:sz w:val="20"/>
          <w:szCs w:val="20"/>
        </w:rPr>
        <w:tab/>
      </w:r>
      <w:r w:rsidRPr="007E7B8B">
        <w:rPr>
          <w:rFonts w:ascii="Courier New" w:hAnsi="Courier New" w:cs="Courier New"/>
          <w:sz w:val="20"/>
          <w:szCs w:val="20"/>
        </w:rPr>
        <w:tab/>
      </w:r>
      <w:r w:rsidRPr="00F069AA">
        <w:rPr>
          <w:rFonts w:ascii="Courier New" w:hAnsi="Courier New" w:cs="Courier New"/>
          <w:sz w:val="20"/>
          <w:szCs w:val="20"/>
        </w:rPr>
        <w:t>General Fund</w:t>
      </w:r>
      <w:r w:rsidRPr="00F069AA">
        <w:rPr>
          <w:rFonts w:ascii="Courier New" w:hAnsi="Courier New" w:cs="Courier New"/>
          <w:sz w:val="20"/>
          <w:szCs w:val="20"/>
        </w:rPr>
        <w:tab/>
      </w:r>
      <w:r w:rsidRPr="00F069AA">
        <w:rPr>
          <w:rFonts w:ascii="Courier New" w:hAnsi="Courier New" w:cs="Courier New"/>
          <w:sz w:val="20"/>
          <w:szCs w:val="20"/>
        </w:rPr>
        <w:tab/>
      </w:r>
      <w:r>
        <w:rPr>
          <w:rFonts w:ascii="Courier New" w:hAnsi="Courier New" w:cs="Courier New"/>
          <w:sz w:val="20"/>
          <w:szCs w:val="20"/>
        </w:rPr>
        <w:t xml:space="preserve"> </w:t>
      </w:r>
      <w:r w:rsidRPr="00F069AA">
        <w:rPr>
          <w:rFonts w:ascii="Courier New" w:hAnsi="Courier New" w:cs="Courier New"/>
          <w:sz w:val="20"/>
          <w:szCs w:val="20"/>
        </w:rPr>
        <w:t>$</w:t>
      </w:r>
      <w:r>
        <w:rPr>
          <w:rFonts w:ascii="Courier New" w:hAnsi="Courier New" w:cs="Courier New"/>
          <w:sz w:val="20"/>
          <w:szCs w:val="20"/>
        </w:rPr>
        <w:t xml:space="preserve">789,229.41 </w:t>
      </w:r>
      <w:r w:rsidRPr="00F069AA">
        <w:rPr>
          <w:rFonts w:ascii="Courier New" w:hAnsi="Courier New" w:cs="Courier New"/>
          <w:sz w:val="20"/>
          <w:szCs w:val="20"/>
        </w:rPr>
        <w:tab/>
      </w:r>
    </w:p>
    <w:p w:rsidR="00E022A3" w:rsidRPr="00F069AA" w:rsidRDefault="00E022A3" w:rsidP="00E022A3">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Water Fund</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w:t>
      </w:r>
      <w:r w:rsidRPr="00F069AA">
        <w:rPr>
          <w:rFonts w:ascii="Courier New" w:hAnsi="Courier New" w:cs="Courier New"/>
          <w:sz w:val="20"/>
          <w:szCs w:val="20"/>
        </w:rPr>
        <w:t>$</w:t>
      </w:r>
      <w:r>
        <w:rPr>
          <w:rFonts w:ascii="Courier New" w:hAnsi="Courier New" w:cs="Courier New"/>
          <w:sz w:val="20"/>
          <w:szCs w:val="20"/>
        </w:rPr>
        <w:t xml:space="preserve">141,577.96 </w:t>
      </w:r>
    </w:p>
    <w:p w:rsidR="00E022A3" w:rsidRPr="00F069AA" w:rsidRDefault="00E022A3" w:rsidP="00E022A3">
      <w:pPr>
        <w:rPr>
          <w:rFonts w:ascii="Courier New" w:hAnsi="Courier New" w:cs="Courier New"/>
          <w:sz w:val="20"/>
          <w:szCs w:val="20"/>
        </w:rPr>
      </w:pPr>
      <w:r w:rsidRPr="00F069AA">
        <w:rPr>
          <w:rFonts w:ascii="Courier New" w:hAnsi="Courier New" w:cs="Courier New"/>
          <w:sz w:val="20"/>
          <w:szCs w:val="20"/>
        </w:rPr>
        <w:tab/>
      </w:r>
      <w:r w:rsidRPr="00F069AA">
        <w:rPr>
          <w:rFonts w:ascii="Courier New" w:hAnsi="Courier New" w:cs="Courier New"/>
          <w:sz w:val="20"/>
          <w:szCs w:val="20"/>
        </w:rPr>
        <w:tab/>
        <w:t>Electric Fund</w:t>
      </w:r>
      <w:r w:rsidRPr="00F069AA">
        <w:rPr>
          <w:rFonts w:ascii="Courier New" w:hAnsi="Courier New" w:cs="Courier New"/>
          <w:sz w:val="20"/>
          <w:szCs w:val="20"/>
        </w:rPr>
        <w:tab/>
        <w:t xml:space="preserve">      </w:t>
      </w:r>
      <w:r>
        <w:rPr>
          <w:rFonts w:ascii="Courier New" w:hAnsi="Courier New" w:cs="Courier New"/>
          <w:sz w:val="20"/>
          <w:szCs w:val="20"/>
        </w:rPr>
        <w:t xml:space="preserve"> </w:t>
      </w:r>
      <w:r w:rsidRPr="00F069AA">
        <w:rPr>
          <w:rFonts w:ascii="Courier New" w:hAnsi="Courier New" w:cs="Courier New"/>
          <w:sz w:val="20"/>
          <w:szCs w:val="20"/>
        </w:rPr>
        <w:t>$</w:t>
      </w:r>
      <w:r>
        <w:rPr>
          <w:rFonts w:ascii="Courier New" w:hAnsi="Courier New" w:cs="Courier New"/>
          <w:sz w:val="20"/>
          <w:szCs w:val="20"/>
        </w:rPr>
        <w:t>187,128.19</w:t>
      </w:r>
      <w:r w:rsidRPr="00F069AA">
        <w:rPr>
          <w:rFonts w:ascii="Courier New" w:hAnsi="Courier New" w:cs="Courier New"/>
          <w:sz w:val="20"/>
          <w:szCs w:val="20"/>
        </w:rPr>
        <w:tab/>
      </w:r>
    </w:p>
    <w:p w:rsidR="00E022A3" w:rsidRDefault="00E022A3" w:rsidP="00E022A3">
      <w:pPr>
        <w:rPr>
          <w:rFonts w:ascii="Courier New" w:hAnsi="Courier New" w:cs="Courier New"/>
          <w:sz w:val="20"/>
          <w:szCs w:val="20"/>
        </w:rPr>
      </w:pPr>
      <w:r w:rsidRPr="00F069AA">
        <w:rPr>
          <w:rFonts w:ascii="Courier New" w:hAnsi="Courier New" w:cs="Courier New"/>
          <w:sz w:val="20"/>
          <w:szCs w:val="20"/>
        </w:rPr>
        <w:tab/>
        <w:t xml:space="preserve">and that included in the above are the following transfers to </w:t>
      </w:r>
      <w:r>
        <w:rPr>
          <w:rFonts w:ascii="Courier New" w:hAnsi="Courier New" w:cs="Courier New"/>
          <w:sz w:val="20"/>
          <w:szCs w:val="20"/>
        </w:rPr>
        <w:t>savings</w:t>
      </w:r>
      <w:r w:rsidRPr="00F069AA">
        <w:rPr>
          <w:rFonts w:ascii="Courier New" w:hAnsi="Courier New" w:cs="Courier New"/>
          <w:sz w:val="20"/>
          <w:szCs w:val="20"/>
        </w:rPr>
        <w:t>:</w:t>
      </w:r>
    </w:p>
    <w:p w:rsidR="00E022A3" w:rsidRPr="00F069AA" w:rsidRDefault="00E022A3" w:rsidP="00E022A3">
      <w:pPr>
        <w:rPr>
          <w:rFonts w:ascii="Courier New" w:hAnsi="Courier New" w:cs="Courier New"/>
          <w:sz w:val="20"/>
          <w:szCs w:val="20"/>
        </w:rPr>
      </w:pPr>
      <w:r>
        <w:rPr>
          <w:rFonts w:ascii="Courier New" w:hAnsi="Courier New" w:cs="Courier New"/>
          <w:sz w:val="20"/>
          <w:szCs w:val="20"/>
        </w:rPr>
        <w:t xml:space="preserve">            General Fund             $350,000.00</w:t>
      </w:r>
    </w:p>
    <w:p w:rsidR="00E022A3" w:rsidRDefault="00E022A3" w:rsidP="00E022A3">
      <w:pPr>
        <w:rPr>
          <w:rFonts w:ascii="Courier New" w:hAnsi="Courier New" w:cs="Courier New"/>
          <w:sz w:val="20"/>
          <w:szCs w:val="20"/>
        </w:rPr>
      </w:pPr>
      <w:r w:rsidRPr="00F069AA">
        <w:rPr>
          <w:rFonts w:ascii="Courier New" w:hAnsi="Courier New" w:cs="Courier New"/>
          <w:sz w:val="20"/>
          <w:szCs w:val="20"/>
        </w:rPr>
        <w:t xml:space="preserve">     </w:t>
      </w:r>
      <w:r>
        <w:rPr>
          <w:rFonts w:ascii="Courier New" w:hAnsi="Courier New" w:cs="Courier New"/>
          <w:sz w:val="20"/>
          <w:szCs w:val="20"/>
        </w:rPr>
        <w:t xml:space="preserve">       Water Fund               </w:t>
      </w:r>
      <w:r w:rsidRPr="00F069AA">
        <w:rPr>
          <w:rFonts w:ascii="Courier New" w:hAnsi="Courier New" w:cs="Courier New"/>
          <w:sz w:val="20"/>
          <w:szCs w:val="20"/>
        </w:rPr>
        <w:t>$</w:t>
      </w:r>
      <w:r>
        <w:rPr>
          <w:rFonts w:ascii="Courier New" w:hAnsi="Courier New" w:cs="Courier New"/>
          <w:sz w:val="20"/>
          <w:szCs w:val="20"/>
        </w:rPr>
        <w:t xml:space="preserve"> 30,000.00</w:t>
      </w:r>
    </w:p>
    <w:p w:rsidR="00E022A3" w:rsidRDefault="00E022A3" w:rsidP="00E022A3">
      <w:pPr>
        <w:rPr>
          <w:rFonts w:ascii="Courier New" w:hAnsi="Courier New" w:cs="Courier New"/>
          <w:sz w:val="20"/>
          <w:szCs w:val="20"/>
        </w:rPr>
      </w:pPr>
      <w:r>
        <w:rPr>
          <w:rFonts w:ascii="Courier New" w:hAnsi="Courier New" w:cs="Courier New"/>
          <w:sz w:val="20"/>
          <w:szCs w:val="20"/>
        </w:rPr>
        <w:t xml:space="preserve">            Electric Depreciation    </w:t>
      </w:r>
      <w:proofErr w:type="gramStart"/>
      <w:r>
        <w:rPr>
          <w:rFonts w:ascii="Courier New" w:hAnsi="Courier New" w:cs="Courier New"/>
          <w:sz w:val="20"/>
          <w:szCs w:val="20"/>
        </w:rPr>
        <w:t>$  5,000.00</w:t>
      </w:r>
      <w:proofErr w:type="gramEnd"/>
      <w:r>
        <w:rPr>
          <w:rFonts w:ascii="Courier New" w:hAnsi="Courier New" w:cs="Courier New"/>
          <w:sz w:val="20"/>
          <w:szCs w:val="20"/>
        </w:rPr>
        <w:t xml:space="preserve"> </w:t>
      </w:r>
      <w:r w:rsidRPr="00F069AA">
        <w:rPr>
          <w:rFonts w:ascii="Courier New" w:hAnsi="Courier New" w:cs="Courier New"/>
          <w:sz w:val="20"/>
          <w:szCs w:val="20"/>
        </w:rPr>
        <w:t xml:space="preserve">   </w:t>
      </w:r>
    </w:p>
    <w:p w:rsidR="00E022A3" w:rsidRDefault="00E022A3" w:rsidP="00E022A3">
      <w:pPr>
        <w:rPr>
          <w:rFonts w:ascii="Courier New" w:hAnsi="Courier New" w:cs="Courier New"/>
          <w:sz w:val="20"/>
          <w:szCs w:val="20"/>
        </w:rPr>
      </w:pPr>
      <w:r w:rsidRPr="007E7B8B">
        <w:rPr>
          <w:rFonts w:ascii="Courier New" w:hAnsi="Courier New" w:cs="Courier New"/>
          <w:sz w:val="20"/>
          <w:szCs w:val="20"/>
        </w:rPr>
        <w:t xml:space="preserve">   </w:t>
      </w:r>
      <w:r>
        <w:rPr>
          <w:rFonts w:ascii="Courier New" w:hAnsi="Courier New" w:cs="Courier New"/>
          <w:sz w:val="20"/>
          <w:szCs w:val="20"/>
        </w:rPr>
        <w:t xml:space="preserve">   </w:t>
      </w:r>
      <w:r w:rsidRPr="00F069AA">
        <w:rPr>
          <w:rFonts w:ascii="Courier New" w:hAnsi="Courier New" w:cs="Courier New"/>
          <w:sz w:val="20"/>
          <w:szCs w:val="20"/>
        </w:rPr>
        <w:t>and that included in the above are the following transfers to checking:</w:t>
      </w:r>
    </w:p>
    <w:p w:rsidR="00E022A3" w:rsidRPr="00F069AA" w:rsidRDefault="00E022A3" w:rsidP="00E022A3">
      <w:pPr>
        <w:rPr>
          <w:rFonts w:ascii="Courier New" w:hAnsi="Courier New" w:cs="Courier New"/>
          <w:sz w:val="20"/>
          <w:szCs w:val="20"/>
        </w:rPr>
      </w:pPr>
      <w:r>
        <w:rPr>
          <w:rFonts w:ascii="Courier New" w:hAnsi="Courier New" w:cs="Courier New"/>
          <w:sz w:val="20"/>
          <w:szCs w:val="20"/>
        </w:rPr>
        <w:t xml:space="preserve">            General Fund             $105,000.00</w:t>
      </w:r>
    </w:p>
    <w:p w:rsidR="00E022A3" w:rsidRPr="00F069AA" w:rsidRDefault="00E022A3" w:rsidP="00E022A3">
      <w:pPr>
        <w:rPr>
          <w:rFonts w:ascii="Courier New" w:hAnsi="Courier New" w:cs="Courier New"/>
          <w:sz w:val="20"/>
          <w:szCs w:val="20"/>
        </w:rPr>
      </w:pPr>
      <w:r w:rsidRPr="00F069AA">
        <w:rPr>
          <w:rFonts w:ascii="Courier New" w:hAnsi="Courier New" w:cs="Courier New"/>
          <w:sz w:val="20"/>
          <w:szCs w:val="20"/>
        </w:rPr>
        <w:tab/>
      </w:r>
      <w:r w:rsidRPr="00F069AA">
        <w:rPr>
          <w:rFonts w:ascii="Courier New" w:hAnsi="Courier New" w:cs="Courier New"/>
          <w:sz w:val="20"/>
          <w:szCs w:val="20"/>
        </w:rPr>
        <w:tab/>
      </w:r>
      <w:r>
        <w:rPr>
          <w:rFonts w:ascii="Courier New" w:hAnsi="Courier New" w:cs="Courier New"/>
          <w:sz w:val="20"/>
          <w:szCs w:val="20"/>
        </w:rPr>
        <w:t>Water</w:t>
      </w:r>
      <w:r w:rsidRPr="00F069AA">
        <w:rPr>
          <w:rFonts w:ascii="Courier New" w:hAnsi="Courier New" w:cs="Courier New"/>
          <w:sz w:val="20"/>
          <w:szCs w:val="20"/>
        </w:rPr>
        <w:t xml:space="preserve"> Fund             </w:t>
      </w:r>
      <w:r>
        <w:rPr>
          <w:rFonts w:ascii="Courier New" w:hAnsi="Courier New" w:cs="Courier New"/>
          <w:sz w:val="20"/>
          <w:szCs w:val="20"/>
        </w:rPr>
        <w:t xml:space="preserve">  </w:t>
      </w:r>
      <w:r w:rsidRPr="00F069AA">
        <w:rPr>
          <w:rFonts w:ascii="Courier New" w:hAnsi="Courier New" w:cs="Courier New"/>
          <w:sz w:val="20"/>
          <w:szCs w:val="20"/>
        </w:rPr>
        <w:t>$</w:t>
      </w:r>
      <w:r>
        <w:rPr>
          <w:rFonts w:ascii="Courier New" w:hAnsi="Courier New" w:cs="Courier New"/>
          <w:sz w:val="20"/>
          <w:szCs w:val="20"/>
        </w:rPr>
        <w:t xml:space="preserve"> 45,000.00 </w:t>
      </w:r>
      <w:r w:rsidRPr="00F069AA">
        <w:rPr>
          <w:rFonts w:ascii="Courier New" w:hAnsi="Courier New" w:cs="Courier New"/>
          <w:sz w:val="20"/>
          <w:szCs w:val="20"/>
        </w:rPr>
        <w:tab/>
      </w:r>
    </w:p>
    <w:p w:rsidR="00DF58A1" w:rsidRDefault="00E022A3" w:rsidP="00E022A3">
      <w:pPr>
        <w:rPr>
          <w:rFonts w:ascii="Courier New" w:hAnsi="Courier New" w:cs="Courier New"/>
          <w:sz w:val="20"/>
          <w:szCs w:val="20"/>
        </w:rPr>
      </w:pPr>
      <w:r w:rsidRPr="00F069AA">
        <w:rPr>
          <w:rFonts w:ascii="Courier New" w:hAnsi="Courier New" w:cs="Courier New"/>
          <w:sz w:val="20"/>
          <w:szCs w:val="20"/>
        </w:rPr>
        <w:t xml:space="preserve">            </w:t>
      </w:r>
      <w:r>
        <w:rPr>
          <w:rFonts w:ascii="Courier New" w:hAnsi="Courier New" w:cs="Courier New"/>
          <w:sz w:val="20"/>
          <w:szCs w:val="20"/>
        </w:rPr>
        <w:t>Electric</w:t>
      </w:r>
      <w:r w:rsidRPr="00F069AA">
        <w:rPr>
          <w:rFonts w:ascii="Courier New" w:hAnsi="Courier New" w:cs="Courier New"/>
          <w:sz w:val="20"/>
          <w:szCs w:val="20"/>
        </w:rPr>
        <w:t xml:space="preserve"> Fund            $</w:t>
      </w:r>
      <w:r>
        <w:rPr>
          <w:rFonts w:ascii="Courier New" w:hAnsi="Courier New" w:cs="Courier New"/>
          <w:sz w:val="20"/>
          <w:szCs w:val="20"/>
        </w:rPr>
        <w:t xml:space="preserve"> 35,000.00</w:t>
      </w:r>
    </w:p>
    <w:p w:rsidR="00E022A3" w:rsidRPr="00640757" w:rsidRDefault="00E022A3" w:rsidP="00E022A3">
      <w:pPr>
        <w:ind w:firstLine="720"/>
        <w:rPr>
          <w:rFonts w:ascii="Courier New" w:hAnsi="Courier New" w:cs="Courier New"/>
          <w:sz w:val="20"/>
          <w:szCs w:val="20"/>
        </w:rPr>
      </w:pPr>
      <w:r w:rsidRPr="00640757">
        <w:rPr>
          <w:rFonts w:ascii="Courier New" w:hAnsi="Courier New" w:cs="Courier New"/>
          <w:sz w:val="20"/>
          <w:szCs w:val="20"/>
        </w:rPr>
        <w:t>Introduced by Trustee</w:t>
      </w:r>
      <w:r>
        <w:rPr>
          <w:rFonts w:ascii="Courier New" w:hAnsi="Courier New" w:cs="Courier New"/>
          <w:sz w:val="20"/>
          <w:szCs w:val="20"/>
        </w:rPr>
        <w:t xml:space="preserve"> Syper. </w:t>
      </w:r>
    </w:p>
    <w:p w:rsidR="00E022A3" w:rsidRPr="00640757" w:rsidRDefault="00E022A3" w:rsidP="00E022A3">
      <w:pPr>
        <w:ind w:left="720"/>
        <w:rPr>
          <w:rFonts w:ascii="Courier New" w:hAnsi="Courier New" w:cs="Courier New"/>
          <w:sz w:val="20"/>
          <w:szCs w:val="20"/>
        </w:rPr>
      </w:pPr>
      <w:r w:rsidRPr="00640757">
        <w:rPr>
          <w:rFonts w:ascii="Courier New" w:hAnsi="Courier New" w:cs="Courier New"/>
          <w:sz w:val="20"/>
          <w:szCs w:val="20"/>
        </w:rPr>
        <w:t>Seconded by Trustee</w:t>
      </w:r>
      <w:r>
        <w:rPr>
          <w:rFonts w:ascii="Courier New" w:hAnsi="Courier New" w:cs="Courier New"/>
          <w:sz w:val="20"/>
          <w:szCs w:val="20"/>
        </w:rPr>
        <w:t xml:space="preserve"> Harrington. </w:t>
      </w:r>
    </w:p>
    <w:p w:rsidR="00E022A3" w:rsidRPr="00640757" w:rsidRDefault="00E022A3" w:rsidP="00E022A3">
      <w:pPr>
        <w:ind w:left="720"/>
        <w:rPr>
          <w:rFonts w:ascii="Courier New" w:hAnsi="Courier New" w:cs="Courier New"/>
          <w:sz w:val="20"/>
          <w:szCs w:val="20"/>
        </w:rPr>
      </w:pPr>
      <w:r w:rsidRPr="00640757">
        <w:rPr>
          <w:rFonts w:ascii="Courier New" w:hAnsi="Courier New" w:cs="Courier New"/>
          <w:sz w:val="20"/>
          <w:szCs w:val="20"/>
        </w:rPr>
        <w:t>Ayes</w:t>
      </w:r>
      <w:r>
        <w:rPr>
          <w:rFonts w:ascii="Courier New" w:hAnsi="Courier New" w:cs="Courier New"/>
          <w:sz w:val="20"/>
          <w:szCs w:val="20"/>
        </w:rPr>
        <w:t xml:space="preserve"> – Trustees Syper, Harrington, Warner, Mayor Shearer. </w:t>
      </w:r>
    </w:p>
    <w:p w:rsidR="00E022A3" w:rsidRDefault="00E022A3" w:rsidP="00E022A3">
      <w:pPr>
        <w:ind w:firstLine="720"/>
        <w:rPr>
          <w:rFonts w:ascii="Courier New" w:hAnsi="Courier New" w:cs="Courier New"/>
          <w:sz w:val="20"/>
          <w:szCs w:val="20"/>
        </w:rPr>
      </w:pPr>
      <w:r w:rsidRPr="00640757">
        <w:rPr>
          <w:rFonts w:ascii="Courier New" w:hAnsi="Courier New" w:cs="Courier New"/>
          <w:sz w:val="20"/>
          <w:szCs w:val="20"/>
        </w:rPr>
        <w:t>Nays</w:t>
      </w:r>
      <w:r>
        <w:rPr>
          <w:rFonts w:ascii="Courier New" w:hAnsi="Courier New" w:cs="Courier New"/>
          <w:sz w:val="20"/>
          <w:szCs w:val="20"/>
        </w:rPr>
        <w:t xml:space="preserve"> – None Trustee Webb Absent.</w:t>
      </w:r>
    </w:p>
    <w:p w:rsidR="00E022A3" w:rsidRDefault="00E022A3" w:rsidP="00E022A3">
      <w:pPr>
        <w:ind w:firstLine="720"/>
        <w:rPr>
          <w:rFonts w:ascii="Courier New" w:hAnsi="Courier New" w:cs="Courier New"/>
          <w:sz w:val="20"/>
          <w:szCs w:val="20"/>
        </w:rPr>
      </w:pPr>
    </w:p>
    <w:p w:rsidR="00E022A3" w:rsidRDefault="00E022A3" w:rsidP="00E022A3">
      <w:pPr>
        <w:pStyle w:val="NoSpacing"/>
        <w:rPr>
          <w:rFonts w:ascii="Courier New" w:hAnsi="Courier New" w:cs="Courier New"/>
          <w:sz w:val="20"/>
          <w:szCs w:val="20"/>
        </w:rPr>
      </w:pPr>
      <w:r w:rsidRPr="00A515A8">
        <w:rPr>
          <w:rFonts w:ascii="Courier New" w:hAnsi="Courier New" w:cs="Courier New"/>
          <w:sz w:val="20"/>
          <w:szCs w:val="20"/>
        </w:rPr>
        <w:t>Privilege of the floor was offered</w:t>
      </w:r>
      <w:r>
        <w:rPr>
          <w:rFonts w:ascii="Courier New" w:hAnsi="Courier New" w:cs="Courier New"/>
          <w:sz w:val="20"/>
          <w:szCs w:val="20"/>
        </w:rPr>
        <w:t>.</w:t>
      </w:r>
    </w:p>
    <w:p w:rsidR="00E022A3" w:rsidRDefault="00E022A3" w:rsidP="00E022A3">
      <w:pPr>
        <w:pStyle w:val="NoSpacing"/>
        <w:rPr>
          <w:rFonts w:ascii="Courier New" w:hAnsi="Courier New" w:cs="Courier New"/>
          <w:sz w:val="20"/>
          <w:szCs w:val="20"/>
        </w:rPr>
      </w:pPr>
    </w:p>
    <w:p w:rsidR="00E022A3" w:rsidRDefault="00E022A3" w:rsidP="00E022A3">
      <w:pPr>
        <w:pStyle w:val="NoSpacing"/>
        <w:rPr>
          <w:rFonts w:ascii="Courier New" w:hAnsi="Courier New" w:cs="Courier New"/>
          <w:sz w:val="20"/>
          <w:szCs w:val="20"/>
        </w:rPr>
      </w:pPr>
      <w:r>
        <w:rPr>
          <w:rFonts w:ascii="Courier New" w:hAnsi="Courier New" w:cs="Courier New"/>
          <w:sz w:val="20"/>
          <w:szCs w:val="20"/>
        </w:rPr>
        <w:t>Mayor Shearer stated that he had received complaints regarding some of the signs or flags that were present in the parade. It was also stated that complaints had been raised with regards to the Lakeside Park being completely shut down on the 4</w:t>
      </w:r>
      <w:r w:rsidRPr="00E022A3">
        <w:rPr>
          <w:rFonts w:ascii="Courier New" w:hAnsi="Courier New" w:cs="Courier New"/>
          <w:sz w:val="20"/>
          <w:szCs w:val="20"/>
          <w:vertAlign w:val="superscript"/>
        </w:rPr>
        <w:t>th</w:t>
      </w:r>
      <w:r>
        <w:rPr>
          <w:rFonts w:ascii="Courier New" w:hAnsi="Courier New" w:cs="Courier New"/>
          <w:sz w:val="20"/>
          <w:szCs w:val="20"/>
        </w:rPr>
        <w:t xml:space="preserve"> due to the location of the fireworks display. </w:t>
      </w:r>
    </w:p>
    <w:p w:rsidR="00E022A3" w:rsidRDefault="00E022A3" w:rsidP="00E022A3">
      <w:pPr>
        <w:pStyle w:val="NoSpacing"/>
        <w:rPr>
          <w:rFonts w:ascii="Courier New" w:hAnsi="Courier New" w:cs="Courier New"/>
          <w:sz w:val="20"/>
          <w:szCs w:val="20"/>
        </w:rPr>
      </w:pPr>
    </w:p>
    <w:p w:rsidR="00E022A3" w:rsidRDefault="00E022A3" w:rsidP="00E022A3">
      <w:pPr>
        <w:pStyle w:val="NoSpacing"/>
        <w:rPr>
          <w:rFonts w:ascii="Courier New" w:hAnsi="Courier New" w:cs="Courier New"/>
          <w:sz w:val="20"/>
          <w:szCs w:val="20"/>
        </w:rPr>
      </w:pPr>
      <w:r>
        <w:rPr>
          <w:rFonts w:ascii="Courier New" w:hAnsi="Courier New" w:cs="Courier New"/>
          <w:sz w:val="20"/>
          <w:szCs w:val="20"/>
        </w:rPr>
        <w:t>Trustee Syper stated that the July 4</w:t>
      </w:r>
      <w:r w:rsidRPr="00E022A3">
        <w:rPr>
          <w:rFonts w:ascii="Courier New" w:hAnsi="Courier New" w:cs="Courier New"/>
          <w:sz w:val="20"/>
          <w:szCs w:val="20"/>
          <w:vertAlign w:val="superscript"/>
        </w:rPr>
        <w:t>th</w:t>
      </w:r>
      <w:r>
        <w:rPr>
          <w:rFonts w:ascii="Courier New" w:hAnsi="Courier New" w:cs="Courier New"/>
          <w:sz w:val="20"/>
          <w:szCs w:val="20"/>
        </w:rPr>
        <w:t xml:space="preserve"> Committee was aware of the complaints and are working on plans for next year’s display to hopefully allow for Lakeside Park to be fully open on the day of the celebration next year.</w:t>
      </w:r>
    </w:p>
    <w:p w:rsidR="00E022A3" w:rsidRDefault="00E022A3" w:rsidP="00E022A3">
      <w:pPr>
        <w:rPr>
          <w:rFonts w:ascii="Courier New" w:eastAsiaTheme="minorHAnsi" w:hAnsi="Courier New" w:cs="Courier New"/>
          <w:sz w:val="20"/>
          <w:szCs w:val="20"/>
        </w:rPr>
      </w:pPr>
    </w:p>
    <w:p w:rsidR="00E022A3" w:rsidRDefault="00DF58A1" w:rsidP="00E022A3">
      <w:pPr>
        <w:rPr>
          <w:rFonts w:ascii="Courier New" w:hAnsi="Courier New" w:cs="Courier New"/>
          <w:sz w:val="20"/>
          <w:szCs w:val="20"/>
        </w:rPr>
      </w:pPr>
      <w:r w:rsidRPr="00E3790A">
        <w:rPr>
          <w:rFonts w:ascii="Courier New" w:eastAsiaTheme="minorHAnsi" w:hAnsi="Courier New" w:cs="Courier New"/>
          <w:b/>
          <w:bCs/>
          <w:sz w:val="20"/>
          <w:szCs w:val="20"/>
        </w:rPr>
        <w:t>RESOLUTION</w:t>
      </w:r>
      <w:r w:rsidRPr="00E3790A">
        <w:rPr>
          <w:rFonts w:ascii="Courier New" w:eastAsiaTheme="minorHAnsi" w:hAnsi="Courier New" w:cs="Courier New"/>
          <w:sz w:val="20"/>
          <w:szCs w:val="20"/>
        </w:rPr>
        <w:t>:</w:t>
      </w:r>
      <w:r w:rsidR="00E022A3" w:rsidRPr="00E022A3">
        <w:rPr>
          <w:rFonts w:ascii="Courier New" w:hAnsi="Courier New" w:cs="Courier New"/>
          <w:sz w:val="20"/>
          <w:szCs w:val="20"/>
        </w:rPr>
        <w:t xml:space="preserve"> </w:t>
      </w:r>
      <w:r w:rsidR="00E022A3">
        <w:rPr>
          <w:rFonts w:ascii="Courier New" w:hAnsi="Courier New" w:cs="Courier New"/>
          <w:sz w:val="20"/>
          <w:szCs w:val="20"/>
        </w:rPr>
        <w:t>Resolved to adjourn the regular meeting of the Board of Trustees of the Village of Mayville on Tuesday, July 12, 2022 at 8:31 p.m.</w:t>
      </w:r>
    </w:p>
    <w:p w:rsidR="00E022A3" w:rsidRPr="00640757" w:rsidRDefault="00E022A3" w:rsidP="00E022A3">
      <w:pPr>
        <w:ind w:firstLine="720"/>
        <w:rPr>
          <w:rFonts w:ascii="Courier New" w:hAnsi="Courier New" w:cs="Courier New"/>
          <w:sz w:val="20"/>
          <w:szCs w:val="20"/>
        </w:rPr>
      </w:pPr>
      <w:r w:rsidRPr="00640757">
        <w:rPr>
          <w:rFonts w:ascii="Courier New" w:hAnsi="Courier New" w:cs="Courier New"/>
          <w:sz w:val="20"/>
          <w:szCs w:val="20"/>
        </w:rPr>
        <w:t>Introduced by Trustee</w:t>
      </w:r>
      <w:r>
        <w:rPr>
          <w:rFonts w:ascii="Courier New" w:hAnsi="Courier New" w:cs="Courier New"/>
          <w:sz w:val="20"/>
          <w:szCs w:val="20"/>
        </w:rPr>
        <w:t xml:space="preserve"> Warner. </w:t>
      </w:r>
    </w:p>
    <w:p w:rsidR="00E022A3" w:rsidRPr="00640757" w:rsidRDefault="00E022A3" w:rsidP="00E022A3">
      <w:pPr>
        <w:ind w:left="720"/>
        <w:rPr>
          <w:rFonts w:ascii="Courier New" w:hAnsi="Courier New" w:cs="Courier New"/>
          <w:sz w:val="20"/>
          <w:szCs w:val="20"/>
        </w:rPr>
      </w:pPr>
      <w:r w:rsidRPr="00640757">
        <w:rPr>
          <w:rFonts w:ascii="Courier New" w:hAnsi="Courier New" w:cs="Courier New"/>
          <w:sz w:val="20"/>
          <w:szCs w:val="20"/>
        </w:rPr>
        <w:t>Seconded by Trustee</w:t>
      </w:r>
      <w:r>
        <w:rPr>
          <w:rFonts w:ascii="Courier New" w:hAnsi="Courier New" w:cs="Courier New"/>
          <w:sz w:val="20"/>
          <w:szCs w:val="20"/>
        </w:rPr>
        <w:t xml:space="preserve"> Harrington. </w:t>
      </w:r>
    </w:p>
    <w:p w:rsidR="00E022A3" w:rsidRPr="00640757" w:rsidRDefault="00E022A3" w:rsidP="00E022A3">
      <w:pPr>
        <w:ind w:left="720"/>
        <w:rPr>
          <w:rFonts w:ascii="Courier New" w:hAnsi="Courier New" w:cs="Courier New"/>
          <w:sz w:val="20"/>
          <w:szCs w:val="20"/>
        </w:rPr>
      </w:pPr>
      <w:r w:rsidRPr="00640757">
        <w:rPr>
          <w:rFonts w:ascii="Courier New" w:hAnsi="Courier New" w:cs="Courier New"/>
          <w:sz w:val="20"/>
          <w:szCs w:val="20"/>
        </w:rPr>
        <w:t>Ayes</w:t>
      </w:r>
      <w:r>
        <w:rPr>
          <w:rFonts w:ascii="Courier New" w:hAnsi="Courier New" w:cs="Courier New"/>
          <w:sz w:val="20"/>
          <w:szCs w:val="20"/>
        </w:rPr>
        <w:t xml:space="preserve"> – Trustees Warner, Harrington, Syper, Mayor Shearer. </w:t>
      </w:r>
    </w:p>
    <w:p w:rsidR="00E022A3" w:rsidRDefault="00E022A3" w:rsidP="00E022A3">
      <w:pPr>
        <w:ind w:firstLine="720"/>
        <w:rPr>
          <w:rFonts w:ascii="Courier New" w:hAnsi="Courier New" w:cs="Courier New"/>
          <w:sz w:val="20"/>
          <w:szCs w:val="20"/>
        </w:rPr>
      </w:pPr>
      <w:r w:rsidRPr="00640757">
        <w:rPr>
          <w:rFonts w:ascii="Courier New" w:hAnsi="Courier New" w:cs="Courier New"/>
          <w:sz w:val="20"/>
          <w:szCs w:val="20"/>
        </w:rPr>
        <w:t>Nays</w:t>
      </w:r>
      <w:r>
        <w:rPr>
          <w:rFonts w:ascii="Courier New" w:hAnsi="Courier New" w:cs="Courier New"/>
          <w:sz w:val="20"/>
          <w:szCs w:val="20"/>
        </w:rPr>
        <w:t xml:space="preserve"> – None Trustee Webb Absent.</w:t>
      </w:r>
    </w:p>
    <w:p w:rsidR="00DF58A1" w:rsidRDefault="00DF58A1" w:rsidP="00DF58A1">
      <w:pPr>
        <w:rPr>
          <w:rFonts w:ascii="Courier New" w:eastAsiaTheme="minorHAnsi" w:hAnsi="Courier New" w:cs="Courier New"/>
          <w:sz w:val="20"/>
          <w:szCs w:val="20"/>
        </w:rPr>
      </w:pPr>
    </w:p>
    <w:p w:rsidR="00DF58A1" w:rsidRDefault="00DF58A1" w:rsidP="002E64E6"/>
    <w:sectPr w:rsidR="00DF58A1" w:rsidSect="002B696D">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4E6"/>
    <w:rsid w:val="00002178"/>
    <w:rsid w:val="00002416"/>
    <w:rsid w:val="000036B6"/>
    <w:rsid w:val="00013CD9"/>
    <w:rsid w:val="0001475C"/>
    <w:rsid w:val="00016138"/>
    <w:rsid w:val="000301B2"/>
    <w:rsid w:val="00033511"/>
    <w:rsid w:val="000346BD"/>
    <w:rsid w:val="00045D54"/>
    <w:rsid w:val="00046B24"/>
    <w:rsid w:val="00050231"/>
    <w:rsid w:val="000528E3"/>
    <w:rsid w:val="0005599B"/>
    <w:rsid w:val="0005624E"/>
    <w:rsid w:val="00056A1E"/>
    <w:rsid w:val="0006396E"/>
    <w:rsid w:val="00072319"/>
    <w:rsid w:val="00073EB9"/>
    <w:rsid w:val="000769DA"/>
    <w:rsid w:val="00077413"/>
    <w:rsid w:val="000778B1"/>
    <w:rsid w:val="0008031E"/>
    <w:rsid w:val="00081F10"/>
    <w:rsid w:val="000833FC"/>
    <w:rsid w:val="00084390"/>
    <w:rsid w:val="00085635"/>
    <w:rsid w:val="0008796C"/>
    <w:rsid w:val="0009421F"/>
    <w:rsid w:val="00094A75"/>
    <w:rsid w:val="00094F3E"/>
    <w:rsid w:val="00096861"/>
    <w:rsid w:val="00097B18"/>
    <w:rsid w:val="000A0FB9"/>
    <w:rsid w:val="000A285C"/>
    <w:rsid w:val="000A2C83"/>
    <w:rsid w:val="000A711D"/>
    <w:rsid w:val="000B3802"/>
    <w:rsid w:val="000B53BD"/>
    <w:rsid w:val="000B64F9"/>
    <w:rsid w:val="000B78D0"/>
    <w:rsid w:val="000C0A3E"/>
    <w:rsid w:val="000C1E1D"/>
    <w:rsid w:val="000D02B7"/>
    <w:rsid w:val="000D07C0"/>
    <w:rsid w:val="000D0B13"/>
    <w:rsid w:val="000D4F32"/>
    <w:rsid w:val="000D7B40"/>
    <w:rsid w:val="000E26D2"/>
    <w:rsid w:val="000E353A"/>
    <w:rsid w:val="000E4B39"/>
    <w:rsid w:val="000E4D68"/>
    <w:rsid w:val="000E5738"/>
    <w:rsid w:val="000E6232"/>
    <w:rsid w:val="000F31C0"/>
    <w:rsid w:val="000F31E9"/>
    <w:rsid w:val="000F3883"/>
    <w:rsid w:val="000F4C9C"/>
    <w:rsid w:val="000F4D4F"/>
    <w:rsid w:val="000F6550"/>
    <w:rsid w:val="000F678B"/>
    <w:rsid w:val="000F6CEF"/>
    <w:rsid w:val="00104D0F"/>
    <w:rsid w:val="001065A1"/>
    <w:rsid w:val="0011194B"/>
    <w:rsid w:val="00112CD7"/>
    <w:rsid w:val="001166E1"/>
    <w:rsid w:val="00121668"/>
    <w:rsid w:val="00122A70"/>
    <w:rsid w:val="0012622A"/>
    <w:rsid w:val="00141943"/>
    <w:rsid w:val="00141A35"/>
    <w:rsid w:val="00142BD6"/>
    <w:rsid w:val="001452C3"/>
    <w:rsid w:val="001502BC"/>
    <w:rsid w:val="00157B98"/>
    <w:rsid w:val="00157CAE"/>
    <w:rsid w:val="00163A7A"/>
    <w:rsid w:val="001643A9"/>
    <w:rsid w:val="00164978"/>
    <w:rsid w:val="00165C21"/>
    <w:rsid w:val="00170E67"/>
    <w:rsid w:val="0017714F"/>
    <w:rsid w:val="00185C97"/>
    <w:rsid w:val="0019042B"/>
    <w:rsid w:val="00194576"/>
    <w:rsid w:val="00197564"/>
    <w:rsid w:val="001A5FAA"/>
    <w:rsid w:val="001A610D"/>
    <w:rsid w:val="001B51F4"/>
    <w:rsid w:val="001B6196"/>
    <w:rsid w:val="001C233B"/>
    <w:rsid w:val="001C6A50"/>
    <w:rsid w:val="001C7834"/>
    <w:rsid w:val="001D30FA"/>
    <w:rsid w:val="001D3E80"/>
    <w:rsid w:val="001E057D"/>
    <w:rsid w:val="001E1A83"/>
    <w:rsid w:val="001E3F88"/>
    <w:rsid w:val="001E715D"/>
    <w:rsid w:val="001F10C6"/>
    <w:rsid w:val="001F1345"/>
    <w:rsid w:val="001F2C41"/>
    <w:rsid w:val="001F3501"/>
    <w:rsid w:val="001F3B08"/>
    <w:rsid w:val="001F546D"/>
    <w:rsid w:val="00200A0D"/>
    <w:rsid w:val="00201A43"/>
    <w:rsid w:val="002050D6"/>
    <w:rsid w:val="00205271"/>
    <w:rsid w:val="002068E8"/>
    <w:rsid w:val="002112E6"/>
    <w:rsid w:val="00217AEF"/>
    <w:rsid w:val="00221323"/>
    <w:rsid w:val="00224391"/>
    <w:rsid w:val="00224685"/>
    <w:rsid w:val="0022634C"/>
    <w:rsid w:val="00226740"/>
    <w:rsid w:val="002332E3"/>
    <w:rsid w:val="00235CCE"/>
    <w:rsid w:val="00241085"/>
    <w:rsid w:val="00244D61"/>
    <w:rsid w:val="002457FE"/>
    <w:rsid w:val="00247015"/>
    <w:rsid w:val="0024774C"/>
    <w:rsid w:val="00251A76"/>
    <w:rsid w:val="0025326C"/>
    <w:rsid w:val="00261F9D"/>
    <w:rsid w:val="00262657"/>
    <w:rsid w:val="00262A4C"/>
    <w:rsid w:val="00263C69"/>
    <w:rsid w:val="0026746F"/>
    <w:rsid w:val="0027009A"/>
    <w:rsid w:val="002706DE"/>
    <w:rsid w:val="0027170F"/>
    <w:rsid w:val="00271A1F"/>
    <w:rsid w:val="00273226"/>
    <w:rsid w:val="002741BD"/>
    <w:rsid w:val="002749AF"/>
    <w:rsid w:val="0028519D"/>
    <w:rsid w:val="0028548C"/>
    <w:rsid w:val="00285E08"/>
    <w:rsid w:val="00291FB9"/>
    <w:rsid w:val="00292DFE"/>
    <w:rsid w:val="002931AC"/>
    <w:rsid w:val="00295F10"/>
    <w:rsid w:val="00296706"/>
    <w:rsid w:val="002A20EF"/>
    <w:rsid w:val="002A25C0"/>
    <w:rsid w:val="002A29C9"/>
    <w:rsid w:val="002A3EA6"/>
    <w:rsid w:val="002A4B91"/>
    <w:rsid w:val="002A5A80"/>
    <w:rsid w:val="002A6DE7"/>
    <w:rsid w:val="002A76E9"/>
    <w:rsid w:val="002B4C18"/>
    <w:rsid w:val="002B696D"/>
    <w:rsid w:val="002B76A7"/>
    <w:rsid w:val="002B7B2E"/>
    <w:rsid w:val="002C202F"/>
    <w:rsid w:val="002C32D1"/>
    <w:rsid w:val="002C653C"/>
    <w:rsid w:val="002D0695"/>
    <w:rsid w:val="002D0A86"/>
    <w:rsid w:val="002D5DF6"/>
    <w:rsid w:val="002D5EC8"/>
    <w:rsid w:val="002D6D1D"/>
    <w:rsid w:val="002E00B4"/>
    <w:rsid w:val="002E417F"/>
    <w:rsid w:val="002E5036"/>
    <w:rsid w:val="002E6039"/>
    <w:rsid w:val="002E64E6"/>
    <w:rsid w:val="002E7B28"/>
    <w:rsid w:val="002F3519"/>
    <w:rsid w:val="002F3798"/>
    <w:rsid w:val="002F418E"/>
    <w:rsid w:val="002F54BB"/>
    <w:rsid w:val="002F7475"/>
    <w:rsid w:val="003021CD"/>
    <w:rsid w:val="00303D41"/>
    <w:rsid w:val="003040D3"/>
    <w:rsid w:val="00304991"/>
    <w:rsid w:val="00304B2F"/>
    <w:rsid w:val="0030680A"/>
    <w:rsid w:val="003071DE"/>
    <w:rsid w:val="00307CE0"/>
    <w:rsid w:val="00307ED7"/>
    <w:rsid w:val="003137DB"/>
    <w:rsid w:val="00322539"/>
    <w:rsid w:val="003328F8"/>
    <w:rsid w:val="00333C3C"/>
    <w:rsid w:val="00337047"/>
    <w:rsid w:val="00337483"/>
    <w:rsid w:val="0034117E"/>
    <w:rsid w:val="00341B55"/>
    <w:rsid w:val="00341D31"/>
    <w:rsid w:val="003474EB"/>
    <w:rsid w:val="00350428"/>
    <w:rsid w:val="00352155"/>
    <w:rsid w:val="003669C8"/>
    <w:rsid w:val="00372EB6"/>
    <w:rsid w:val="00374615"/>
    <w:rsid w:val="00383996"/>
    <w:rsid w:val="003843CC"/>
    <w:rsid w:val="003868C4"/>
    <w:rsid w:val="00387405"/>
    <w:rsid w:val="00393965"/>
    <w:rsid w:val="00395DF9"/>
    <w:rsid w:val="0039611E"/>
    <w:rsid w:val="003A19A9"/>
    <w:rsid w:val="003A5E33"/>
    <w:rsid w:val="003A6B1A"/>
    <w:rsid w:val="003B3C8F"/>
    <w:rsid w:val="003C07FD"/>
    <w:rsid w:val="003C176D"/>
    <w:rsid w:val="003C19CD"/>
    <w:rsid w:val="003C2A3A"/>
    <w:rsid w:val="003C63DA"/>
    <w:rsid w:val="003D6E4F"/>
    <w:rsid w:val="003D725F"/>
    <w:rsid w:val="003E2303"/>
    <w:rsid w:val="003E260B"/>
    <w:rsid w:val="003E3B34"/>
    <w:rsid w:val="003F094C"/>
    <w:rsid w:val="003F10D9"/>
    <w:rsid w:val="00405A00"/>
    <w:rsid w:val="00405ED3"/>
    <w:rsid w:val="004124BB"/>
    <w:rsid w:val="00413471"/>
    <w:rsid w:val="0041659D"/>
    <w:rsid w:val="004169B6"/>
    <w:rsid w:val="00417017"/>
    <w:rsid w:val="004256CD"/>
    <w:rsid w:val="0042758C"/>
    <w:rsid w:val="00427B47"/>
    <w:rsid w:val="00430CCC"/>
    <w:rsid w:val="00436EA9"/>
    <w:rsid w:val="0044246D"/>
    <w:rsid w:val="004427F9"/>
    <w:rsid w:val="00446D83"/>
    <w:rsid w:val="00447077"/>
    <w:rsid w:val="004534BC"/>
    <w:rsid w:val="00457254"/>
    <w:rsid w:val="0045798B"/>
    <w:rsid w:val="004601D7"/>
    <w:rsid w:val="0046199B"/>
    <w:rsid w:val="00461B6E"/>
    <w:rsid w:val="0046415C"/>
    <w:rsid w:val="00464BA0"/>
    <w:rsid w:val="00466C69"/>
    <w:rsid w:val="0047051D"/>
    <w:rsid w:val="00471145"/>
    <w:rsid w:val="0047326A"/>
    <w:rsid w:val="00474A02"/>
    <w:rsid w:val="00482271"/>
    <w:rsid w:val="0048250C"/>
    <w:rsid w:val="00485778"/>
    <w:rsid w:val="004877F6"/>
    <w:rsid w:val="00491401"/>
    <w:rsid w:val="00492D2D"/>
    <w:rsid w:val="00493608"/>
    <w:rsid w:val="004973B4"/>
    <w:rsid w:val="004A0558"/>
    <w:rsid w:val="004A0EDA"/>
    <w:rsid w:val="004A1198"/>
    <w:rsid w:val="004A1843"/>
    <w:rsid w:val="004A3534"/>
    <w:rsid w:val="004A460A"/>
    <w:rsid w:val="004A5AFC"/>
    <w:rsid w:val="004A692C"/>
    <w:rsid w:val="004A72CA"/>
    <w:rsid w:val="004B02A6"/>
    <w:rsid w:val="004B052F"/>
    <w:rsid w:val="004B4ADD"/>
    <w:rsid w:val="004B68BE"/>
    <w:rsid w:val="004C0C64"/>
    <w:rsid w:val="004C27E2"/>
    <w:rsid w:val="004C33B9"/>
    <w:rsid w:val="004C543C"/>
    <w:rsid w:val="004D4F1A"/>
    <w:rsid w:val="004E6050"/>
    <w:rsid w:val="004F2C48"/>
    <w:rsid w:val="004F47A2"/>
    <w:rsid w:val="004F6E12"/>
    <w:rsid w:val="00501E7B"/>
    <w:rsid w:val="005037CE"/>
    <w:rsid w:val="00506AA5"/>
    <w:rsid w:val="0051026A"/>
    <w:rsid w:val="005151DC"/>
    <w:rsid w:val="0051795A"/>
    <w:rsid w:val="00524BF4"/>
    <w:rsid w:val="005277FD"/>
    <w:rsid w:val="005324A0"/>
    <w:rsid w:val="005369E4"/>
    <w:rsid w:val="00541DE4"/>
    <w:rsid w:val="00545078"/>
    <w:rsid w:val="0054544B"/>
    <w:rsid w:val="00546E0B"/>
    <w:rsid w:val="00546E81"/>
    <w:rsid w:val="00551C6C"/>
    <w:rsid w:val="00552E5E"/>
    <w:rsid w:val="00553C81"/>
    <w:rsid w:val="0055721E"/>
    <w:rsid w:val="00564EBF"/>
    <w:rsid w:val="00566883"/>
    <w:rsid w:val="00566BA5"/>
    <w:rsid w:val="00571CF5"/>
    <w:rsid w:val="00572261"/>
    <w:rsid w:val="00572382"/>
    <w:rsid w:val="00573491"/>
    <w:rsid w:val="00573A67"/>
    <w:rsid w:val="00576A6A"/>
    <w:rsid w:val="00580DD1"/>
    <w:rsid w:val="005822DD"/>
    <w:rsid w:val="0058389F"/>
    <w:rsid w:val="00584BFB"/>
    <w:rsid w:val="00585A06"/>
    <w:rsid w:val="00587E69"/>
    <w:rsid w:val="00593E60"/>
    <w:rsid w:val="005976F2"/>
    <w:rsid w:val="005A0F10"/>
    <w:rsid w:val="005A3A6D"/>
    <w:rsid w:val="005A646E"/>
    <w:rsid w:val="005B1A96"/>
    <w:rsid w:val="005B3419"/>
    <w:rsid w:val="005B3829"/>
    <w:rsid w:val="005B56D2"/>
    <w:rsid w:val="005B7638"/>
    <w:rsid w:val="005C09A9"/>
    <w:rsid w:val="005C3AA3"/>
    <w:rsid w:val="005C6439"/>
    <w:rsid w:val="005C791E"/>
    <w:rsid w:val="005D0179"/>
    <w:rsid w:val="005D1F1B"/>
    <w:rsid w:val="005D2570"/>
    <w:rsid w:val="005D26E1"/>
    <w:rsid w:val="005D5DC3"/>
    <w:rsid w:val="005D647E"/>
    <w:rsid w:val="005E3A26"/>
    <w:rsid w:val="005E614B"/>
    <w:rsid w:val="005F590C"/>
    <w:rsid w:val="005F77EB"/>
    <w:rsid w:val="006009C1"/>
    <w:rsid w:val="006018AA"/>
    <w:rsid w:val="00605804"/>
    <w:rsid w:val="006109B6"/>
    <w:rsid w:val="00616C95"/>
    <w:rsid w:val="006226F1"/>
    <w:rsid w:val="00622889"/>
    <w:rsid w:val="00632404"/>
    <w:rsid w:val="006357DC"/>
    <w:rsid w:val="00641244"/>
    <w:rsid w:val="00641270"/>
    <w:rsid w:val="00643D36"/>
    <w:rsid w:val="00644C9F"/>
    <w:rsid w:val="00646784"/>
    <w:rsid w:val="006469E2"/>
    <w:rsid w:val="00646BB9"/>
    <w:rsid w:val="00647246"/>
    <w:rsid w:val="00652DC4"/>
    <w:rsid w:val="00653E06"/>
    <w:rsid w:val="006548F3"/>
    <w:rsid w:val="006605B0"/>
    <w:rsid w:val="006611EC"/>
    <w:rsid w:val="00667B5A"/>
    <w:rsid w:val="00670454"/>
    <w:rsid w:val="00670D88"/>
    <w:rsid w:val="00671931"/>
    <w:rsid w:val="00680C8D"/>
    <w:rsid w:val="00682B8D"/>
    <w:rsid w:val="00683DE7"/>
    <w:rsid w:val="00684D76"/>
    <w:rsid w:val="00691A9F"/>
    <w:rsid w:val="00691D57"/>
    <w:rsid w:val="00692D12"/>
    <w:rsid w:val="006933E4"/>
    <w:rsid w:val="0069731E"/>
    <w:rsid w:val="006978DC"/>
    <w:rsid w:val="006A3117"/>
    <w:rsid w:val="006A3D97"/>
    <w:rsid w:val="006A6069"/>
    <w:rsid w:val="006B0F4B"/>
    <w:rsid w:val="006B218A"/>
    <w:rsid w:val="006B2DA2"/>
    <w:rsid w:val="006B44EE"/>
    <w:rsid w:val="006C036B"/>
    <w:rsid w:val="006C1D36"/>
    <w:rsid w:val="006C2679"/>
    <w:rsid w:val="006C7950"/>
    <w:rsid w:val="006D0067"/>
    <w:rsid w:val="006D0790"/>
    <w:rsid w:val="006D0F5E"/>
    <w:rsid w:val="006D2799"/>
    <w:rsid w:val="006D289D"/>
    <w:rsid w:val="006D39A1"/>
    <w:rsid w:val="006D412F"/>
    <w:rsid w:val="006D4E02"/>
    <w:rsid w:val="006D7AAF"/>
    <w:rsid w:val="006F3B7D"/>
    <w:rsid w:val="006F4D0A"/>
    <w:rsid w:val="00700B83"/>
    <w:rsid w:val="00701641"/>
    <w:rsid w:val="00702438"/>
    <w:rsid w:val="00705775"/>
    <w:rsid w:val="00711369"/>
    <w:rsid w:val="00712CE8"/>
    <w:rsid w:val="00723553"/>
    <w:rsid w:val="007235C1"/>
    <w:rsid w:val="00723FFF"/>
    <w:rsid w:val="007248BA"/>
    <w:rsid w:val="0072733A"/>
    <w:rsid w:val="00730591"/>
    <w:rsid w:val="00733A6A"/>
    <w:rsid w:val="007358A4"/>
    <w:rsid w:val="00735F23"/>
    <w:rsid w:val="0074535A"/>
    <w:rsid w:val="00746839"/>
    <w:rsid w:val="00766B8C"/>
    <w:rsid w:val="00770381"/>
    <w:rsid w:val="00770BE8"/>
    <w:rsid w:val="00773624"/>
    <w:rsid w:val="00774650"/>
    <w:rsid w:val="007838BD"/>
    <w:rsid w:val="00787542"/>
    <w:rsid w:val="00791D55"/>
    <w:rsid w:val="00793003"/>
    <w:rsid w:val="007931A6"/>
    <w:rsid w:val="0079396D"/>
    <w:rsid w:val="00794D9E"/>
    <w:rsid w:val="00797D3F"/>
    <w:rsid w:val="007A054C"/>
    <w:rsid w:val="007B120C"/>
    <w:rsid w:val="007B18E2"/>
    <w:rsid w:val="007B2772"/>
    <w:rsid w:val="007B3179"/>
    <w:rsid w:val="007B3A21"/>
    <w:rsid w:val="007B7792"/>
    <w:rsid w:val="007C1319"/>
    <w:rsid w:val="007C13D8"/>
    <w:rsid w:val="007C3CAD"/>
    <w:rsid w:val="007D1168"/>
    <w:rsid w:val="007D315D"/>
    <w:rsid w:val="007E306E"/>
    <w:rsid w:val="007E3EB4"/>
    <w:rsid w:val="007F3AA0"/>
    <w:rsid w:val="007F599D"/>
    <w:rsid w:val="0080454D"/>
    <w:rsid w:val="00804D5A"/>
    <w:rsid w:val="00804D87"/>
    <w:rsid w:val="00806C29"/>
    <w:rsid w:val="00810938"/>
    <w:rsid w:val="0081340B"/>
    <w:rsid w:val="0081723D"/>
    <w:rsid w:val="00822D53"/>
    <w:rsid w:val="00833FA0"/>
    <w:rsid w:val="00842515"/>
    <w:rsid w:val="00842FA9"/>
    <w:rsid w:val="00846430"/>
    <w:rsid w:val="0084711F"/>
    <w:rsid w:val="00855876"/>
    <w:rsid w:val="00861E22"/>
    <w:rsid w:val="0086651F"/>
    <w:rsid w:val="008718EF"/>
    <w:rsid w:val="00872E12"/>
    <w:rsid w:val="00874150"/>
    <w:rsid w:val="00874533"/>
    <w:rsid w:val="008746FC"/>
    <w:rsid w:val="008758B7"/>
    <w:rsid w:val="008808BF"/>
    <w:rsid w:val="0088446B"/>
    <w:rsid w:val="008A35D2"/>
    <w:rsid w:val="008A68CE"/>
    <w:rsid w:val="008B27FD"/>
    <w:rsid w:val="008B2826"/>
    <w:rsid w:val="008B3EBB"/>
    <w:rsid w:val="008B51DF"/>
    <w:rsid w:val="008B5352"/>
    <w:rsid w:val="008B5621"/>
    <w:rsid w:val="008C3F8A"/>
    <w:rsid w:val="008C44C6"/>
    <w:rsid w:val="008C5C45"/>
    <w:rsid w:val="008C60EF"/>
    <w:rsid w:val="008C6265"/>
    <w:rsid w:val="008C7256"/>
    <w:rsid w:val="008D04CF"/>
    <w:rsid w:val="008D13CA"/>
    <w:rsid w:val="008D293C"/>
    <w:rsid w:val="008D6161"/>
    <w:rsid w:val="008E75A4"/>
    <w:rsid w:val="008F25B1"/>
    <w:rsid w:val="008F2A2B"/>
    <w:rsid w:val="008F41F4"/>
    <w:rsid w:val="00900741"/>
    <w:rsid w:val="00900D63"/>
    <w:rsid w:val="00900E81"/>
    <w:rsid w:val="009017D5"/>
    <w:rsid w:val="0090300D"/>
    <w:rsid w:val="00905371"/>
    <w:rsid w:val="00907AA2"/>
    <w:rsid w:val="009148BA"/>
    <w:rsid w:val="00916A41"/>
    <w:rsid w:val="00916E96"/>
    <w:rsid w:val="00916F79"/>
    <w:rsid w:val="00921D9C"/>
    <w:rsid w:val="0092472F"/>
    <w:rsid w:val="00931882"/>
    <w:rsid w:val="00934B5B"/>
    <w:rsid w:val="00936EF0"/>
    <w:rsid w:val="0094060B"/>
    <w:rsid w:val="0094661F"/>
    <w:rsid w:val="00946816"/>
    <w:rsid w:val="0094711F"/>
    <w:rsid w:val="00955F2C"/>
    <w:rsid w:val="00957EB4"/>
    <w:rsid w:val="009605D4"/>
    <w:rsid w:val="00960A12"/>
    <w:rsid w:val="009626DB"/>
    <w:rsid w:val="009637A3"/>
    <w:rsid w:val="0096606F"/>
    <w:rsid w:val="00971BF6"/>
    <w:rsid w:val="00972656"/>
    <w:rsid w:val="00972CF1"/>
    <w:rsid w:val="00975DB2"/>
    <w:rsid w:val="00983876"/>
    <w:rsid w:val="009852C5"/>
    <w:rsid w:val="009869C2"/>
    <w:rsid w:val="00997939"/>
    <w:rsid w:val="00997FF7"/>
    <w:rsid w:val="009A3A49"/>
    <w:rsid w:val="009A476A"/>
    <w:rsid w:val="009B193A"/>
    <w:rsid w:val="009B1EEB"/>
    <w:rsid w:val="009B5E62"/>
    <w:rsid w:val="009B64B7"/>
    <w:rsid w:val="009C2CAC"/>
    <w:rsid w:val="009C3D77"/>
    <w:rsid w:val="009C3EE3"/>
    <w:rsid w:val="009D40EA"/>
    <w:rsid w:val="009D63F7"/>
    <w:rsid w:val="009E0B94"/>
    <w:rsid w:val="009E3FC5"/>
    <w:rsid w:val="009F2AC5"/>
    <w:rsid w:val="009F3320"/>
    <w:rsid w:val="009F55EB"/>
    <w:rsid w:val="00A023F0"/>
    <w:rsid w:val="00A02465"/>
    <w:rsid w:val="00A04274"/>
    <w:rsid w:val="00A05D4D"/>
    <w:rsid w:val="00A15816"/>
    <w:rsid w:val="00A15B7B"/>
    <w:rsid w:val="00A174E9"/>
    <w:rsid w:val="00A24E17"/>
    <w:rsid w:val="00A3206A"/>
    <w:rsid w:val="00A368AF"/>
    <w:rsid w:val="00A42D76"/>
    <w:rsid w:val="00A43671"/>
    <w:rsid w:val="00A450C3"/>
    <w:rsid w:val="00A4582E"/>
    <w:rsid w:val="00A5239F"/>
    <w:rsid w:val="00A53EF2"/>
    <w:rsid w:val="00A54C7A"/>
    <w:rsid w:val="00A55E62"/>
    <w:rsid w:val="00A55F89"/>
    <w:rsid w:val="00A61F4D"/>
    <w:rsid w:val="00A64E6C"/>
    <w:rsid w:val="00A659C1"/>
    <w:rsid w:val="00A66523"/>
    <w:rsid w:val="00A67D1F"/>
    <w:rsid w:val="00A75065"/>
    <w:rsid w:val="00A776E1"/>
    <w:rsid w:val="00A84E5D"/>
    <w:rsid w:val="00A858FF"/>
    <w:rsid w:val="00A87F20"/>
    <w:rsid w:val="00A92573"/>
    <w:rsid w:val="00A93359"/>
    <w:rsid w:val="00A944DE"/>
    <w:rsid w:val="00A95848"/>
    <w:rsid w:val="00AB414A"/>
    <w:rsid w:val="00AF2797"/>
    <w:rsid w:val="00AF415B"/>
    <w:rsid w:val="00AF5677"/>
    <w:rsid w:val="00B007D3"/>
    <w:rsid w:val="00B03980"/>
    <w:rsid w:val="00B04DA9"/>
    <w:rsid w:val="00B0620F"/>
    <w:rsid w:val="00B1327F"/>
    <w:rsid w:val="00B1331F"/>
    <w:rsid w:val="00B1390E"/>
    <w:rsid w:val="00B16EF8"/>
    <w:rsid w:val="00B17041"/>
    <w:rsid w:val="00B226B4"/>
    <w:rsid w:val="00B22F36"/>
    <w:rsid w:val="00B2324E"/>
    <w:rsid w:val="00B236E8"/>
    <w:rsid w:val="00B26867"/>
    <w:rsid w:val="00B304B1"/>
    <w:rsid w:val="00B307DE"/>
    <w:rsid w:val="00B31E5B"/>
    <w:rsid w:val="00B41536"/>
    <w:rsid w:val="00B426D6"/>
    <w:rsid w:val="00B4428B"/>
    <w:rsid w:val="00B508C0"/>
    <w:rsid w:val="00B5276D"/>
    <w:rsid w:val="00B622D8"/>
    <w:rsid w:val="00B800E4"/>
    <w:rsid w:val="00B813E2"/>
    <w:rsid w:val="00B86A83"/>
    <w:rsid w:val="00B87609"/>
    <w:rsid w:val="00B90AE3"/>
    <w:rsid w:val="00B918B7"/>
    <w:rsid w:val="00B92A2C"/>
    <w:rsid w:val="00B9372D"/>
    <w:rsid w:val="00B954C1"/>
    <w:rsid w:val="00BA0A8B"/>
    <w:rsid w:val="00BA222D"/>
    <w:rsid w:val="00BA293A"/>
    <w:rsid w:val="00BA4C01"/>
    <w:rsid w:val="00BA7272"/>
    <w:rsid w:val="00BA745F"/>
    <w:rsid w:val="00BB08FF"/>
    <w:rsid w:val="00BB17AE"/>
    <w:rsid w:val="00BB1ED8"/>
    <w:rsid w:val="00BB2FF6"/>
    <w:rsid w:val="00BB64A1"/>
    <w:rsid w:val="00BB7462"/>
    <w:rsid w:val="00BC0169"/>
    <w:rsid w:val="00BC04AE"/>
    <w:rsid w:val="00BC1F6B"/>
    <w:rsid w:val="00BC2265"/>
    <w:rsid w:val="00BC4F30"/>
    <w:rsid w:val="00BC5774"/>
    <w:rsid w:val="00BC7B5F"/>
    <w:rsid w:val="00BD17E8"/>
    <w:rsid w:val="00BD52DD"/>
    <w:rsid w:val="00BD63E0"/>
    <w:rsid w:val="00BE1721"/>
    <w:rsid w:val="00BE60E6"/>
    <w:rsid w:val="00BF1917"/>
    <w:rsid w:val="00BF2147"/>
    <w:rsid w:val="00BF4C08"/>
    <w:rsid w:val="00C00097"/>
    <w:rsid w:val="00C039C3"/>
    <w:rsid w:val="00C0572D"/>
    <w:rsid w:val="00C070E2"/>
    <w:rsid w:val="00C154FF"/>
    <w:rsid w:val="00C25E6D"/>
    <w:rsid w:val="00C26C92"/>
    <w:rsid w:val="00C3075B"/>
    <w:rsid w:val="00C32ED3"/>
    <w:rsid w:val="00C3401D"/>
    <w:rsid w:val="00C362AE"/>
    <w:rsid w:val="00C47D1A"/>
    <w:rsid w:val="00C52F93"/>
    <w:rsid w:val="00C638E3"/>
    <w:rsid w:val="00C65648"/>
    <w:rsid w:val="00C73285"/>
    <w:rsid w:val="00C7373C"/>
    <w:rsid w:val="00C8123F"/>
    <w:rsid w:val="00C81E8A"/>
    <w:rsid w:val="00C86E96"/>
    <w:rsid w:val="00C87B87"/>
    <w:rsid w:val="00C91FB3"/>
    <w:rsid w:val="00C9457B"/>
    <w:rsid w:val="00C96407"/>
    <w:rsid w:val="00CA074B"/>
    <w:rsid w:val="00CA0B59"/>
    <w:rsid w:val="00CA13E8"/>
    <w:rsid w:val="00CA28AC"/>
    <w:rsid w:val="00CA2DDB"/>
    <w:rsid w:val="00CA4C5B"/>
    <w:rsid w:val="00CA7B39"/>
    <w:rsid w:val="00CB196A"/>
    <w:rsid w:val="00CB38EA"/>
    <w:rsid w:val="00CB6686"/>
    <w:rsid w:val="00CC0011"/>
    <w:rsid w:val="00CC2D08"/>
    <w:rsid w:val="00CC31D2"/>
    <w:rsid w:val="00CC4C8E"/>
    <w:rsid w:val="00CC54FE"/>
    <w:rsid w:val="00CD06B9"/>
    <w:rsid w:val="00CD0FDB"/>
    <w:rsid w:val="00CD47F7"/>
    <w:rsid w:val="00CD7B25"/>
    <w:rsid w:val="00CE2D8E"/>
    <w:rsid w:val="00CE32DD"/>
    <w:rsid w:val="00CE4039"/>
    <w:rsid w:val="00CE6FBA"/>
    <w:rsid w:val="00CE7319"/>
    <w:rsid w:val="00CF05C3"/>
    <w:rsid w:val="00CF1EF7"/>
    <w:rsid w:val="00CF2543"/>
    <w:rsid w:val="00CF2B09"/>
    <w:rsid w:val="00CF421B"/>
    <w:rsid w:val="00CF7C8C"/>
    <w:rsid w:val="00D018AE"/>
    <w:rsid w:val="00D1065D"/>
    <w:rsid w:val="00D16C18"/>
    <w:rsid w:val="00D204A5"/>
    <w:rsid w:val="00D211AC"/>
    <w:rsid w:val="00D24DFF"/>
    <w:rsid w:val="00D32E02"/>
    <w:rsid w:val="00D33483"/>
    <w:rsid w:val="00D3717D"/>
    <w:rsid w:val="00D416C8"/>
    <w:rsid w:val="00D461DC"/>
    <w:rsid w:val="00D537B0"/>
    <w:rsid w:val="00D53D02"/>
    <w:rsid w:val="00D569EE"/>
    <w:rsid w:val="00D607D6"/>
    <w:rsid w:val="00D60B88"/>
    <w:rsid w:val="00D66C57"/>
    <w:rsid w:val="00D71002"/>
    <w:rsid w:val="00D74590"/>
    <w:rsid w:val="00D7593F"/>
    <w:rsid w:val="00D75E5F"/>
    <w:rsid w:val="00D76C64"/>
    <w:rsid w:val="00D76F94"/>
    <w:rsid w:val="00D77FEC"/>
    <w:rsid w:val="00D8199D"/>
    <w:rsid w:val="00D929C4"/>
    <w:rsid w:val="00D92C07"/>
    <w:rsid w:val="00D95853"/>
    <w:rsid w:val="00D95E2F"/>
    <w:rsid w:val="00DA3849"/>
    <w:rsid w:val="00DA4D69"/>
    <w:rsid w:val="00DB561A"/>
    <w:rsid w:val="00DC46D5"/>
    <w:rsid w:val="00DD196F"/>
    <w:rsid w:val="00DE00B4"/>
    <w:rsid w:val="00DE06D0"/>
    <w:rsid w:val="00DE1DF7"/>
    <w:rsid w:val="00DE30A0"/>
    <w:rsid w:val="00DE4D95"/>
    <w:rsid w:val="00DE5EF5"/>
    <w:rsid w:val="00DF0765"/>
    <w:rsid w:val="00DF201B"/>
    <w:rsid w:val="00DF3A46"/>
    <w:rsid w:val="00DF49E1"/>
    <w:rsid w:val="00DF58A1"/>
    <w:rsid w:val="00E007FD"/>
    <w:rsid w:val="00E022A3"/>
    <w:rsid w:val="00E06AB1"/>
    <w:rsid w:val="00E16E14"/>
    <w:rsid w:val="00E22050"/>
    <w:rsid w:val="00E2392B"/>
    <w:rsid w:val="00E3052C"/>
    <w:rsid w:val="00E31699"/>
    <w:rsid w:val="00E334E9"/>
    <w:rsid w:val="00E35DAD"/>
    <w:rsid w:val="00E3659B"/>
    <w:rsid w:val="00E42A1B"/>
    <w:rsid w:val="00E4313A"/>
    <w:rsid w:val="00E43F4F"/>
    <w:rsid w:val="00E5234C"/>
    <w:rsid w:val="00E53038"/>
    <w:rsid w:val="00E53960"/>
    <w:rsid w:val="00E544B4"/>
    <w:rsid w:val="00E5458C"/>
    <w:rsid w:val="00E60FF1"/>
    <w:rsid w:val="00E61326"/>
    <w:rsid w:val="00E7065C"/>
    <w:rsid w:val="00E72BB7"/>
    <w:rsid w:val="00E73D76"/>
    <w:rsid w:val="00E75D15"/>
    <w:rsid w:val="00E87484"/>
    <w:rsid w:val="00E87DB4"/>
    <w:rsid w:val="00E9045F"/>
    <w:rsid w:val="00E95E59"/>
    <w:rsid w:val="00EA220C"/>
    <w:rsid w:val="00EA2C39"/>
    <w:rsid w:val="00EB25F7"/>
    <w:rsid w:val="00EB2922"/>
    <w:rsid w:val="00EB6BF7"/>
    <w:rsid w:val="00EC496F"/>
    <w:rsid w:val="00EC5860"/>
    <w:rsid w:val="00ED2173"/>
    <w:rsid w:val="00ED3173"/>
    <w:rsid w:val="00ED4EB4"/>
    <w:rsid w:val="00ED72FD"/>
    <w:rsid w:val="00ED76D0"/>
    <w:rsid w:val="00EE3995"/>
    <w:rsid w:val="00EE5CAB"/>
    <w:rsid w:val="00EF0DFE"/>
    <w:rsid w:val="00EF2283"/>
    <w:rsid w:val="00EF2600"/>
    <w:rsid w:val="00EF260E"/>
    <w:rsid w:val="00EF6E32"/>
    <w:rsid w:val="00F13136"/>
    <w:rsid w:val="00F152CF"/>
    <w:rsid w:val="00F17076"/>
    <w:rsid w:val="00F21AFC"/>
    <w:rsid w:val="00F223B0"/>
    <w:rsid w:val="00F266FF"/>
    <w:rsid w:val="00F30E84"/>
    <w:rsid w:val="00F31AC4"/>
    <w:rsid w:val="00F32A94"/>
    <w:rsid w:val="00F32F97"/>
    <w:rsid w:val="00F3549A"/>
    <w:rsid w:val="00F360A9"/>
    <w:rsid w:val="00F54E42"/>
    <w:rsid w:val="00F57A01"/>
    <w:rsid w:val="00F620A7"/>
    <w:rsid w:val="00F72C3A"/>
    <w:rsid w:val="00F744A4"/>
    <w:rsid w:val="00F75895"/>
    <w:rsid w:val="00F7622A"/>
    <w:rsid w:val="00F80355"/>
    <w:rsid w:val="00F80A84"/>
    <w:rsid w:val="00F84999"/>
    <w:rsid w:val="00F84EC2"/>
    <w:rsid w:val="00F85021"/>
    <w:rsid w:val="00F86019"/>
    <w:rsid w:val="00F903F5"/>
    <w:rsid w:val="00F92683"/>
    <w:rsid w:val="00F9309F"/>
    <w:rsid w:val="00F97A0E"/>
    <w:rsid w:val="00FA0682"/>
    <w:rsid w:val="00FA3FFF"/>
    <w:rsid w:val="00FA62D9"/>
    <w:rsid w:val="00FB41EC"/>
    <w:rsid w:val="00FC05C3"/>
    <w:rsid w:val="00FC0FF7"/>
    <w:rsid w:val="00FC3575"/>
    <w:rsid w:val="00FC60CF"/>
    <w:rsid w:val="00FD07C0"/>
    <w:rsid w:val="00FD0CB1"/>
    <w:rsid w:val="00FD1BAC"/>
    <w:rsid w:val="00FD3A38"/>
    <w:rsid w:val="00FD4535"/>
    <w:rsid w:val="00FD5483"/>
    <w:rsid w:val="00FD5BA2"/>
    <w:rsid w:val="00FD6870"/>
    <w:rsid w:val="00FE4549"/>
    <w:rsid w:val="00FE4954"/>
    <w:rsid w:val="00FE5FA2"/>
    <w:rsid w:val="00FF32B1"/>
    <w:rsid w:val="00FF5128"/>
    <w:rsid w:val="00FF6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2FEEBDE"/>
  <w15:chartTrackingRefBased/>
  <w15:docId w15:val="{102A320E-9B74-4DE7-AB9D-D44E7F327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E64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64E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5</Pages>
  <Words>1998</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dc:creator>
  <cp:keywords/>
  <dc:description/>
  <cp:lastModifiedBy>John C</cp:lastModifiedBy>
  <cp:revision>14</cp:revision>
  <dcterms:created xsi:type="dcterms:W3CDTF">2022-07-12T16:37:00Z</dcterms:created>
  <dcterms:modified xsi:type="dcterms:W3CDTF">2022-07-14T12:47:00Z</dcterms:modified>
</cp:coreProperties>
</file>