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397F9AA6" w:rsidR="00B22EA2" w:rsidRPr="000A2D3D" w:rsidRDefault="00E54486"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8,</w:t>
      </w:r>
      <w:r w:rsidR="00CE3B17">
        <w:rPr>
          <w:rFonts w:ascii="Times New Roman" w:hAnsi="Times New Roman" w:cs="Times New Roman"/>
          <w:b/>
          <w:sz w:val="24"/>
          <w:szCs w:val="24"/>
        </w:rPr>
        <w:t xml:space="preserve"> 2023</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1AACA12C"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CE3B17">
        <w:rPr>
          <w:rFonts w:ascii="Times New Roman" w:hAnsi="Times New Roman" w:cs="Times New Roman"/>
          <w:iCs/>
          <w:sz w:val="24"/>
          <w:szCs w:val="24"/>
        </w:rPr>
        <w:t xml:space="preserve">Wirt Smith,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2AF3E1FC" w14:textId="77CCB64A" w:rsidR="00901496" w:rsidRDefault="000A2D3D" w:rsidP="00C25A79">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5E5DD9">
        <w:rPr>
          <w:rFonts w:ascii="Times New Roman" w:hAnsi="Times New Roman" w:cs="Times New Roman"/>
          <w:bCs/>
          <w:sz w:val="24"/>
          <w:szCs w:val="24"/>
        </w:rPr>
        <w:t>Tara Perkins,</w:t>
      </w:r>
      <w:r w:rsidR="00C84871" w:rsidRPr="00C84871">
        <w:rPr>
          <w:rFonts w:ascii="Times New Roman" w:hAnsi="Times New Roman" w:cs="Times New Roman"/>
          <w:bCs/>
          <w:sz w:val="24"/>
          <w:szCs w:val="24"/>
        </w:rPr>
        <w:t xml:space="preserve"> </w:t>
      </w:r>
      <w:r w:rsidR="00C84871">
        <w:rPr>
          <w:rFonts w:ascii="Times New Roman" w:hAnsi="Times New Roman" w:cs="Times New Roman"/>
          <w:bCs/>
          <w:sz w:val="24"/>
          <w:szCs w:val="24"/>
        </w:rPr>
        <w:t>Anthony Nagel,</w:t>
      </w:r>
      <w:r w:rsidR="005E5DD9">
        <w:rPr>
          <w:rFonts w:ascii="Times New Roman" w:hAnsi="Times New Roman" w:cs="Times New Roman"/>
          <w:sz w:val="24"/>
          <w:szCs w:val="24"/>
        </w:rPr>
        <w:t xml:space="preserve"> </w:t>
      </w:r>
      <w:r w:rsidR="00865AF7">
        <w:rPr>
          <w:rFonts w:ascii="Times New Roman" w:hAnsi="Times New Roman" w:cs="Times New Roman"/>
          <w:bCs/>
          <w:sz w:val="24"/>
          <w:szCs w:val="24"/>
        </w:rPr>
        <w:t>Christopher Perkins</w:t>
      </w:r>
      <w:r w:rsidR="00E54486">
        <w:rPr>
          <w:rFonts w:ascii="Times New Roman" w:hAnsi="Times New Roman" w:cs="Times New Roman"/>
          <w:bCs/>
          <w:sz w:val="24"/>
          <w:szCs w:val="24"/>
        </w:rPr>
        <w:t xml:space="preserve"> (7:20)</w:t>
      </w:r>
      <w:r w:rsidR="00DA3E8B">
        <w:rPr>
          <w:rFonts w:ascii="Times New Roman" w:hAnsi="Times New Roman" w:cs="Times New Roman"/>
          <w:bCs/>
          <w:sz w:val="24"/>
          <w:szCs w:val="24"/>
        </w:rPr>
        <w:t>, Jason Crawford</w:t>
      </w:r>
      <w:r w:rsidR="00CE3B17">
        <w:rPr>
          <w:rFonts w:ascii="Times New Roman" w:hAnsi="Times New Roman" w:cs="Times New Roman"/>
          <w:sz w:val="24"/>
          <w:szCs w:val="24"/>
        </w:rPr>
        <w:t>;</w:t>
      </w:r>
      <w:r w:rsidR="005E5DD9">
        <w:rPr>
          <w:rFonts w:ascii="Times New Roman" w:hAnsi="Times New Roman" w:cs="Times New Roman"/>
          <w:i/>
          <w:iCs/>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1" w:name="_Hlk124240358"/>
      <w:r w:rsidR="00E0140B">
        <w:rPr>
          <w:rFonts w:ascii="Times New Roman" w:hAnsi="Times New Roman" w:cs="Times New Roman"/>
          <w:sz w:val="24"/>
          <w:szCs w:val="24"/>
        </w:rPr>
        <w:t xml:space="preserve">Frank Watson; </w:t>
      </w:r>
      <w:r w:rsidR="00E0140B">
        <w:rPr>
          <w:rFonts w:ascii="Times New Roman" w:hAnsi="Times New Roman" w:cs="Times New Roman"/>
          <w:i/>
          <w:iCs/>
          <w:sz w:val="24"/>
          <w:szCs w:val="24"/>
        </w:rPr>
        <w:t>Code</w:t>
      </w:r>
      <w:r w:rsidR="00C84871">
        <w:rPr>
          <w:rFonts w:ascii="Times New Roman" w:hAnsi="Times New Roman" w:cs="Times New Roman"/>
          <w:i/>
          <w:iCs/>
          <w:sz w:val="24"/>
          <w:szCs w:val="24"/>
        </w:rPr>
        <w:t xml:space="preserve"> </w:t>
      </w:r>
      <w:r w:rsidR="00C84871">
        <w:rPr>
          <w:rFonts w:ascii="Times New Roman" w:hAnsi="Times New Roman" w:cs="Times New Roman"/>
          <w:sz w:val="24"/>
          <w:szCs w:val="24"/>
        </w:rPr>
        <w:t xml:space="preserve">Dan </w:t>
      </w:r>
      <w:proofErr w:type="spellStart"/>
      <w:r w:rsidR="00C84871">
        <w:rPr>
          <w:rFonts w:ascii="Times New Roman" w:hAnsi="Times New Roman" w:cs="Times New Roman"/>
          <w:sz w:val="24"/>
          <w:szCs w:val="24"/>
        </w:rPr>
        <w:t>Waasdorp</w:t>
      </w:r>
      <w:proofErr w:type="spellEnd"/>
      <w:r w:rsidR="00C84871">
        <w:rPr>
          <w:rFonts w:ascii="Times New Roman" w:hAnsi="Times New Roman" w:cs="Times New Roman"/>
          <w:sz w:val="24"/>
          <w:szCs w:val="24"/>
        </w:rPr>
        <w:t xml:space="preserve">, </w:t>
      </w:r>
      <w:r w:rsidR="00C84871" w:rsidRPr="00C810D9">
        <w:rPr>
          <w:rFonts w:ascii="Times New Roman" w:hAnsi="Times New Roman" w:cs="Times New Roman"/>
          <w:i/>
          <w:iCs/>
          <w:sz w:val="24"/>
          <w:szCs w:val="24"/>
        </w:rPr>
        <w:t>Police</w:t>
      </w:r>
      <w:r w:rsidR="00C25A79">
        <w:rPr>
          <w:rFonts w:ascii="Times New Roman" w:hAnsi="Times New Roman" w:cs="Times New Roman"/>
          <w:i/>
          <w:iCs/>
          <w:sz w:val="24"/>
          <w:szCs w:val="24"/>
        </w:rPr>
        <w:t xml:space="preserve">; </w:t>
      </w:r>
      <w:r w:rsidR="00E0140B">
        <w:rPr>
          <w:rFonts w:ascii="Times New Roman" w:hAnsi="Times New Roman" w:cs="Times New Roman"/>
          <w:sz w:val="24"/>
          <w:szCs w:val="24"/>
        </w:rPr>
        <w:t>Jon Wolfe</w:t>
      </w:r>
      <w:r w:rsidR="00C84871">
        <w:rPr>
          <w:rFonts w:ascii="Times New Roman" w:hAnsi="Times New Roman" w:cs="Times New Roman"/>
          <w:sz w:val="24"/>
          <w:szCs w:val="24"/>
        </w:rPr>
        <w:t>,</w:t>
      </w:r>
      <w:r w:rsidR="00C25A79">
        <w:rPr>
          <w:rFonts w:ascii="Times New Roman" w:hAnsi="Times New Roman" w:cs="Times New Roman"/>
          <w:sz w:val="24"/>
          <w:szCs w:val="24"/>
        </w:rPr>
        <w:t xml:space="preserve"> Tom Patterson</w:t>
      </w:r>
      <w:r w:rsidR="00E0140B" w:rsidRPr="00BF703E">
        <w:rPr>
          <w:rFonts w:ascii="Times New Roman" w:hAnsi="Times New Roman" w:cs="Times New Roman"/>
          <w:i/>
          <w:iCs/>
          <w:sz w:val="24"/>
          <w:szCs w:val="24"/>
        </w:rPr>
        <w:t xml:space="preserve"> </w:t>
      </w:r>
      <w:r w:rsidR="00E0140B" w:rsidRPr="00684E43">
        <w:rPr>
          <w:rFonts w:ascii="Times New Roman" w:hAnsi="Times New Roman" w:cs="Times New Roman"/>
          <w:i/>
          <w:iCs/>
          <w:sz w:val="24"/>
          <w:szCs w:val="24"/>
        </w:rPr>
        <w:t>DPW</w:t>
      </w:r>
      <w:bookmarkEnd w:id="1"/>
    </w:p>
    <w:p w14:paraId="07A3D550" w14:textId="550EF980" w:rsidR="00CE3B17" w:rsidRPr="00CE3B17" w:rsidRDefault="00CE3B17" w:rsidP="00E54486">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74FF7133" w14:textId="06A6A67F" w:rsidR="005338E9" w:rsidRDefault="005338E9" w:rsidP="006920EA">
      <w:pPr>
        <w:spacing w:after="0" w:line="240" w:lineRule="auto"/>
        <w:ind w:left="1440" w:hanging="1440"/>
        <w:rPr>
          <w:rFonts w:ascii="Times New Roman" w:hAnsi="Times New Roman" w:cs="Times New Roman"/>
          <w:iCs/>
          <w:sz w:val="24"/>
          <w:szCs w:val="24"/>
        </w:rPr>
      </w:pPr>
    </w:p>
    <w:p w14:paraId="424DF814" w14:textId="5B4D8C88" w:rsidR="005338E9" w:rsidRPr="00987879" w:rsidRDefault="005338E9" w:rsidP="006920EA">
      <w:pPr>
        <w:spacing w:after="0" w:line="240" w:lineRule="auto"/>
        <w:ind w:left="1440" w:hanging="1440"/>
        <w:rPr>
          <w:rFonts w:ascii="Times New Roman" w:hAnsi="Times New Roman" w:cs="Times New Roman"/>
          <w:b/>
          <w:bCs/>
          <w:iCs/>
          <w:sz w:val="24"/>
          <w:szCs w:val="24"/>
        </w:rPr>
      </w:pPr>
      <w:r w:rsidRPr="005338E9">
        <w:rPr>
          <w:rFonts w:ascii="Times New Roman" w:hAnsi="Times New Roman" w:cs="Times New Roman"/>
          <w:b/>
          <w:bCs/>
          <w:iCs/>
          <w:sz w:val="24"/>
          <w:szCs w:val="24"/>
        </w:rPr>
        <w:t>VISITORS:</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sidR="00E54486">
        <w:rPr>
          <w:rFonts w:ascii="Times New Roman" w:hAnsi="Times New Roman" w:cs="Times New Roman"/>
          <w:iCs/>
          <w:sz w:val="24"/>
          <w:szCs w:val="24"/>
        </w:rPr>
        <w:t>None</w:t>
      </w:r>
      <w:r w:rsidR="00DA3E8B">
        <w:rPr>
          <w:rFonts w:ascii="Times New Roman" w:hAnsi="Times New Roman" w:cs="Times New Roman"/>
          <w:i/>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488E648B"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CE3B17">
        <w:rPr>
          <w:rFonts w:ascii="Times New Roman" w:hAnsi="Times New Roman" w:cs="Times New Roman"/>
          <w:sz w:val="24"/>
          <w:szCs w:val="24"/>
        </w:rPr>
        <w:t>Wirt Smith</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DA3E8B">
        <w:rPr>
          <w:rFonts w:ascii="Times New Roman" w:hAnsi="Times New Roman" w:cs="Times New Roman"/>
          <w:sz w:val="24"/>
          <w:szCs w:val="24"/>
        </w:rPr>
        <w:t>7:0</w:t>
      </w:r>
      <w:r w:rsidR="00E54486">
        <w:rPr>
          <w:rFonts w:ascii="Times New Roman" w:hAnsi="Times New Roman" w:cs="Times New Roman"/>
          <w:sz w:val="24"/>
          <w:szCs w:val="24"/>
        </w:rPr>
        <w:t>1</w:t>
      </w:r>
      <w:r w:rsidR="005338E9">
        <w:rPr>
          <w:rFonts w:ascii="Times New Roman" w:hAnsi="Times New Roman" w:cs="Times New Roman"/>
          <w:sz w:val="24"/>
          <w:szCs w:val="24"/>
        </w:rPr>
        <w:t xml:space="preserve"> </w:t>
      </w:r>
      <w:r w:rsidR="00141534" w:rsidRPr="000A2D3D">
        <w:rPr>
          <w:rFonts w:ascii="Times New Roman" w:hAnsi="Times New Roman" w:cs="Times New Roman"/>
          <w:sz w:val="24"/>
          <w:szCs w:val="24"/>
        </w:rPr>
        <w:t>p.m</w:t>
      </w:r>
      <w:r w:rsidR="00847F63">
        <w:rPr>
          <w:rFonts w:ascii="Times New Roman" w:hAnsi="Times New Roman" w:cs="Times New Roman"/>
          <w:sz w:val="24"/>
          <w:szCs w:val="24"/>
        </w:rPr>
        <w:t xml:space="preserve">.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0075C49A" w:rsidR="00184F96" w:rsidRDefault="00184F96" w:rsidP="00865AF7">
      <w:pPr>
        <w:spacing w:after="0" w:line="240" w:lineRule="auto"/>
        <w:rPr>
          <w:rFonts w:ascii="Times New Roman" w:hAnsi="Times New Roman" w:cs="Times New Roman"/>
          <w:sz w:val="24"/>
          <w:szCs w:val="24"/>
        </w:rPr>
      </w:pPr>
    </w:p>
    <w:p w14:paraId="73D78150" w14:textId="431FF50F" w:rsidR="00CA7531" w:rsidRDefault="00E54486" w:rsidP="00CA7531">
      <w:pPr>
        <w:tabs>
          <w:tab w:val="left" w:pos="720"/>
        </w:tabs>
        <w:spacing w:after="0" w:line="240" w:lineRule="auto"/>
        <w:rPr>
          <w:rFonts w:ascii="Times New Roman" w:hAnsi="Times New Roman" w:cs="Times New Roman"/>
          <w:iCs/>
          <w:sz w:val="24"/>
          <w:szCs w:val="24"/>
        </w:rPr>
      </w:pPr>
      <w:r>
        <w:rPr>
          <w:rFonts w:ascii="Times New Roman" w:hAnsi="Times New Roman" w:cs="Times New Roman"/>
          <w:iCs/>
          <w:sz w:val="24"/>
          <w:szCs w:val="24"/>
        </w:rPr>
        <w:t>None</w:t>
      </w:r>
    </w:p>
    <w:p w14:paraId="3C090CBA" w14:textId="77777777" w:rsidR="00E54486" w:rsidRPr="00E54486" w:rsidRDefault="00E54486" w:rsidP="00CA7531">
      <w:pPr>
        <w:tabs>
          <w:tab w:val="left" w:pos="720"/>
        </w:tabs>
        <w:spacing w:after="0" w:line="240" w:lineRule="auto"/>
        <w:rPr>
          <w:rFonts w:ascii="Times New Roman" w:hAnsi="Times New Roman" w:cs="Times New Roman"/>
          <w:b/>
          <w:iCs/>
          <w:sz w:val="24"/>
          <w:szCs w:val="24"/>
          <w:u w:val="single"/>
        </w:rPr>
      </w:pPr>
    </w:p>
    <w:p w14:paraId="4D961113" w14:textId="1119E18B" w:rsidR="00CA7531" w:rsidRDefault="00CA7531" w:rsidP="00CA7531">
      <w:pPr>
        <w:pStyle w:val="ListParagraph"/>
        <w:tabs>
          <w:tab w:val="left" w:pos="720"/>
        </w:tabs>
        <w:spacing w:after="0" w:line="240" w:lineRule="auto"/>
        <w:ind w:left="1080"/>
        <w:rPr>
          <w:rFonts w:ascii="Times New Roman" w:hAnsi="Times New Roman" w:cs="Times New Roman"/>
          <w:sz w:val="24"/>
          <w:szCs w:val="24"/>
        </w:rPr>
      </w:pPr>
    </w:p>
    <w:p w14:paraId="28EE4A98" w14:textId="77777777" w:rsidR="00CA7531" w:rsidRDefault="00CA7531" w:rsidP="00CA7531">
      <w:pPr>
        <w:pStyle w:val="ListParagraph"/>
        <w:tabs>
          <w:tab w:val="left" w:pos="720"/>
        </w:tabs>
        <w:spacing w:after="0" w:line="240" w:lineRule="auto"/>
        <w:ind w:left="1080"/>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30C1FA62" w14:textId="0C7B9D09" w:rsidR="0045287C" w:rsidRDefault="003817AB" w:rsidP="0004783D">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Police</w:t>
      </w:r>
      <w:r w:rsidR="000F33A3" w:rsidRPr="008166E0">
        <w:rPr>
          <w:rFonts w:ascii="Times New Roman" w:hAnsi="Times New Roman" w:cs="Times New Roman"/>
          <w:sz w:val="24"/>
          <w:szCs w:val="24"/>
        </w:rPr>
        <w:t>:</w:t>
      </w:r>
      <w:r w:rsidR="005338E9" w:rsidRPr="008166E0">
        <w:rPr>
          <w:rFonts w:ascii="Times New Roman" w:hAnsi="Times New Roman" w:cs="Times New Roman"/>
          <w:sz w:val="24"/>
          <w:szCs w:val="24"/>
        </w:rPr>
        <w:t xml:space="preserve"> </w:t>
      </w:r>
      <w:bookmarkStart w:id="2" w:name="_Hlk108511513"/>
      <w:bookmarkStart w:id="3" w:name="_Hlk110936224"/>
      <w:r>
        <w:rPr>
          <w:rFonts w:ascii="Times New Roman" w:hAnsi="Times New Roman" w:cs="Times New Roman"/>
          <w:sz w:val="24"/>
          <w:szCs w:val="24"/>
        </w:rPr>
        <w:t xml:space="preserve">The police may need a new computer. The current one is old and noisy now. It was purchased in 2007. An issue with a resident was discussed. </w:t>
      </w:r>
    </w:p>
    <w:p w14:paraId="7D44179D" w14:textId="3B42AE33" w:rsidR="003817AB" w:rsidRDefault="003817AB"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 Continuation of the conversation about the issue with the resident. There was an issue with them at court last week, and the police were called. The issue requires a zoning board meeting. Another resident presented drawings for a new build which will also need a zoning board meeting. There was a complaint submitted about a property on Ellicott Street. This property has been an issue for a long time, and the owner said demolition was planned years ago, to no avail. An appearance ticket will be sent out to get things moving.</w:t>
      </w:r>
      <w:r w:rsidRPr="003817AB">
        <w:rPr>
          <w:rFonts w:ascii="Times New Roman" w:hAnsi="Times New Roman" w:cs="Times New Roman"/>
          <w:sz w:val="24"/>
          <w:szCs w:val="24"/>
        </w:rPr>
        <w:t xml:space="preserve">  There have been a few permits already, so things are getting busy for the season. </w:t>
      </w:r>
    </w:p>
    <w:p w14:paraId="0821BF16" w14:textId="7DD4FEE7" w:rsidR="003817AB" w:rsidRPr="003817AB" w:rsidRDefault="003817AB"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22688B52" w14:textId="77777777" w:rsidR="004D3B8E" w:rsidRDefault="004D3B8E" w:rsidP="0004783D">
      <w:pPr>
        <w:tabs>
          <w:tab w:val="left" w:pos="720"/>
        </w:tabs>
        <w:spacing w:after="0" w:line="240" w:lineRule="auto"/>
        <w:rPr>
          <w:rFonts w:ascii="Times New Roman" w:hAnsi="Times New Roman" w:cs="Times New Roman"/>
          <w:b/>
          <w:sz w:val="24"/>
          <w:szCs w:val="24"/>
          <w:u w:val="single"/>
        </w:rPr>
      </w:pPr>
      <w:bookmarkStart w:id="4" w:name="_Hlk127265500"/>
      <w:bookmarkEnd w:id="2"/>
    </w:p>
    <w:p w14:paraId="709AF421" w14:textId="19CA7117" w:rsidR="0004783D" w:rsidRPr="008166E0" w:rsidRDefault="0004783D" w:rsidP="0004783D">
      <w:pPr>
        <w:tabs>
          <w:tab w:val="left" w:pos="720"/>
        </w:tabs>
        <w:spacing w:after="0" w:line="240" w:lineRule="auto"/>
        <w:rPr>
          <w:rFonts w:ascii="Times New Roman" w:hAnsi="Times New Roman" w:cs="Times New Roman"/>
          <w:b/>
          <w:sz w:val="24"/>
          <w:szCs w:val="24"/>
          <w:u w:val="single"/>
        </w:rPr>
      </w:pPr>
      <w:bookmarkStart w:id="5" w:name="_Hlk134521681"/>
      <w:r w:rsidRPr="008166E0">
        <w:rPr>
          <w:rFonts w:ascii="Times New Roman" w:hAnsi="Times New Roman" w:cs="Times New Roman"/>
          <w:b/>
          <w:sz w:val="24"/>
          <w:szCs w:val="24"/>
          <w:u w:val="single"/>
        </w:rPr>
        <w:t>Resolution #</w:t>
      </w:r>
      <w:r w:rsidR="004D3B8E">
        <w:rPr>
          <w:rFonts w:ascii="Times New Roman" w:hAnsi="Times New Roman" w:cs="Times New Roman"/>
          <w:b/>
          <w:sz w:val="24"/>
          <w:szCs w:val="24"/>
          <w:u w:val="single"/>
        </w:rPr>
        <w:t>8</w:t>
      </w:r>
      <w:r w:rsidR="00620A89">
        <w:rPr>
          <w:rFonts w:ascii="Times New Roman" w:hAnsi="Times New Roman" w:cs="Times New Roman"/>
          <w:b/>
          <w:sz w:val="24"/>
          <w:szCs w:val="24"/>
          <w:u w:val="single"/>
        </w:rPr>
        <w:t>6</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03948DA7" w14:textId="2EEB057D" w:rsidR="0004783D" w:rsidRDefault="0004783D" w:rsidP="0004783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620A89">
        <w:rPr>
          <w:rFonts w:ascii="Times New Roman" w:hAnsi="Times New Roman" w:cs="Times New Roman"/>
          <w:sz w:val="24"/>
          <w:szCs w:val="24"/>
        </w:rPr>
        <w:t>Crawford</w:t>
      </w:r>
      <w:r>
        <w:rPr>
          <w:rFonts w:ascii="Times New Roman" w:hAnsi="Times New Roman" w:cs="Times New Roman"/>
          <w:sz w:val="24"/>
          <w:szCs w:val="24"/>
        </w:rPr>
        <w:t xml:space="preserve">, second by </w:t>
      </w:r>
      <w:r w:rsidR="009D594A">
        <w:rPr>
          <w:rFonts w:ascii="Times New Roman" w:hAnsi="Times New Roman" w:cs="Times New Roman"/>
          <w:sz w:val="24"/>
          <w:szCs w:val="24"/>
        </w:rPr>
        <w:t>Trustee Nagel</w:t>
      </w:r>
      <w:r>
        <w:rPr>
          <w:rFonts w:ascii="Times New Roman" w:hAnsi="Times New Roman" w:cs="Times New Roman"/>
          <w:sz w:val="24"/>
          <w:szCs w:val="24"/>
        </w:rPr>
        <w:t xml:space="preserve"> the following resolution was </w:t>
      </w:r>
    </w:p>
    <w:p w14:paraId="750AF64A" w14:textId="0FC6BFEA" w:rsidR="0004783D" w:rsidRDefault="0004783D" w:rsidP="0004783D">
      <w:pPr>
        <w:pStyle w:val="Pa1"/>
        <w:ind w:right="360"/>
        <w:rPr>
          <w:rFonts w:ascii="Times New Roman" w:hAnsi="Times New Roman" w:cs="Times New Roman"/>
          <w:color w:val="000000"/>
        </w:rPr>
      </w:pPr>
      <w:r>
        <w:rPr>
          <w:rFonts w:ascii="Times New Roman" w:hAnsi="Times New Roman" w:cs="Times New Roman"/>
        </w:rPr>
        <w:tab/>
      </w:r>
      <w:r w:rsidR="00CA7531">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4D3B8E">
        <w:rPr>
          <w:rFonts w:ascii="Times New Roman" w:hAnsi="Times New Roman" w:cs="Times New Roman"/>
          <w:color w:val="000000"/>
        </w:rPr>
        <w:t>4</w:t>
      </w:r>
      <w:r>
        <w:rPr>
          <w:rFonts w:ascii="Times New Roman" w:hAnsi="Times New Roman" w:cs="Times New Roman"/>
          <w:color w:val="000000"/>
        </w:rPr>
        <w:tab/>
        <w:t xml:space="preserve">C. Perkins, T. Perkins, </w:t>
      </w:r>
      <w:r w:rsidR="009D594A">
        <w:rPr>
          <w:rFonts w:ascii="Times New Roman" w:hAnsi="Times New Roman" w:cs="Times New Roman"/>
          <w:color w:val="000000"/>
        </w:rPr>
        <w:t>Nagel</w:t>
      </w:r>
      <w:r w:rsidR="004D3B8E">
        <w:rPr>
          <w:rFonts w:ascii="Times New Roman" w:hAnsi="Times New Roman" w:cs="Times New Roman"/>
          <w:color w:val="000000"/>
        </w:rPr>
        <w:t>, Crawford</w:t>
      </w:r>
    </w:p>
    <w:p w14:paraId="40975EAF" w14:textId="1823B218" w:rsidR="0004783D" w:rsidRDefault="0004783D" w:rsidP="0004783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D3B8E">
        <w:rPr>
          <w:rFonts w:ascii="Times New Roman" w:hAnsi="Times New Roman" w:cs="Times New Roman"/>
          <w:color w:val="000000"/>
        </w:rPr>
        <w:tab/>
      </w:r>
      <w:r>
        <w:rPr>
          <w:rFonts w:ascii="Times New Roman" w:hAnsi="Times New Roman" w:cs="Times New Roman"/>
          <w:color w:val="000000"/>
        </w:rPr>
        <w:t xml:space="preserve">Nay </w:t>
      </w:r>
      <w:r>
        <w:rPr>
          <w:rFonts w:ascii="Times New Roman" w:hAnsi="Times New Roman" w:cs="Times New Roman"/>
          <w:color w:val="000000"/>
        </w:rPr>
        <w:tab/>
        <w:t>0</w:t>
      </w:r>
    </w:p>
    <w:p w14:paraId="67D627E1" w14:textId="32D28225" w:rsidR="007C003A" w:rsidRDefault="0004783D" w:rsidP="0004783D">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w:t>
      </w:r>
      <w:r w:rsidR="00620A89">
        <w:rPr>
          <w:rFonts w:ascii="Times New Roman" w:hAnsi="Times New Roman" w:cs="Times New Roman"/>
          <w:sz w:val="24"/>
          <w:szCs w:val="24"/>
        </w:rPr>
        <w:t>10,000</w:t>
      </w:r>
      <w:r>
        <w:rPr>
          <w:rFonts w:ascii="Times New Roman" w:hAnsi="Times New Roman" w:cs="Times New Roman"/>
          <w:sz w:val="24"/>
          <w:szCs w:val="24"/>
        </w:rPr>
        <w:t xml:space="preserve"> from </w:t>
      </w:r>
      <w:r w:rsidR="00620A89">
        <w:rPr>
          <w:rFonts w:ascii="Times New Roman" w:hAnsi="Times New Roman" w:cs="Times New Roman"/>
          <w:sz w:val="24"/>
          <w:szCs w:val="24"/>
        </w:rPr>
        <w:t>Sewer</w:t>
      </w:r>
      <w:r w:rsidR="004D3B8E">
        <w:rPr>
          <w:rFonts w:ascii="Times New Roman" w:hAnsi="Times New Roman" w:cs="Times New Roman"/>
          <w:sz w:val="24"/>
          <w:szCs w:val="24"/>
        </w:rPr>
        <w:t xml:space="preserve"> Reserve Savings to </w:t>
      </w:r>
      <w:r w:rsidR="00620A89">
        <w:rPr>
          <w:rFonts w:ascii="Times New Roman" w:hAnsi="Times New Roman" w:cs="Times New Roman"/>
          <w:sz w:val="24"/>
          <w:szCs w:val="24"/>
        </w:rPr>
        <w:t>Sewer</w:t>
      </w:r>
      <w:r w:rsidR="004D3B8E">
        <w:rPr>
          <w:rFonts w:ascii="Times New Roman" w:hAnsi="Times New Roman" w:cs="Times New Roman"/>
          <w:sz w:val="24"/>
          <w:szCs w:val="24"/>
        </w:rPr>
        <w:t xml:space="preserve"> Checking.</w:t>
      </w:r>
    </w:p>
    <w:bookmarkEnd w:id="4"/>
    <w:bookmarkEnd w:id="5"/>
    <w:p w14:paraId="2EB54E99" w14:textId="77777777" w:rsidR="00BC4135" w:rsidRDefault="00BC4135" w:rsidP="0004783D">
      <w:pPr>
        <w:pStyle w:val="ListParagraph"/>
        <w:tabs>
          <w:tab w:val="left" w:pos="720"/>
        </w:tabs>
        <w:spacing w:after="0" w:line="240" w:lineRule="auto"/>
        <w:ind w:left="1080"/>
        <w:rPr>
          <w:rFonts w:ascii="Times New Roman" w:hAnsi="Times New Roman" w:cs="Times New Roman"/>
          <w:sz w:val="28"/>
          <w:szCs w:val="28"/>
        </w:rPr>
      </w:pPr>
    </w:p>
    <w:bookmarkEnd w:id="3"/>
    <w:p w14:paraId="749A7557" w14:textId="49122D21" w:rsidR="00620A89" w:rsidRPr="008166E0" w:rsidRDefault="00620A89" w:rsidP="00620A89">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Pr>
          <w:rFonts w:ascii="Times New Roman" w:hAnsi="Times New Roman" w:cs="Times New Roman"/>
          <w:b/>
          <w:sz w:val="24"/>
          <w:szCs w:val="24"/>
          <w:u w:val="single"/>
        </w:rPr>
        <w:t>8</w:t>
      </w:r>
      <w:r>
        <w:rPr>
          <w:rFonts w:ascii="Times New Roman" w:hAnsi="Times New Roman" w:cs="Times New Roman"/>
          <w:b/>
          <w:sz w:val="24"/>
          <w:szCs w:val="24"/>
          <w:u w:val="single"/>
        </w:rPr>
        <w:t>7</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6494827D" w14:textId="2956BF3C" w:rsidR="00620A89" w:rsidRDefault="00620A89" w:rsidP="00620A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w:t>
      </w:r>
      <w:r>
        <w:rPr>
          <w:rFonts w:ascii="Times New Roman" w:hAnsi="Times New Roman" w:cs="Times New Roman"/>
          <w:sz w:val="24"/>
          <w:szCs w:val="24"/>
        </w:rPr>
        <w:t>T. Perkins</w:t>
      </w:r>
      <w:r>
        <w:rPr>
          <w:rFonts w:ascii="Times New Roman" w:hAnsi="Times New Roman" w:cs="Times New Roman"/>
          <w:sz w:val="24"/>
          <w:szCs w:val="24"/>
        </w:rPr>
        <w:t xml:space="preserve">, second by Trustee Nagel the following resolution was </w:t>
      </w:r>
    </w:p>
    <w:p w14:paraId="305EE73A" w14:textId="77777777" w:rsidR="00620A89" w:rsidRDefault="00620A89" w:rsidP="00620A89">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43D9728A" w14:textId="77777777" w:rsidR="00620A89" w:rsidRDefault="00620A89" w:rsidP="00620A89">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80BE324" w14:textId="7872CA84" w:rsidR="00620A89" w:rsidRDefault="00620A89" w:rsidP="00620A89">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transfer </w:t>
      </w:r>
      <w:r>
        <w:rPr>
          <w:rFonts w:ascii="Times New Roman" w:hAnsi="Times New Roman" w:cs="Times New Roman"/>
          <w:sz w:val="24"/>
          <w:szCs w:val="24"/>
        </w:rPr>
        <w:t xml:space="preserve">$29,000 from General to Police Savings, $15,000 from General to Accrued Employee Benefit, and $17,740 from General to Highway Road Repairs </w:t>
      </w:r>
    </w:p>
    <w:p w14:paraId="142B7808" w14:textId="77777777" w:rsidR="00620A89" w:rsidRDefault="00620A89" w:rsidP="00620A89">
      <w:pPr>
        <w:pStyle w:val="ListParagraph"/>
        <w:tabs>
          <w:tab w:val="left" w:pos="720"/>
        </w:tabs>
        <w:spacing w:after="0" w:line="240" w:lineRule="auto"/>
        <w:ind w:left="1080"/>
        <w:rPr>
          <w:rFonts w:ascii="Times New Roman" w:hAnsi="Times New Roman" w:cs="Times New Roman"/>
          <w:sz w:val="24"/>
          <w:szCs w:val="24"/>
        </w:rPr>
      </w:pPr>
    </w:p>
    <w:p w14:paraId="62A87550" w14:textId="72409158" w:rsidR="00620A89" w:rsidRPr="008166E0" w:rsidRDefault="00620A89" w:rsidP="00620A89">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Pr>
          <w:rFonts w:ascii="Times New Roman" w:hAnsi="Times New Roman" w:cs="Times New Roman"/>
          <w:b/>
          <w:sz w:val="24"/>
          <w:szCs w:val="24"/>
          <w:u w:val="single"/>
        </w:rPr>
        <w:t>8</w:t>
      </w:r>
      <w:r>
        <w:rPr>
          <w:rFonts w:ascii="Times New Roman" w:hAnsi="Times New Roman" w:cs="Times New Roman"/>
          <w:b/>
          <w:sz w:val="24"/>
          <w:szCs w:val="24"/>
          <w:u w:val="single"/>
        </w:rPr>
        <w:t>8</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73A976EB" w14:textId="214D6CBE" w:rsidR="00620A89" w:rsidRDefault="00620A89" w:rsidP="00620A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BD24B5">
        <w:rPr>
          <w:rFonts w:ascii="Times New Roman" w:hAnsi="Times New Roman" w:cs="Times New Roman"/>
          <w:sz w:val="24"/>
          <w:szCs w:val="24"/>
        </w:rPr>
        <w:t>T. Perkins</w:t>
      </w:r>
      <w:r>
        <w:rPr>
          <w:rFonts w:ascii="Times New Roman" w:hAnsi="Times New Roman" w:cs="Times New Roman"/>
          <w:sz w:val="24"/>
          <w:szCs w:val="24"/>
        </w:rPr>
        <w:t xml:space="preserve">, second by Trustee </w:t>
      </w:r>
      <w:r w:rsidR="00BD24B5">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4744150C" w14:textId="77777777" w:rsidR="00620A89" w:rsidRDefault="00620A89" w:rsidP="00620A89">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19E85AFB" w14:textId="77777777" w:rsidR="00620A89" w:rsidRDefault="00620A89" w:rsidP="00620A89">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1F71F10" w14:textId="0064F6AD" w:rsidR="00620A89" w:rsidRDefault="00620A89" w:rsidP="00620A89">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w:t>
      </w:r>
      <w:r w:rsidR="00BD24B5">
        <w:rPr>
          <w:rFonts w:ascii="Times New Roman" w:hAnsi="Times New Roman" w:cs="Times New Roman"/>
          <w:sz w:val="24"/>
          <w:szCs w:val="24"/>
        </w:rPr>
        <w:t>96.00 from Contingent to Elections Expense and $610 from Contingent to Municipal Dues.</w:t>
      </w:r>
      <w:r>
        <w:rPr>
          <w:rFonts w:ascii="Times New Roman" w:hAnsi="Times New Roman" w:cs="Times New Roman"/>
          <w:sz w:val="24"/>
          <w:szCs w:val="24"/>
        </w:rPr>
        <w:t xml:space="preserve"> </w:t>
      </w:r>
    </w:p>
    <w:p w14:paraId="3C5800A6" w14:textId="171DA3D2" w:rsidR="00D62F5B" w:rsidRDefault="00D62F5B" w:rsidP="00620A89">
      <w:pPr>
        <w:pStyle w:val="ListParagraph"/>
        <w:tabs>
          <w:tab w:val="left" w:pos="720"/>
        </w:tabs>
        <w:spacing w:after="0" w:line="240" w:lineRule="auto"/>
        <w:ind w:left="1080"/>
        <w:rPr>
          <w:rFonts w:ascii="Times New Roman" w:hAnsi="Times New Roman" w:cs="Times New Roman"/>
          <w:sz w:val="24"/>
          <w:szCs w:val="24"/>
        </w:rPr>
      </w:pPr>
    </w:p>
    <w:p w14:paraId="67226409" w14:textId="436C6C34" w:rsidR="00D62F5B" w:rsidRDefault="00D62F5B" w:rsidP="00620A89">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ARPA Funds need to be spent by December 31, 2026 and assigned by December 31, 2024. ARPA Funds were discussed. </w:t>
      </w:r>
    </w:p>
    <w:p w14:paraId="521558A7" w14:textId="42739984" w:rsidR="00862BDF" w:rsidRDefault="00862BDF" w:rsidP="00862BDF">
      <w:pPr>
        <w:tabs>
          <w:tab w:val="left" w:pos="720"/>
        </w:tabs>
        <w:spacing w:after="0" w:line="240" w:lineRule="auto"/>
        <w:rPr>
          <w:rFonts w:ascii="Times New Roman" w:hAnsi="Times New Roman" w:cs="Times New Roman"/>
          <w:sz w:val="24"/>
          <w:szCs w:val="24"/>
        </w:rPr>
      </w:pPr>
    </w:p>
    <w:p w14:paraId="3187B139" w14:textId="77777777" w:rsidR="00862BDF" w:rsidRPr="00862BDF" w:rsidRDefault="00862BDF" w:rsidP="00862BDF">
      <w:pPr>
        <w:tabs>
          <w:tab w:val="left" w:pos="720"/>
        </w:tabs>
        <w:spacing w:after="0" w:line="240" w:lineRule="auto"/>
        <w:rPr>
          <w:rFonts w:ascii="Times New Roman" w:hAnsi="Times New Roman" w:cs="Times New Roman"/>
          <w:sz w:val="24"/>
          <w:szCs w:val="24"/>
        </w:rPr>
      </w:pPr>
    </w:p>
    <w:p w14:paraId="579543ED" w14:textId="757B625F" w:rsidR="00D62F5B" w:rsidRPr="00D62F5B" w:rsidRDefault="004D3B8E"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DPW</w:t>
      </w:r>
      <w:r w:rsidR="008166E0">
        <w:rPr>
          <w:rFonts w:ascii="Times New Roman" w:hAnsi="Times New Roman" w:cs="Times New Roman"/>
          <w:sz w:val="24"/>
          <w:szCs w:val="24"/>
        </w:rPr>
        <w:t xml:space="preserve">: </w:t>
      </w:r>
      <w:r w:rsidR="00D62F5B">
        <w:rPr>
          <w:rFonts w:ascii="Times New Roman" w:hAnsi="Times New Roman" w:cs="Times New Roman"/>
          <w:sz w:val="24"/>
          <w:szCs w:val="24"/>
        </w:rPr>
        <w:t xml:space="preserve">There will be a need for a water back-up when Greg retires. There has been no interest in the lawn mowing job for summer. Another quote for the crosswalks was gotten. The first quote is still the best one. The Village needs to find out from the Girl Scouts how to move forward. There needs to be a letter written up to deal with the meter head that was removed from the meter by the residents. </w:t>
      </w:r>
    </w:p>
    <w:p w14:paraId="3C0AD157" w14:textId="77777777" w:rsidR="00D62F5B" w:rsidRDefault="00D62F5B" w:rsidP="00D62F5B">
      <w:pPr>
        <w:tabs>
          <w:tab w:val="left" w:pos="720"/>
        </w:tabs>
        <w:spacing w:after="0" w:line="240" w:lineRule="auto"/>
        <w:rPr>
          <w:rFonts w:ascii="Times New Roman" w:hAnsi="Times New Roman" w:cs="Times New Roman"/>
          <w:sz w:val="24"/>
          <w:szCs w:val="24"/>
        </w:rPr>
      </w:pPr>
    </w:p>
    <w:p w14:paraId="597E688B" w14:textId="77777777" w:rsidR="00D62F5B" w:rsidRDefault="00D62F5B" w:rsidP="00D62F5B">
      <w:pPr>
        <w:tabs>
          <w:tab w:val="left" w:pos="720"/>
        </w:tabs>
        <w:spacing w:after="0" w:line="240" w:lineRule="auto"/>
        <w:rPr>
          <w:rFonts w:ascii="Times New Roman" w:hAnsi="Times New Roman" w:cs="Times New Roman"/>
          <w:sz w:val="24"/>
          <w:szCs w:val="24"/>
        </w:rPr>
      </w:pPr>
    </w:p>
    <w:p w14:paraId="6ECA204A" w14:textId="77777777" w:rsidR="00D62F5B" w:rsidRDefault="00D62F5B" w:rsidP="00D62F5B">
      <w:pPr>
        <w:tabs>
          <w:tab w:val="left" w:pos="720"/>
        </w:tabs>
        <w:spacing w:after="0" w:line="240" w:lineRule="auto"/>
        <w:rPr>
          <w:rFonts w:ascii="Times New Roman" w:hAnsi="Times New Roman" w:cs="Times New Roman"/>
          <w:sz w:val="24"/>
          <w:szCs w:val="24"/>
        </w:rPr>
      </w:pPr>
    </w:p>
    <w:p w14:paraId="18E7C6F5" w14:textId="6993F19A" w:rsidR="00D62F5B" w:rsidRPr="008166E0" w:rsidRDefault="004D3B8E" w:rsidP="00D62F5B">
      <w:pPr>
        <w:tabs>
          <w:tab w:val="left" w:pos="720"/>
        </w:tabs>
        <w:spacing w:after="0" w:line="240" w:lineRule="auto"/>
        <w:rPr>
          <w:rFonts w:ascii="Times New Roman" w:hAnsi="Times New Roman" w:cs="Times New Roman"/>
          <w:b/>
          <w:sz w:val="24"/>
          <w:szCs w:val="24"/>
          <w:u w:val="single"/>
        </w:rPr>
      </w:pPr>
      <w:r w:rsidRPr="00D62F5B">
        <w:rPr>
          <w:rFonts w:ascii="Times New Roman" w:hAnsi="Times New Roman" w:cs="Times New Roman"/>
          <w:sz w:val="24"/>
          <w:szCs w:val="24"/>
        </w:rPr>
        <w:t xml:space="preserve"> </w:t>
      </w:r>
      <w:r w:rsidR="00D62F5B" w:rsidRPr="008166E0">
        <w:rPr>
          <w:rFonts w:ascii="Times New Roman" w:hAnsi="Times New Roman" w:cs="Times New Roman"/>
          <w:b/>
          <w:sz w:val="24"/>
          <w:szCs w:val="24"/>
          <w:u w:val="single"/>
        </w:rPr>
        <w:t>Resolution #</w:t>
      </w:r>
      <w:r w:rsidR="00D62F5B">
        <w:rPr>
          <w:rFonts w:ascii="Times New Roman" w:hAnsi="Times New Roman" w:cs="Times New Roman"/>
          <w:b/>
          <w:sz w:val="24"/>
          <w:szCs w:val="24"/>
          <w:u w:val="single"/>
        </w:rPr>
        <w:t>8</w:t>
      </w:r>
      <w:r w:rsidR="00D62F5B">
        <w:rPr>
          <w:rFonts w:ascii="Times New Roman" w:hAnsi="Times New Roman" w:cs="Times New Roman"/>
          <w:b/>
          <w:sz w:val="24"/>
          <w:szCs w:val="24"/>
          <w:u w:val="single"/>
        </w:rPr>
        <w:t>9</w:t>
      </w:r>
      <w:r w:rsidR="00D62F5B" w:rsidRPr="008166E0">
        <w:rPr>
          <w:rFonts w:ascii="Times New Roman" w:hAnsi="Times New Roman" w:cs="Times New Roman"/>
          <w:b/>
          <w:sz w:val="24"/>
          <w:szCs w:val="24"/>
          <w:u w:val="single"/>
        </w:rPr>
        <w:t xml:space="preserve"> – 2022/2023 </w:t>
      </w:r>
      <w:r w:rsidR="00D62F5B">
        <w:rPr>
          <w:rFonts w:ascii="Times New Roman" w:hAnsi="Times New Roman" w:cs="Times New Roman"/>
          <w:b/>
          <w:sz w:val="24"/>
          <w:szCs w:val="24"/>
          <w:u w:val="single"/>
        </w:rPr>
        <w:t>Crosswalk Lights Purchase</w:t>
      </w:r>
    </w:p>
    <w:p w14:paraId="0EC85E2D" w14:textId="701D89AC" w:rsidR="00D62F5B" w:rsidRDefault="00D62F5B" w:rsidP="00D62F5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T. Perkins</w:t>
      </w:r>
      <w:r>
        <w:rPr>
          <w:rFonts w:ascii="Times New Roman" w:hAnsi="Times New Roman" w:cs="Times New Roman"/>
          <w:sz w:val="24"/>
          <w:szCs w:val="24"/>
        </w:rPr>
        <w:t xml:space="preserve">, second by Trustee Nagel the following resolution was </w:t>
      </w:r>
    </w:p>
    <w:p w14:paraId="37D1AE87" w14:textId="77777777" w:rsidR="00D62F5B" w:rsidRDefault="00D62F5B" w:rsidP="00D62F5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02214424" w14:textId="77777777" w:rsidR="00D62F5B" w:rsidRDefault="00D62F5B" w:rsidP="00D62F5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513FDD69" w14:textId="7B894473" w:rsidR="00D62F5B" w:rsidRDefault="00D62F5B" w:rsidP="00D62F5B">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purchase crosswalk lights following the Girl Scouts guidelines on the project. </w:t>
      </w:r>
    </w:p>
    <w:p w14:paraId="18BA3575" w14:textId="1A1DF82A" w:rsidR="00D447DB" w:rsidRPr="00D62F5B" w:rsidRDefault="00D447DB" w:rsidP="00D62F5B">
      <w:pPr>
        <w:tabs>
          <w:tab w:val="left" w:pos="720"/>
        </w:tabs>
        <w:spacing w:after="0" w:line="240" w:lineRule="auto"/>
        <w:rPr>
          <w:rFonts w:ascii="Times New Roman" w:hAnsi="Times New Roman" w:cs="Times New Roman"/>
          <w:sz w:val="28"/>
          <w:szCs w:val="28"/>
        </w:rPr>
      </w:pPr>
    </w:p>
    <w:p w14:paraId="39B84064" w14:textId="200484CD" w:rsidR="009510B6" w:rsidRPr="0008244F" w:rsidRDefault="009510B6" w:rsidP="00BC4135">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Clerk:</w:t>
      </w:r>
    </w:p>
    <w:p w14:paraId="1071106A" w14:textId="689EEAE9" w:rsidR="0008244F" w:rsidRDefault="0008244F" w:rsidP="0008244F">
      <w:pPr>
        <w:tabs>
          <w:tab w:val="left" w:pos="720"/>
        </w:tabs>
        <w:spacing w:after="0" w:line="240" w:lineRule="auto"/>
        <w:rPr>
          <w:rFonts w:ascii="Times New Roman" w:hAnsi="Times New Roman" w:cs="Times New Roman"/>
          <w:sz w:val="28"/>
          <w:szCs w:val="28"/>
        </w:rPr>
      </w:pPr>
    </w:p>
    <w:p w14:paraId="08A23FA1" w14:textId="77777777" w:rsidR="0008244F" w:rsidRDefault="0008244F" w:rsidP="0008244F">
      <w:pPr>
        <w:tabs>
          <w:tab w:val="left" w:pos="720"/>
        </w:tabs>
        <w:spacing w:after="0" w:line="240" w:lineRule="auto"/>
        <w:rPr>
          <w:rFonts w:ascii="Times New Roman" w:hAnsi="Times New Roman" w:cs="Times New Roman"/>
          <w:b/>
          <w:sz w:val="24"/>
          <w:szCs w:val="24"/>
          <w:u w:val="single"/>
        </w:rPr>
      </w:pPr>
    </w:p>
    <w:p w14:paraId="79D32EED" w14:textId="77777777" w:rsidR="0008244F" w:rsidRDefault="0008244F" w:rsidP="0008244F">
      <w:pPr>
        <w:tabs>
          <w:tab w:val="left" w:pos="720"/>
        </w:tabs>
        <w:spacing w:after="0" w:line="240" w:lineRule="auto"/>
        <w:rPr>
          <w:rFonts w:ascii="Times New Roman" w:hAnsi="Times New Roman" w:cs="Times New Roman"/>
          <w:b/>
          <w:sz w:val="24"/>
          <w:szCs w:val="24"/>
          <w:u w:val="single"/>
        </w:rPr>
      </w:pPr>
    </w:p>
    <w:p w14:paraId="536FBE62" w14:textId="1025585A" w:rsidR="0008244F" w:rsidRPr="008166E0" w:rsidRDefault="0008244F" w:rsidP="0008244F">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sidR="00D62F5B">
        <w:rPr>
          <w:rFonts w:ascii="Times New Roman" w:hAnsi="Times New Roman" w:cs="Times New Roman"/>
          <w:b/>
          <w:sz w:val="24"/>
          <w:szCs w:val="24"/>
          <w:u w:val="single"/>
        </w:rPr>
        <w:t>90</w:t>
      </w:r>
      <w:r w:rsidRPr="008166E0">
        <w:rPr>
          <w:rFonts w:ascii="Times New Roman" w:hAnsi="Times New Roman" w:cs="Times New Roman"/>
          <w:b/>
          <w:sz w:val="24"/>
          <w:szCs w:val="24"/>
          <w:u w:val="single"/>
        </w:rPr>
        <w:t xml:space="preserve"> – 2022/2023 </w:t>
      </w:r>
      <w:r w:rsidR="00D62F5B" w:rsidRPr="00C33BEB">
        <w:rPr>
          <w:rStyle w:val="A1"/>
          <w:rFonts w:ascii="Times New Roman" w:hAnsi="Times New Roman" w:cs="Times New Roman"/>
        </w:rPr>
        <w:t>Authorization to Mayor to Sign Tax Warrant</w:t>
      </w:r>
    </w:p>
    <w:p w14:paraId="00E7869A" w14:textId="081E68D3" w:rsidR="0008244F" w:rsidRDefault="0008244F" w:rsidP="000824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D62F5B">
        <w:rPr>
          <w:rFonts w:ascii="Times New Roman" w:hAnsi="Times New Roman" w:cs="Times New Roman"/>
          <w:sz w:val="24"/>
          <w:szCs w:val="24"/>
        </w:rPr>
        <w:t>Nagel</w:t>
      </w:r>
      <w:r>
        <w:rPr>
          <w:rFonts w:ascii="Times New Roman" w:hAnsi="Times New Roman" w:cs="Times New Roman"/>
          <w:sz w:val="24"/>
          <w:szCs w:val="24"/>
        </w:rPr>
        <w:t xml:space="preserve">, second by Trustee </w:t>
      </w:r>
      <w:r w:rsidR="00D62F5B">
        <w:rPr>
          <w:rFonts w:ascii="Times New Roman" w:hAnsi="Times New Roman" w:cs="Times New Roman"/>
          <w:sz w:val="24"/>
          <w:szCs w:val="24"/>
        </w:rPr>
        <w:t>T. Perkins</w:t>
      </w:r>
      <w:r>
        <w:rPr>
          <w:rFonts w:ascii="Times New Roman" w:hAnsi="Times New Roman" w:cs="Times New Roman"/>
          <w:sz w:val="24"/>
          <w:szCs w:val="24"/>
        </w:rPr>
        <w:t xml:space="preserve"> the following resolution was </w:t>
      </w:r>
    </w:p>
    <w:p w14:paraId="4D2382FC" w14:textId="77777777" w:rsidR="0008244F" w:rsidRDefault="0008244F" w:rsidP="0008244F">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 Perkins, T. Perkins, Nagel, Crawford</w:t>
      </w:r>
    </w:p>
    <w:p w14:paraId="6664CA7F" w14:textId="77777777" w:rsidR="0008244F" w:rsidRDefault="0008244F" w:rsidP="0008244F">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F62EFB2" w14:textId="402F9022" w:rsidR="00D62F5B" w:rsidRPr="00D62F5B" w:rsidRDefault="0008244F" w:rsidP="00D62F5B">
      <w:pPr>
        <w:ind w:left="720"/>
        <w:rPr>
          <w:rFonts w:ascii="Times New Roman" w:eastAsia="Times New Roman" w:hAnsi="Times New Roman" w:cs="Times New Roman"/>
          <w:b/>
          <w:bCs/>
          <w:color w:val="000000"/>
        </w:rPr>
      </w:pPr>
      <w:r>
        <w:rPr>
          <w:rFonts w:ascii="Times New Roman" w:hAnsi="Times New Roman" w:cs="Times New Roman"/>
          <w:b/>
          <w:sz w:val="24"/>
          <w:szCs w:val="24"/>
        </w:rPr>
        <w:t>RESOLVED,</w:t>
      </w:r>
      <w:r w:rsidRPr="00D62F5B">
        <w:rPr>
          <w:rFonts w:ascii="Times New Roman" w:hAnsi="Times New Roman" w:cs="Times New Roman"/>
          <w:b/>
          <w:sz w:val="24"/>
          <w:szCs w:val="24"/>
        </w:rPr>
        <w:t xml:space="preserve"> </w:t>
      </w:r>
      <w:r w:rsidR="00D62F5B" w:rsidRPr="00D62F5B">
        <w:rPr>
          <w:rFonts w:ascii="Times New Roman" w:hAnsi="Times New Roman" w:cs="Times New Roman"/>
          <w:color w:val="000000"/>
          <w:sz w:val="24"/>
          <w:szCs w:val="24"/>
        </w:rPr>
        <w:t xml:space="preserve">Resolved, to authorize Mayor Smith to sign 2023-2023 Tax Warrant. For the General Fund, </w:t>
      </w:r>
      <w:r w:rsidR="00D62F5B" w:rsidRPr="00D62F5B">
        <w:rPr>
          <w:rFonts w:ascii="Times New Roman" w:hAnsi="Times New Roman" w:cs="Times New Roman"/>
          <w:sz w:val="24"/>
          <w:szCs w:val="24"/>
        </w:rPr>
        <w:t>$414,145</w:t>
      </w:r>
      <w:r w:rsidR="00D62F5B" w:rsidRPr="00D62F5B">
        <w:rPr>
          <w:rFonts w:ascii="Times New Roman" w:hAnsi="Times New Roman" w:cs="Times New Roman"/>
          <w:color w:val="000000"/>
          <w:sz w:val="24"/>
          <w:szCs w:val="24"/>
        </w:rPr>
        <w:t xml:space="preserve">; For the Unpaid Water Fund </w:t>
      </w:r>
      <w:r w:rsidR="00D62F5B" w:rsidRPr="00D62F5B">
        <w:rPr>
          <w:rFonts w:ascii="Times New Roman" w:eastAsia="Times New Roman" w:hAnsi="Times New Roman" w:cs="Times New Roman"/>
          <w:b/>
          <w:bCs/>
          <w:color w:val="000000"/>
          <w:sz w:val="24"/>
          <w:szCs w:val="24"/>
        </w:rPr>
        <w:t>$</w:t>
      </w:r>
      <w:proofErr w:type="gramStart"/>
      <w:r w:rsidR="00D62F5B" w:rsidRPr="00D62F5B">
        <w:rPr>
          <w:rFonts w:ascii="Times New Roman" w:eastAsia="Times New Roman" w:hAnsi="Times New Roman" w:cs="Times New Roman"/>
          <w:b/>
          <w:bCs/>
          <w:color w:val="000000"/>
          <w:sz w:val="24"/>
          <w:szCs w:val="24"/>
        </w:rPr>
        <w:t>31,541.49</w:t>
      </w:r>
      <w:r w:rsidR="00D62F5B" w:rsidRPr="00D62F5B">
        <w:rPr>
          <w:rFonts w:ascii="Times New Roman" w:hAnsi="Times New Roman" w:cs="Times New Roman"/>
          <w:sz w:val="24"/>
          <w:szCs w:val="24"/>
        </w:rPr>
        <w:t xml:space="preserve"> </w:t>
      </w:r>
      <w:r w:rsidR="00D62F5B" w:rsidRPr="00D62F5B">
        <w:rPr>
          <w:rFonts w:ascii="Times New Roman" w:hAnsi="Times New Roman" w:cs="Times New Roman"/>
          <w:color w:val="000000"/>
          <w:sz w:val="24"/>
          <w:szCs w:val="24"/>
        </w:rPr>
        <w:t>;</w:t>
      </w:r>
      <w:proofErr w:type="gramEnd"/>
      <w:r w:rsidR="00D62F5B" w:rsidRPr="00D62F5B">
        <w:rPr>
          <w:rFonts w:ascii="Times New Roman" w:hAnsi="Times New Roman" w:cs="Times New Roman"/>
          <w:color w:val="000000"/>
          <w:sz w:val="24"/>
          <w:szCs w:val="24"/>
        </w:rPr>
        <w:t xml:space="preserve"> For the Unpaid Sewer Fund </w:t>
      </w:r>
      <w:r w:rsidR="00D62F5B" w:rsidRPr="00D62F5B">
        <w:rPr>
          <w:rFonts w:ascii="Times New Roman" w:hAnsi="Times New Roman" w:cs="Times New Roman"/>
          <w:sz w:val="24"/>
          <w:szCs w:val="24"/>
        </w:rPr>
        <w:t>$</w:t>
      </w:r>
      <w:r w:rsidR="00D62F5B" w:rsidRPr="00D62F5B">
        <w:rPr>
          <w:rFonts w:ascii="Times New Roman" w:hAnsi="Times New Roman" w:cs="Times New Roman"/>
          <w:sz w:val="24"/>
          <w:szCs w:val="24"/>
        </w:rPr>
        <w:t>1</w:t>
      </w:r>
      <w:r w:rsidR="00D62F5B" w:rsidRPr="00D62F5B">
        <w:rPr>
          <w:rFonts w:ascii="Times New Roman" w:eastAsia="Times New Roman" w:hAnsi="Times New Roman" w:cs="Times New Roman"/>
          <w:b/>
          <w:bCs/>
          <w:color w:val="000000"/>
          <w:sz w:val="24"/>
          <w:szCs w:val="24"/>
        </w:rPr>
        <w:t>4,611.01</w:t>
      </w:r>
      <w:r w:rsidR="00D62F5B" w:rsidRPr="00D62F5B">
        <w:rPr>
          <w:rFonts w:ascii="Times New Roman" w:eastAsia="Times New Roman" w:hAnsi="Times New Roman" w:cs="Times New Roman"/>
          <w:b/>
          <w:bCs/>
          <w:color w:val="000000"/>
          <w:sz w:val="24"/>
          <w:szCs w:val="24"/>
        </w:rPr>
        <w:t>.</w:t>
      </w:r>
      <w:r w:rsidR="00D62F5B" w:rsidRPr="00D62F5B">
        <w:rPr>
          <w:rFonts w:ascii="Times New Roman" w:hAnsi="Times New Roman" w:cs="Times New Roman"/>
          <w:sz w:val="24"/>
          <w:szCs w:val="24"/>
        </w:rPr>
        <w:t xml:space="preserve">  For </w:t>
      </w:r>
      <w:r w:rsidR="00D62F5B" w:rsidRPr="00D62F5B">
        <w:rPr>
          <w:rFonts w:ascii="Times New Roman" w:hAnsi="Times New Roman" w:cs="Times New Roman"/>
          <w:color w:val="000000"/>
          <w:sz w:val="24"/>
          <w:szCs w:val="24"/>
        </w:rPr>
        <w:t xml:space="preserve">a total of </w:t>
      </w:r>
      <w:r w:rsidR="00D62F5B" w:rsidRPr="00D62F5B">
        <w:rPr>
          <w:rFonts w:ascii="Times New Roman" w:hAnsi="Times New Roman" w:cs="Times New Roman"/>
          <w:b/>
          <w:bCs/>
          <w:sz w:val="24"/>
          <w:szCs w:val="24"/>
        </w:rPr>
        <w:t>$ 460,297.50</w:t>
      </w:r>
      <w:r w:rsidR="00D62F5B" w:rsidRPr="00D62F5B">
        <w:rPr>
          <w:rFonts w:ascii="Times New Roman" w:hAnsi="Times New Roman" w:cs="Times New Roman"/>
          <w:b/>
          <w:bCs/>
        </w:rPr>
        <w:t xml:space="preserve">                       </w:t>
      </w:r>
    </w:p>
    <w:p w14:paraId="38C82F5B" w14:textId="4B2C26EE" w:rsidR="009C2E6F" w:rsidRPr="009C2E6F" w:rsidRDefault="009C2E6F" w:rsidP="009C2E6F">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T. Perkins: </w:t>
      </w:r>
      <w:r w:rsidR="00D62F5B">
        <w:rPr>
          <w:rFonts w:ascii="Times New Roman" w:hAnsi="Times New Roman" w:cs="Times New Roman"/>
          <w:sz w:val="24"/>
          <w:szCs w:val="24"/>
        </w:rPr>
        <w:t xml:space="preserve">Abstract questions about fund appropriations that do not match. They will be fixed on either the vouchers or the abstract. </w:t>
      </w:r>
    </w:p>
    <w:p w14:paraId="42AE4240" w14:textId="75DA7BF6" w:rsidR="00710768" w:rsidRDefault="00710768" w:rsidP="00710768">
      <w:pPr>
        <w:tabs>
          <w:tab w:val="left" w:pos="720"/>
        </w:tabs>
        <w:spacing w:after="0" w:line="240" w:lineRule="auto"/>
        <w:rPr>
          <w:rFonts w:ascii="Times New Roman" w:hAnsi="Times New Roman" w:cs="Times New Roman"/>
          <w:sz w:val="24"/>
          <w:szCs w:val="24"/>
        </w:rPr>
      </w:pPr>
    </w:p>
    <w:p w14:paraId="59D27D6F" w14:textId="77777777" w:rsidR="00BC4135" w:rsidRPr="00710768" w:rsidRDefault="00BC4135"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6"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Start w:id="8" w:name="_GoBack"/>
      <w:bookmarkEnd w:id="6"/>
      <w:bookmarkEnd w:id="8"/>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194582D3" w:rsidR="00006057" w:rsidRDefault="00226344" w:rsidP="00E7784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1AB88ADB" w14:textId="77777777" w:rsidR="00D62F5B" w:rsidRDefault="00D62F5B" w:rsidP="00E77842">
      <w:pPr>
        <w:tabs>
          <w:tab w:val="left" w:pos="720"/>
        </w:tabs>
        <w:spacing w:after="0" w:line="240" w:lineRule="auto"/>
        <w:rPr>
          <w:rFonts w:ascii="Times New Roman" w:hAnsi="Times New Roman" w:cs="Times New Roman"/>
          <w:sz w:val="24"/>
          <w:szCs w:val="24"/>
        </w:rPr>
      </w:pPr>
    </w:p>
    <w:p w14:paraId="5B013BA2" w14:textId="77777777" w:rsidR="00D62F5B" w:rsidRDefault="00D62F5B" w:rsidP="00D62F5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5959A053" w14:textId="77777777" w:rsidR="00D62F5B" w:rsidRDefault="00D62F5B" w:rsidP="00D62F5B">
      <w:pPr>
        <w:tabs>
          <w:tab w:val="left" w:pos="720"/>
        </w:tabs>
        <w:spacing w:after="0" w:line="240" w:lineRule="auto"/>
        <w:rPr>
          <w:rFonts w:ascii="Times New Roman" w:hAnsi="Times New Roman" w:cs="Times New Roman"/>
          <w:b/>
          <w:sz w:val="24"/>
          <w:szCs w:val="24"/>
          <w:u w:val="single"/>
        </w:rPr>
      </w:pPr>
    </w:p>
    <w:p w14:paraId="5E686E43" w14:textId="5C636CCC" w:rsidR="00D62F5B" w:rsidRDefault="00D62F5B" w:rsidP="00D62F5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Pr>
          <w:rFonts w:ascii="Times New Roman" w:hAnsi="Times New Roman" w:cs="Times New Roman"/>
          <w:b/>
          <w:sz w:val="24"/>
          <w:szCs w:val="24"/>
          <w:u w:val="single"/>
        </w:rPr>
        <w:t>91</w:t>
      </w:r>
      <w:r>
        <w:rPr>
          <w:rFonts w:ascii="Times New Roman" w:hAnsi="Times New Roman" w:cs="Times New Roman"/>
          <w:b/>
          <w:sz w:val="24"/>
          <w:szCs w:val="24"/>
          <w:u w:val="single"/>
        </w:rPr>
        <w:t xml:space="preserve"> 2022/2023 to Approve the Abstract </w:t>
      </w:r>
    </w:p>
    <w:p w14:paraId="675ADF92" w14:textId="7DE14FE8" w:rsidR="00D62F5B" w:rsidRPr="0028327D" w:rsidRDefault="00D62F5B" w:rsidP="00D62F5B">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Pr>
          <w:rFonts w:ascii="Times New Roman" w:hAnsi="Times New Roman" w:cs="Times New Roman"/>
          <w:sz w:val="24"/>
          <w:szCs w:val="24"/>
        </w:rPr>
        <w:t xml:space="preserve">Trustee </w:t>
      </w:r>
      <w:r>
        <w:rPr>
          <w:rFonts w:ascii="Times New Roman" w:hAnsi="Times New Roman" w:cs="Times New Roman"/>
          <w:sz w:val="24"/>
          <w:szCs w:val="24"/>
        </w:rPr>
        <w:t>C. Perkins</w:t>
      </w:r>
      <w:r>
        <w:rPr>
          <w:rFonts w:ascii="Times New Roman" w:hAnsi="Times New Roman" w:cs="Times New Roman"/>
          <w:sz w:val="24"/>
          <w:szCs w:val="24"/>
        </w:rPr>
        <w:t xml:space="preserve">, second by Trustee </w:t>
      </w:r>
      <w:r>
        <w:rPr>
          <w:rFonts w:ascii="Times New Roman" w:hAnsi="Times New Roman" w:cs="Times New Roman"/>
          <w:sz w:val="24"/>
          <w:szCs w:val="24"/>
        </w:rPr>
        <w:t>Crawford</w:t>
      </w:r>
      <w:r>
        <w:rPr>
          <w:rFonts w:ascii="Times New Roman" w:hAnsi="Times New Roman" w:cs="Times New Roman"/>
          <w:sz w:val="24"/>
          <w:szCs w:val="24"/>
        </w:rPr>
        <w:t>,</w:t>
      </w:r>
      <w:r>
        <w:rPr>
          <w:rFonts w:ascii="Times New Roman" w:hAnsi="Times New Roman" w:cs="Times New Roman"/>
          <w:bCs/>
          <w:sz w:val="24"/>
          <w:szCs w:val="24"/>
        </w:rPr>
        <w:t xml:space="preserve"> the following resolution was </w:t>
      </w:r>
    </w:p>
    <w:p w14:paraId="243FDF13" w14:textId="77777777"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Pr>
          <w:rFonts w:ascii="Times New Roman" w:hAnsi="Times New Roman" w:cs="Times New Roman"/>
          <w:bCs/>
          <w:sz w:val="24"/>
          <w:szCs w:val="24"/>
        </w:rPr>
        <w:tab/>
        <w:t>4</w:t>
      </w:r>
      <w:r>
        <w:rPr>
          <w:rFonts w:ascii="Times New Roman" w:hAnsi="Times New Roman" w:cs="Times New Roman"/>
          <w:bCs/>
          <w:sz w:val="24"/>
          <w:szCs w:val="24"/>
        </w:rPr>
        <w:tab/>
        <w:t>Nagel, C. Perkins, T. Perkins, Crawford</w:t>
      </w:r>
    </w:p>
    <w:p w14:paraId="415D991E" w14:textId="77777777"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Pr>
          <w:rFonts w:ascii="Times New Roman" w:hAnsi="Times New Roman" w:cs="Times New Roman"/>
          <w:bCs/>
          <w:sz w:val="24"/>
          <w:szCs w:val="24"/>
        </w:rPr>
        <w:tab/>
        <w:t>0</w:t>
      </w:r>
      <w:r>
        <w:rPr>
          <w:rFonts w:ascii="Times New Roman" w:hAnsi="Times New Roman" w:cs="Times New Roman"/>
          <w:bCs/>
          <w:sz w:val="24"/>
          <w:szCs w:val="24"/>
        </w:rPr>
        <w:tab/>
        <w:t xml:space="preserve"> </w:t>
      </w:r>
    </w:p>
    <w:p w14:paraId="3EC7FD19" w14:textId="77777777" w:rsidR="00D62F5B" w:rsidRPr="007942B5"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p>
    <w:p w14:paraId="3D0464D4" w14:textId="5212FEF7" w:rsidR="00104CCB" w:rsidRDefault="00104CCB" w:rsidP="00E77842">
      <w:pPr>
        <w:tabs>
          <w:tab w:val="left" w:pos="720"/>
        </w:tabs>
        <w:spacing w:after="0" w:line="240" w:lineRule="auto"/>
        <w:rPr>
          <w:rFonts w:ascii="Times New Roman" w:hAnsi="Times New Roman" w:cs="Times New Roman"/>
          <w:sz w:val="24"/>
          <w:szCs w:val="24"/>
        </w:rPr>
      </w:pPr>
    </w:p>
    <w:p w14:paraId="496C0F42" w14:textId="0346F946" w:rsidR="00104CCB" w:rsidRDefault="00104CCB" w:rsidP="00104CC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D62F5B">
        <w:rPr>
          <w:rFonts w:ascii="Times New Roman" w:hAnsi="Times New Roman" w:cs="Times New Roman"/>
          <w:b/>
          <w:sz w:val="24"/>
          <w:szCs w:val="24"/>
          <w:u w:val="single"/>
        </w:rPr>
        <w:t>92</w:t>
      </w:r>
      <w:r>
        <w:rPr>
          <w:rFonts w:ascii="Times New Roman" w:hAnsi="Times New Roman" w:cs="Times New Roman"/>
          <w:b/>
          <w:sz w:val="24"/>
          <w:szCs w:val="24"/>
          <w:u w:val="single"/>
        </w:rPr>
        <w:t>– 2022/2023 Approval of Minutes</w:t>
      </w:r>
    </w:p>
    <w:p w14:paraId="51923310" w14:textId="746B99A8"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w:t>
      </w:r>
      <w:r w:rsidR="00092CFB">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70BDCFB7" w14:textId="1382B160" w:rsidR="00104CCB" w:rsidRDefault="00104CCB" w:rsidP="00104CC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92CFB">
        <w:rPr>
          <w:rFonts w:ascii="Times New Roman" w:hAnsi="Times New Roman" w:cs="Times New Roman"/>
          <w:color w:val="000000"/>
        </w:rPr>
        <w:t>4</w:t>
      </w:r>
      <w:r>
        <w:rPr>
          <w:rFonts w:ascii="Times New Roman" w:hAnsi="Times New Roman" w:cs="Times New Roman"/>
          <w:color w:val="000000"/>
        </w:rPr>
        <w:tab/>
      </w:r>
      <w:r w:rsidR="009510B6">
        <w:rPr>
          <w:rFonts w:ascii="Times New Roman" w:hAnsi="Times New Roman" w:cs="Times New Roman"/>
          <w:color w:val="000000"/>
        </w:rPr>
        <w:t>Nagel</w:t>
      </w:r>
      <w:r>
        <w:rPr>
          <w:rFonts w:ascii="Times New Roman" w:hAnsi="Times New Roman" w:cs="Times New Roman"/>
          <w:color w:val="000000"/>
        </w:rPr>
        <w:t xml:space="preserve">, C. Perkins, T. Perkins, </w:t>
      </w:r>
      <w:r w:rsidR="002B7927">
        <w:rPr>
          <w:rFonts w:ascii="Times New Roman" w:hAnsi="Times New Roman" w:cs="Times New Roman"/>
          <w:color w:val="000000"/>
        </w:rPr>
        <w:t>Crawford</w:t>
      </w:r>
    </w:p>
    <w:p w14:paraId="3CD696B1" w14:textId="77777777" w:rsidR="00104CCB" w:rsidRDefault="00104CCB" w:rsidP="00104CC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F5FDDD8" w14:textId="485084A6" w:rsidR="00104CCB" w:rsidRDefault="00104CCB" w:rsidP="00104CC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approve the</w:t>
      </w:r>
      <w:r w:rsidR="00D62F5B">
        <w:rPr>
          <w:rFonts w:ascii="Times New Roman" w:hAnsi="Times New Roman" w:cs="Times New Roman"/>
          <w:sz w:val="24"/>
          <w:szCs w:val="24"/>
        </w:rPr>
        <w:t xml:space="preserve"> Organizational minutes and the April 10</w:t>
      </w:r>
      <w:r>
        <w:rPr>
          <w:rFonts w:ascii="Times New Roman" w:hAnsi="Times New Roman" w:cs="Times New Roman"/>
          <w:sz w:val="24"/>
          <w:szCs w:val="24"/>
        </w:rPr>
        <w:t>, 2023 minutes</w:t>
      </w:r>
      <w:r w:rsidR="00092CFB">
        <w:rPr>
          <w:rFonts w:ascii="Times New Roman" w:hAnsi="Times New Roman" w:cs="Times New Roman"/>
          <w:sz w:val="24"/>
          <w:szCs w:val="24"/>
        </w:rPr>
        <w:t>.</w:t>
      </w:r>
      <w:r w:rsidR="009510B6">
        <w:rPr>
          <w:rFonts w:ascii="Times New Roman" w:hAnsi="Times New Roman" w:cs="Times New Roman"/>
          <w:sz w:val="24"/>
          <w:szCs w:val="24"/>
        </w:rPr>
        <w:t xml:space="preserve"> </w:t>
      </w:r>
    </w:p>
    <w:bookmarkEnd w:id="7"/>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64F7740A" w:rsidR="00673919" w:rsidRDefault="00FC6B3D" w:rsidP="00673919">
      <w:pPr>
        <w:tabs>
          <w:tab w:val="left" w:pos="720"/>
        </w:tabs>
        <w:spacing w:after="0" w:line="240" w:lineRule="auto"/>
        <w:rPr>
          <w:rFonts w:ascii="Times New Roman" w:hAnsi="Times New Roman" w:cs="Times New Roman"/>
          <w:b/>
          <w:sz w:val="24"/>
          <w:szCs w:val="24"/>
          <w:u w:val="single"/>
        </w:rPr>
      </w:pPr>
      <w:bookmarkStart w:id="9" w:name="_Hlk37702423"/>
      <w:bookmarkStart w:id="10" w:name="_Hlk48039238"/>
      <w:r>
        <w:rPr>
          <w:rFonts w:ascii="Times New Roman" w:hAnsi="Times New Roman" w:cs="Times New Roman"/>
          <w:b/>
          <w:sz w:val="24"/>
          <w:szCs w:val="24"/>
          <w:u w:val="single"/>
        </w:rPr>
        <w:t>Resolution #</w:t>
      </w:r>
      <w:bookmarkStart w:id="11" w:name="_Hlk84929249"/>
      <w:r w:rsidR="0013117D">
        <w:rPr>
          <w:rFonts w:ascii="Times New Roman" w:hAnsi="Times New Roman" w:cs="Times New Roman"/>
          <w:b/>
          <w:sz w:val="24"/>
          <w:szCs w:val="24"/>
          <w:u w:val="single"/>
        </w:rPr>
        <w:t>93</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11"/>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4CC06A16"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13117D">
        <w:rPr>
          <w:rFonts w:ascii="Times New Roman" w:hAnsi="Times New Roman" w:cs="Times New Roman"/>
          <w:sz w:val="24"/>
          <w:szCs w:val="24"/>
        </w:rPr>
        <w:t>Nagel</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104CCB">
        <w:rPr>
          <w:rFonts w:ascii="Times New Roman" w:hAnsi="Times New Roman" w:cs="Times New Roman"/>
          <w:sz w:val="24"/>
          <w:szCs w:val="24"/>
        </w:rPr>
        <w:t xml:space="preserve">Trustee </w:t>
      </w:r>
      <w:r w:rsidR="0013117D">
        <w:rPr>
          <w:rFonts w:ascii="Times New Roman" w:hAnsi="Times New Roman" w:cs="Times New Roman"/>
          <w:sz w:val="24"/>
          <w:szCs w:val="24"/>
        </w:rPr>
        <w:t>Crawford</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7708C5AF"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D12542">
        <w:rPr>
          <w:rFonts w:ascii="Times New Roman" w:hAnsi="Times New Roman" w:cs="Times New Roman"/>
          <w:color w:val="000000"/>
        </w:rPr>
        <w:t>4</w:t>
      </w:r>
      <w:r w:rsidR="00FC6666">
        <w:rPr>
          <w:rFonts w:ascii="Times New Roman" w:hAnsi="Times New Roman" w:cs="Times New Roman"/>
          <w:color w:val="000000"/>
        </w:rPr>
        <w:tab/>
      </w:r>
      <w:r w:rsidR="009510B6">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28327D">
        <w:rPr>
          <w:rFonts w:ascii="Times New Roman" w:hAnsi="Times New Roman" w:cs="Times New Roman"/>
          <w:color w:val="000000"/>
        </w:rPr>
        <w:t>, T. Perkins</w:t>
      </w:r>
      <w:r w:rsidR="00D12542">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3BC97477"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7E6FAB">
        <w:rPr>
          <w:rFonts w:ascii="Times New Roman" w:hAnsi="Times New Roman" w:cs="Times New Roman"/>
          <w:sz w:val="24"/>
          <w:szCs w:val="24"/>
        </w:rPr>
        <w:t>8:</w:t>
      </w:r>
      <w:r w:rsidR="0013117D">
        <w:rPr>
          <w:rFonts w:ascii="Times New Roman" w:hAnsi="Times New Roman" w:cs="Times New Roman"/>
          <w:sz w:val="24"/>
          <w:szCs w:val="24"/>
        </w:rPr>
        <w:t>2</w:t>
      </w:r>
      <w:r w:rsidR="00D12542">
        <w:rPr>
          <w:rFonts w:ascii="Times New Roman" w:hAnsi="Times New Roman" w:cs="Times New Roman"/>
          <w:sz w:val="24"/>
          <w:szCs w:val="24"/>
        </w:rPr>
        <w:t>5</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9"/>
      <w:r w:rsidR="003F4C41">
        <w:rPr>
          <w:rFonts w:ascii="Times New Roman" w:hAnsi="Times New Roman" w:cs="Times New Roman"/>
          <w:sz w:val="24"/>
          <w:szCs w:val="24"/>
        </w:rPr>
        <w:t>.</w:t>
      </w:r>
    </w:p>
    <w:bookmarkEnd w:id="10"/>
    <w:p w14:paraId="0ED167DB" w14:textId="69808C0A" w:rsidR="00D50E9A" w:rsidRDefault="00104CCB"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8952EC" w14:textId="77777777" w:rsidR="00104CCB" w:rsidRPr="00D50E9A" w:rsidRDefault="00104CCB"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06DBAC60"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057B120B"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13117D">
        <w:rPr>
          <w:rFonts w:ascii="Times New Roman" w:hAnsi="Times New Roman" w:cs="Times New Roman"/>
          <w:sz w:val="24"/>
          <w:szCs w:val="24"/>
        </w:rPr>
        <w:t>June 12</w:t>
      </w:r>
      <w:r w:rsidR="0028327D">
        <w:rPr>
          <w:rFonts w:ascii="Times New Roman" w:hAnsi="Times New Roman" w:cs="Times New Roman"/>
          <w:sz w:val="24"/>
          <w:szCs w:val="24"/>
        </w:rPr>
        <w:t>, 2023</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C576" w14:textId="77777777" w:rsidR="009A2EF2" w:rsidRDefault="009A2EF2" w:rsidP="005D53E5">
      <w:pPr>
        <w:spacing w:after="0" w:line="240" w:lineRule="auto"/>
      </w:pPr>
      <w:r>
        <w:separator/>
      </w:r>
    </w:p>
  </w:endnote>
  <w:endnote w:type="continuationSeparator" w:id="0">
    <w:p w14:paraId="157A2FDF" w14:textId="77777777" w:rsidR="009A2EF2" w:rsidRDefault="009A2EF2"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2816" w14:textId="77777777" w:rsidR="009A2EF2" w:rsidRDefault="009A2EF2" w:rsidP="005D53E5">
      <w:pPr>
        <w:spacing w:after="0" w:line="240" w:lineRule="auto"/>
      </w:pPr>
      <w:r>
        <w:separator/>
      </w:r>
    </w:p>
  </w:footnote>
  <w:footnote w:type="continuationSeparator" w:id="0">
    <w:p w14:paraId="403156C5" w14:textId="77777777" w:rsidR="009A2EF2" w:rsidRDefault="009A2EF2"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72A6C262"/>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11"/>
  </w:num>
  <w:num w:numId="5">
    <w:abstractNumId w:val="35"/>
  </w:num>
  <w:num w:numId="6">
    <w:abstractNumId w:val="27"/>
  </w:num>
  <w:num w:numId="7">
    <w:abstractNumId w:val="38"/>
  </w:num>
  <w:num w:numId="8">
    <w:abstractNumId w:val="30"/>
  </w:num>
  <w:num w:numId="9">
    <w:abstractNumId w:val="0"/>
  </w:num>
  <w:num w:numId="10">
    <w:abstractNumId w:val="31"/>
  </w:num>
  <w:num w:numId="11">
    <w:abstractNumId w:val="3"/>
  </w:num>
  <w:num w:numId="12">
    <w:abstractNumId w:val="5"/>
  </w:num>
  <w:num w:numId="13">
    <w:abstractNumId w:val="33"/>
  </w:num>
  <w:num w:numId="14">
    <w:abstractNumId w:val="13"/>
  </w:num>
  <w:num w:numId="15">
    <w:abstractNumId w:val="9"/>
  </w:num>
  <w:num w:numId="16">
    <w:abstractNumId w:val="17"/>
  </w:num>
  <w:num w:numId="17">
    <w:abstractNumId w:val="15"/>
  </w:num>
  <w:num w:numId="18">
    <w:abstractNumId w:val="6"/>
  </w:num>
  <w:num w:numId="19">
    <w:abstractNumId w:val="24"/>
  </w:num>
  <w:num w:numId="20">
    <w:abstractNumId w:val="39"/>
  </w:num>
  <w:num w:numId="21">
    <w:abstractNumId w:val="12"/>
  </w:num>
  <w:num w:numId="22">
    <w:abstractNumId w:val="19"/>
  </w:num>
  <w:num w:numId="23">
    <w:abstractNumId w:val="16"/>
  </w:num>
  <w:num w:numId="24">
    <w:abstractNumId w:val="34"/>
  </w:num>
  <w:num w:numId="25">
    <w:abstractNumId w:val="14"/>
  </w:num>
  <w:num w:numId="26">
    <w:abstractNumId w:val="43"/>
  </w:num>
  <w:num w:numId="27">
    <w:abstractNumId w:val="28"/>
  </w:num>
  <w:num w:numId="28">
    <w:abstractNumId w:val="23"/>
  </w:num>
  <w:num w:numId="29">
    <w:abstractNumId w:val="29"/>
  </w:num>
  <w:num w:numId="30">
    <w:abstractNumId w:val="8"/>
  </w:num>
  <w:num w:numId="31">
    <w:abstractNumId w:val="42"/>
  </w:num>
  <w:num w:numId="32">
    <w:abstractNumId w:val="4"/>
  </w:num>
  <w:num w:numId="33">
    <w:abstractNumId w:val="26"/>
  </w:num>
  <w:num w:numId="34">
    <w:abstractNumId w:val="22"/>
  </w:num>
  <w:num w:numId="35">
    <w:abstractNumId w:val="44"/>
  </w:num>
  <w:num w:numId="36">
    <w:abstractNumId w:val="18"/>
  </w:num>
  <w:num w:numId="37">
    <w:abstractNumId w:val="32"/>
  </w:num>
  <w:num w:numId="38">
    <w:abstractNumId w:val="37"/>
  </w:num>
  <w:num w:numId="39">
    <w:abstractNumId w:val="20"/>
  </w:num>
  <w:num w:numId="40">
    <w:abstractNumId w:val="25"/>
  </w:num>
  <w:num w:numId="41">
    <w:abstractNumId w:val="7"/>
  </w:num>
  <w:num w:numId="42">
    <w:abstractNumId w:val="36"/>
  </w:num>
  <w:num w:numId="43">
    <w:abstractNumId w:val="21"/>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2D8"/>
    <w:rsid w:val="00074F4F"/>
    <w:rsid w:val="0007671B"/>
    <w:rsid w:val="000772B1"/>
    <w:rsid w:val="00080090"/>
    <w:rsid w:val="00081EFE"/>
    <w:rsid w:val="0008244F"/>
    <w:rsid w:val="0008453A"/>
    <w:rsid w:val="00084E3B"/>
    <w:rsid w:val="000879DF"/>
    <w:rsid w:val="00087C30"/>
    <w:rsid w:val="000907D6"/>
    <w:rsid w:val="0009254E"/>
    <w:rsid w:val="00092CFB"/>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0614"/>
    <w:rsid w:val="000F1700"/>
    <w:rsid w:val="000F33A3"/>
    <w:rsid w:val="000F4D48"/>
    <w:rsid w:val="000F4D49"/>
    <w:rsid w:val="00102419"/>
    <w:rsid w:val="00102757"/>
    <w:rsid w:val="0010289C"/>
    <w:rsid w:val="00103A60"/>
    <w:rsid w:val="00104CCB"/>
    <w:rsid w:val="001070DD"/>
    <w:rsid w:val="00110BE1"/>
    <w:rsid w:val="00110F1E"/>
    <w:rsid w:val="00112EB7"/>
    <w:rsid w:val="00116505"/>
    <w:rsid w:val="00116550"/>
    <w:rsid w:val="0011720B"/>
    <w:rsid w:val="00124589"/>
    <w:rsid w:val="0012470E"/>
    <w:rsid w:val="00124ADF"/>
    <w:rsid w:val="00125A42"/>
    <w:rsid w:val="00130221"/>
    <w:rsid w:val="00131169"/>
    <w:rsid w:val="0013117D"/>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0753"/>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41C"/>
    <w:rsid w:val="00243EEF"/>
    <w:rsid w:val="00244659"/>
    <w:rsid w:val="00244E1B"/>
    <w:rsid w:val="002457EA"/>
    <w:rsid w:val="00245825"/>
    <w:rsid w:val="00247AAC"/>
    <w:rsid w:val="0025047D"/>
    <w:rsid w:val="00251BA0"/>
    <w:rsid w:val="002537DA"/>
    <w:rsid w:val="00254796"/>
    <w:rsid w:val="00260025"/>
    <w:rsid w:val="0026105B"/>
    <w:rsid w:val="00263A28"/>
    <w:rsid w:val="00272412"/>
    <w:rsid w:val="00275858"/>
    <w:rsid w:val="00277DFF"/>
    <w:rsid w:val="002802E8"/>
    <w:rsid w:val="00282BED"/>
    <w:rsid w:val="002830CB"/>
    <w:rsid w:val="0028327D"/>
    <w:rsid w:val="002919A6"/>
    <w:rsid w:val="002949AC"/>
    <w:rsid w:val="0029543F"/>
    <w:rsid w:val="002A2C4C"/>
    <w:rsid w:val="002A64EE"/>
    <w:rsid w:val="002A6FD2"/>
    <w:rsid w:val="002B00AE"/>
    <w:rsid w:val="002B2478"/>
    <w:rsid w:val="002B4A15"/>
    <w:rsid w:val="002B4FC6"/>
    <w:rsid w:val="002B51C9"/>
    <w:rsid w:val="002B7927"/>
    <w:rsid w:val="002C1275"/>
    <w:rsid w:val="002C1331"/>
    <w:rsid w:val="002C20FD"/>
    <w:rsid w:val="002C276D"/>
    <w:rsid w:val="002C5DBD"/>
    <w:rsid w:val="002C643A"/>
    <w:rsid w:val="002D2DEA"/>
    <w:rsid w:val="002D49C4"/>
    <w:rsid w:val="002D4E63"/>
    <w:rsid w:val="002D5731"/>
    <w:rsid w:val="002D68C0"/>
    <w:rsid w:val="002E03AC"/>
    <w:rsid w:val="002E0682"/>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09A6"/>
    <w:rsid w:val="00351D6E"/>
    <w:rsid w:val="0035340B"/>
    <w:rsid w:val="0035355E"/>
    <w:rsid w:val="0035459A"/>
    <w:rsid w:val="00357407"/>
    <w:rsid w:val="0036237C"/>
    <w:rsid w:val="00362699"/>
    <w:rsid w:val="00365FEB"/>
    <w:rsid w:val="003661E3"/>
    <w:rsid w:val="0036682E"/>
    <w:rsid w:val="00366CFA"/>
    <w:rsid w:val="00366FB8"/>
    <w:rsid w:val="00373D05"/>
    <w:rsid w:val="00374A80"/>
    <w:rsid w:val="00380AAC"/>
    <w:rsid w:val="003817AB"/>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287C"/>
    <w:rsid w:val="004546A2"/>
    <w:rsid w:val="00454A38"/>
    <w:rsid w:val="0045711F"/>
    <w:rsid w:val="00460708"/>
    <w:rsid w:val="00462809"/>
    <w:rsid w:val="00462EF8"/>
    <w:rsid w:val="004635C5"/>
    <w:rsid w:val="00464D74"/>
    <w:rsid w:val="004661C3"/>
    <w:rsid w:val="004718D2"/>
    <w:rsid w:val="0047194D"/>
    <w:rsid w:val="00480BDF"/>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3B8E"/>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3F54"/>
    <w:rsid w:val="005A6EC4"/>
    <w:rsid w:val="005B2713"/>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0A89"/>
    <w:rsid w:val="00621FBC"/>
    <w:rsid w:val="006241E5"/>
    <w:rsid w:val="00625B09"/>
    <w:rsid w:val="00626099"/>
    <w:rsid w:val="00627F3A"/>
    <w:rsid w:val="00630ABC"/>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48C9"/>
    <w:rsid w:val="00665E4C"/>
    <w:rsid w:val="006671E1"/>
    <w:rsid w:val="00667725"/>
    <w:rsid w:val="00667AE7"/>
    <w:rsid w:val="00670D94"/>
    <w:rsid w:val="00673919"/>
    <w:rsid w:val="00674B31"/>
    <w:rsid w:val="00674BCC"/>
    <w:rsid w:val="00675C1B"/>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522C"/>
    <w:rsid w:val="00716F83"/>
    <w:rsid w:val="007176AF"/>
    <w:rsid w:val="00721ECF"/>
    <w:rsid w:val="00722418"/>
    <w:rsid w:val="00722D21"/>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872"/>
    <w:rsid w:val="00780967"/>
    <w:rsid w:val="007867B6"/>
    <w:rsid w:val="00787F3B"/>
    <w:rsid w:val="00790478"/>
    <w:rsid w:val="007922EB"/>
    <w:rsid w:val="0079361D"/>
    <w:rsid w:val="007942B5"/>
    <w:rsid w:val="00795033"/>
    <w:rsid w:val="00795D02"/>
    <w:rsid w:val="00797C3D"/>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5D39"/>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10B6"/>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87879"/>
    <w:rsid w:val="00991670"/>
    <w:rsid w:val="00994A5C"/>
    <w:rsid w:val="00994C69"/>
    <w:rsid w:val="00994F7C"/>
    <w:rsid w:val="0099501C"/>
    <w:rsid w:val="00997EBD"/>
    <w:rsid w:val="009A2EF2"/>
    <w:rsid w:val="009A3EDC"/>
    <w:rsid w:val="009A722C"/>
    <w:rsid w:val="009B3243"/>
    <w:rsid w:val="009B374D"/>
    <w:rsid w:val="009B3933"/>
    <w:rsid w:val="009C0565"/>
    <w:rsid w:val="009C0D64"/>
    <w:rsid w:val="009C19DF"/>
    <w:rsid w:val="009C20AD"/>
    <w:rsid w:val="009C2E6F"/>
    <w:rsid w:val="009C5395"/>
    <w:rsid w:val="009D0AD4"/>
    <w:rsid w:val="009D227D"/>
    <w:rsid w:val="009D236D"/>
    <w:rsid w:val="009D4847"/>
    <w:rsid w:val="009D594A"/>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2381"/>
    <w:rsid w:val="00AC514E"/>
    <w:rsid w:val="00AD1FEB"/>
    <w:rsid w:val="00AD2085"/>
    <w:rsid w:val="00AD696E"/>
    <w:rsid w:val="00AD69AF"/>
    <w:rsid w:val="00AE2EEF"/>
    <w:rsid w:val="00AE4A6B"/>
    <w:rsid w:val="00AE5C73"/>
    <w:rsid w:val="00AE6798"/>
    <w:rsid w:val="00AE7528"/>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20CF"/>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135"/>
    <w:rsid w:val="00BC4A06"/>
    <w:rsid w:val="00BC523E"/>
    <w:rsid w:val="00BC77ED"/>
    <w:rsid w:val="00BD0F51"/>
    <w:rsid w:val="00BD24B5"/>
    <w:rsid w:val="00BD2828"/>
    <w:rsid w:val="00BD6C0F"/>
    <w:rsid w:val="00BE141C"/>
    <w:rsid w:val="00BE2833"/>
    <w:rsid w:val="00BE2C28"/>
    <w:rsid w:val="00BE5CC6"/>
    <w:rsid w:val="00BF14C7"/>
    <w:rsid w:val="00BF2659"/>
    <w:rsid w:val="00BF60AC"/>
    <w:rsid w:val="00BF6C92"/>
    <w:rsid w:val="00BF703E"/>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5163"/>
    <w:rsid w:val="00C25A79"/>
    <w:rsid w:val="00C27F78"/>
    <w:rsid w:val="00C32264"/>
    <w:rsid w:val="00C32DEF"/>
    <w:rsid w:val="00C33456"/>
    <w:rsid w:val="00C3629B"/>
    <w:rsid w:val="00C36586"/>
    <w:rsid w:val="00C37D19"/>
    <w:rsid w:val="00C40D43"/>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4871"/>
    <w:rsid w:val="00C86535"/>
    <w:rsid w:val="00C905D0"/>
    <w:rsid w:val="00C927BA"/>
    <w:rsid w:val="00C931C4"/>
    <w:rsid w:val="00CA160B"/>
    <w:rsid w:val="00CA5F35"/>
    <w:rsid w:val="00CA5F58"/>
    <w:rsid w:val="00CA710F"/>
    <w:rsid w:val="00CA7355"/>
    <w:rsid w:val="00CA7531"/>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A8C"/>
    <w:rsid w:val="00CC5E16"/>
    <w:rsid w:val="00CD013C"/>
    <w:rsid w:val="00CD4387"/>
    <w:rsid w:val="00CD4671"/>
    <w:rsid w:val="00CD5600"/>
    <w:rsid w:val="00CE2E76"/>
    <w:rsid w:val="00CE2F6C"/>
    <w:rsid w:val="00CE3B17"/>
    <w:rsid w:val="00CE43E8"/>
    <w:rsid w:val="00CE7CB2"/>
    <w:rsid w:val="00CF057B"/>
    <w:rsid w:val="00CF257E"/>
    <w:rsid w:val="00CF479C"/>
    <w:rsid w:val="00D03155"/>
    <w:rsid w:val="00D07BA1"/>
    <w:rsid w:val="00D10211"/>
    <w:rsid w:val="00D12542"/>
    <w:rsid w:val="00D128E5"/>
    <w:rsid w:val="00D148DD"/>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2F5B"/>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3E8B"/>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140B"/>
    <w:rsid w:val="00E03D48"/>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14A9"/>
    <w:rsid w:val="00E43B70"/>
    <w:rsid w:val="00E5102D"/>
    <w:rsid w:val="00E5130B"/>
    <w:rsid w:val="00E53299"/>
    <w:rsid w:val="00E54486"/>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38E0"/>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3B57"/>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CF7A-26CF-40E9-ABD5-972AFA72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9</cp:revision>
  <cp:lastPrinted>2020-06-22T15:30:00Z</cp:lastPrinted>
  <dcterms:created xsi:type="dcterms:W3CDTF">2023-05-09T14:16:00Z</dcterms:created>
  <dcterms:modified xsi:type="dcterms:W3CDTF">2023-05-09T15:12:00Z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