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Default="00840508" w:rsidP="00620AE8">
      <w:pPr>
        <w:pStyle w:val="Heading1"/>
      </w:pPr>
      <w:r>
        <w:t>Hinsdale Town Board</w:t>
      </w:r>
    </w:p>
    <w:p w:rsidR="006563D4" w:rsidRPr="005E404D" w:rsidRDefault="005E404D" w:rsidP="005E404D">
      <w:pPr>
        <w:pStyle w:val="Heading1"/>
      </w:pPr>
      <w:r w:rsidRPr="005E404D">
        <w:t>a</w:t>
      </w:r>
      <w:r w:rsidR="006563D4" w:rsidRPr="005E404D">
        <w:t>nd the 2023 Reorganiz</w:t>
      </w:r>
      <w:bookmarkStart w:id="0" w:name="_GoBack"/>
      <w:bookmarkEnd w:id="0"/>
      <w:r w:rsidR="006563D4" w:rsidRPr="005E404D">
        <w:t>ational</w:t>
      </w:r>
    </w:p>
    <w:p w:rsidR="00554276" w:rsidRPr="004B5C09" w:rsidRDefault="00554276" w:rsidP="00620AE8">
      <w:pPr>
        <w:pStyle w:val="Heading1"/>
      </w:pPr>
      <w:r w:rsidRPr="004B5C09">
        <w:t>Meeting Minutes</w:t>
      </w:r>
    </w:p>
    <w:sdt>
      <w:sdtPr>
        <w:alias w:val="Date"/>
        <w:tag w:val="Date"/>
        <w:id w:val="811033052"/>
        <w:placeholder>
          <w:docPart w:val="C8BAAC092E594384B844CBDC291B8CF8"/>
        </w:placeholder>
        <w:date w:fullDate="2023-01-10T00:00:00Z">
          <w:dateFormat w:val="MMMM d, yyyy"/>
          <w:lid w:val="en-US"/>
          <w:storeMappedDataAs w:val="dateTime"/>
          <w:calendar w:val="gregorian"/>
        </w:date>
      </w:sdtPr>
      <w:sdtEndPr/>
      <w:sdtContent>
        <w:p w:rsidR="00554276" w:rsidRPr="004E227E" w:rsidRDefault="00276244" w:rsidP="00276244">
          <w:pPr>
            <w:pStyle w:val="Date"/>
          </w:pPr>
          <w:r>
            <w:t>January 10, 2023</w:t>
          </w:r>
        </w:p>
      </w:sdtContent>
    </w:sdt>
    <w:p w:rsidR="00554276" w:rsidRPr="004B5C09" w:rsidRDefault="0015180F" w:rsidP="00361DEE">
      <w:pPr>
        <w:pStyle w:val="ListParagraph"/>
      </w:pPr>
      <w:r w:rsidRPr="00616B41">
        <w:t>Call</w:t>
      </w:r>
      <w:r w:rsidRPr="004B5C09">
        <w:t xml:space="preserve"> to order</w:t>
      </w:r>
    </w:p>
    <w:p w:rsidR="0015180F" w:rsidRPr="00AE361F" w:rsidRDefault="005E404D" w:rsidP="00361DEE">
      <w:sdt>
        <w:sdtPr>
          <w:alias w:val="Name"/>
          <w:tag w:val="Name"/>
          <w:id w:val="811033081"/>
          <w:placeholder>
            <w:docPart w:val="7742BEFBA01C4C7F967052C2039D4DE9"/>
          </w:placeholder>
          <w:dataBinding w:prefixMappings="xmlns:ns0='http://purl.org/dc/elements/1.1/' xmlns:ns1='http://schemas.openxmlformats.org/package/2006/metadata/core-properties' " w:xpath="/ns1:coreProperties[1]/ns0:description[1]" w:storeItemID="{6C3C8BC8-F283-45AE-878A-BAB7291924A1}"/>
          <w:text/>
        </w:sdtPr>
        <w:sdtEndPr/>
        <w:sdtContent>
          <w:r w:rsidR="00276244">
            <w:t xml:space="preserve">Supervisor </w:t>
          </w:r>
          <w:proofErr w:type="spellStart"/>
          <w:r w:rsidR="00276244">
            <w:t>VanDeCar</w:t>
          </w:r>
          <w:proofErr w:type="spellEnd"/>
        </w:sdtContent>
      </w:sdt>
      <w:r w:rsidR="00361DEE">
        <w:t xml:space="preserve"> </w:t>
      </w:r>
      <w:r w:rsidR="0015180F" w:rsidRPr="00AE361F">
        <w:t xml:space="preserve">called to order the regular meeting of the </w:t>
      </w:r>
      <w:r w:rsidR="00840508">
        <w:t>Hinsdale Town Board</w:t>
      </w:r>
      <w:r w:rsidR="0015180F" w:rsidRPr="00AE361F">
        <w:t xml:space="preserve"> at </w:t>
      </w:r>
      <w:sdt>
        <w:sdtPr>
          <w:id w:val="811033121"/>
          <w:placeholder>
            <w:docPart w:val="0C76DAE11F18480F92138C4EFB9B77E5"/>
          </w:placeholder>
        </w:sdtPr>
        <w:sdtEndPr/>
        <w:sdtContent>
          <w:r w:rsidR="00E5461B">
            <w:t>7:00</w:t>
          </w:r>
          <w:r w:rsidR="00840508">
            <w:t>pm</w:t>
          </w:r>
        </w:sdtContent>
      </w:sdt>
      <w:r w:rsidR="0015180F" w:rsidRPr="00AE361F">
        <w:t xml:space="preserve"> on </w:t>
      </w:r>
      <w:sdt>
        <w:sdtPr>
          <w:alias w:val="Date"/>
          <w:tag w:val="Date"/>
          <w:id w:val="811033147"/>
          <w:placeholder>
            <w:docPart w:val="32FB717FF4CB4C9FBA96DD91076AE21D"/>
          </w:placeholder>
          <w:date w:fullDate="2023-01-10T00:00:00Z">
            <w:dateFormat w:val="MMMM d, yyyy"/>
            <w:lid w:val="en-US"/>
            <w:storeMappedDataAs w:val="dateTime"/>
            <w:calendar w:val="gregorian"/>
          </w:date>
        </w:sdtPr>
        <w:sdtEndPr/>
        <w:sdtContent>
          <w:r w:rsidR="00276244">
            <w:t>January 10, 2023</w:t>
          </w:r>
        </w:sdtContent>
      </w:sdt>
      <w:r w:rsidR="00361DEE">
        <w:t xml:space="preserve"> at </w:t>
      </w:r>
      <w:r w:rsidR="00840508">
        <w:t>the Town Board Room</w:t>
      </w:r>
      <w:r w:rsidR="0015180F" w:rsidRPr="00AE361F">
        <w:t>.</w:t>
      </w:r>
      <w:r w:rsidR="00840508">
        <w:t xml:space="preserve"> The pledge was </w:t>
      </w:r>
      <w:r w:rsidR="00DB47D9">
        <w:t>recited</w:t>
      </w:r>
      <w:r w:rsidR="00840508">
        <w:t>.</w:t>
      </w:r>
    </w:p>
    <w:p w:rsidR="0015180F" w:rsidRPr="004B5C09" w:rsidRDefault="0015180F" w:rsidP="00361DEE">
      <w:pPr>
        <w:pStyle w:val="ListParagraph"/>
      </w:pPr>
      <w:r w:rsidRPr="004B5C09">
        <w:t xml:space="preserve">Roll </w:t>
      </w:r>
      <w:r w:rsidR="006928C1">
        <w:t>c</w:t>
      </w:r>
      <w:r w:rsidRPr="004B5C09">
        <w:t>all</w:t>
      </w:r>
    </w:p>
    <w:p w:rsidR="0015180F" w:rsidRDefault="0015180F" w:rsidP="00840508">
      <w:pPr>
        <w:ind w:left="0"/>
      </w:pPr>
      <w:r>
        <w:t xml:space="preserve"> The following </w:t>
      </w:r>
      <w:r w:rsidR="006928C1">
        <w:t>persons</w:t>
      </w:r>
      <w:r>
        <w:t xml:space="preserve"> were present:</w:t>
      </w:r>
      <w:r w:rsidR="00840508">
        <w:t xml:space="preserve"> -</w:t>
      </w:r>
      <w:r w:rsidR="00276244">
        <w:t xml:space="preserve">Jeffrey </w:t>
      </w:r>
      <w:proofErr w:type="spellStart"/>
      <w:r w:rsidR="00276244">
        <w:t>VanDeCar</w:t>
      </w:r>
      <w:proofErr w:type="spellEnd"/>
      <w:r w:rsidR="00840508">
        <w:t xml:space="preserve"> Supervisor</w:t>
      </w:r>
      <w:r w:rsidR="00276244">
        <w:t xml:space="preserve"> , Ronald Brown, Joseph Noll, Gerald </w:t>
      </w:r>
      <w:proofErr w:type="spellStart"/>
      <w:r w:rsidR="00276244">
        <w:t>Maerten</w:t>
      </w:r>
      <w:proofErr w:type="spellEnd"/>
      <w:r w:rsidR="00840508">
        <w:t xml:space="preserve">- Board members, Ann </w:t>
      </w:r>
      <w:proofErr w:type="spellStart"/>
      <w:r w:rsidR="00840508">
        <w:t>Carr</w:t>
      </w:r>
      <w:proofErr w:type="spellEnd"/>
      <w:r w:rsidR="00840508">
        <w:t>- To</w:t>
      </w:r>
      <w:r w:rsidR="00276244">
        <w:t>wn Clerk, Tim Tuttle- Deputy Hwy Supt. Earl Dutton</w:t>
      </w:r>
      <w:r w:rsidR="00E5461B">
        <w:t xml:space="preserve">, </w:t>
      </w:r>
      <w:r w:rsidR="00840508">
        <w:t>H</w:t>
      </w:r>
      <w:r w:rsidR="00E5461B">
        <w:t>w</w:t>
      </w:r>
      <w:r w:rsidR="00276244">
        <w:t>y. Employee, Jeremy Guthrie- resident</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5E404D" w:rsidP="00361DEE">
      <w:sdt>
        <w:sdtPr>
          <w:alias w:val="Name"/>
          <w:tag w:val="Name"/>
          <w:id w:val="811033276"/>
          <w:placeholder>
            <w:docPart w:val="DC4144E9561C46AE8547B374F2635CB0"/>
          </w:placeholder>
          <w:dataBinding w:prefixMappings="xmlns:ns0='http://schemas.microsoft.com/office/2006/coverPageProps' " w:xpath="/ns0:CoverPageProperties[1]/ns0:CompanyEmail[1]" w:storeItemID="{55AF091B-3C7A-41E3-B477-F2FDAA23CFDA}"/>
          <w:text/>
        </w:sdtPr>
        <w:sdtEndPr/>
        <w:sdtContent>
          <w:r w:rsidR="00840508">
            <w:t xml:space="preserve">Clerk </w:t>
          </w:r>
          <w:proofErr w:type="spellStart"/>
          <w:r w:rsidR="00840508">
            <w:t>Carr</w:t>
          </w:r>
          <w:proofErr w:type="spellEnd"/>
        </w:sdtContent>
      </w:sdt>
      <w:r w:rsidR="00361DEE">
        <w:t xml:space="preserve"> </w:t>
      </w:r>
      <w:r w:rsidR="00840508">
        <w:t>presented</w:t>
      </w:r>
      <w:r w:rsidR="00680296">
        <w:t xml:space="preserve"> the minutes from the last meeting. The minutes were approved</w:t>
      </w:r>
      <w:r w:rsidR="00840508">
        <w:t xml:space="preserve"> as presented by a</w:t>
      </w:r>
      <w:r w:rsidR="00CD08CD">
        <w:t xml:space="preserve"> </w:t>
      </w:r>
      <w:r w:rsidR="00276244">
        <w:t>motion from Councilman Brown</w:t>
      </w:r>
      <w:r w:rsidR="00840508">
        <w:t xml:space="preserve">. Seconded by </w:t>
      </w:r>
      <w:r w:rsidR="006960F1">
        <w:t>Councilman</w:t>
      </w:r>
      <w:r w:rsidR="009D1815">
        <w:t xml:space="preserve"> </w:t>
      </w:r>
      <w:r w:rsidR="00276244">
        <w:t>Noll</w:t>
      </w:r>
      <w:r w:rsidR="00840508">
        <w:t>. Ayes All</w:t>
      </w:r>
      <w:r w:rsidR="00680296">
        <w:t>.</w:t>
      </w:r>
    </w:p>
    <w:p w:rsidR="004A6468" w:rsidRDefault="004A6468" w:rsidP="004A6468">
      <w:pPr>
        <w:pStyle w:val="ListParagraph"/>
      </w:pPr>
      <w:r>
        <w:t>Supervisor’s Report: Received Dec. 2022</w:t>
      </w:r>
    </w:p>
    <w:p w:rsidR="004A6468" w:rsidRDefault="004A6468" w:rsidP="004A6468">
      <w:pPr>
        <w:pStyle w:val="ListNumber"/>
      </w:pPr>
      <w:r>
        <w:t>2022 year-end financial reports were received.</w:t>
      </w:r>
    </w:p>
    <w:p w:rsidR="004A6468" w:rsidRDefault="004A6468" w:rsidP="004A6468">
      <w:pPr>
        <w:pStyle w:val="ListNumber"/>
      </w:pPr>
      <w:r>
        <w:t>A Capital reserve CD has been opened at Five Star Bank in the amount of $500,000.</w:t>
      </w:r>
    </w:p>
    <w:p w:rsidR="004A6468" w:rsidRDefault="004A6468" w:rsidP="004A6468">
      <w:pPr>
        <w:pStyle w:val="ListNumber"/>
      </w:pPr>
      <w:r>
        <w:t xml:space="preserve">Supervisor </w:t>
      </w:r>
      <w:proofErr w:type="spellStart"/>
      <w:r>
        <w:t>VanDeCar</w:t>
      </w:r>
      <w:proofErr w:type="spellEnd"/>
      <w:r>
        <w:t xml:space="preserve"> will transfer funds from the Money market account at Cattaraugus County Bank to Five Star Bank and open General Fund and Highway Fund CD’s with the surplus undesignated funds for up to one year.</w:t>
      </w:r>
    </w:p>
    <w:p w:rsidR="004A6468" w:rsidRDefault="004A6468" w:rsidP="004A6468">
      <w:pPr>
        <w:pStyle w:val="ListNumber"/>
      </w:pPr>
      <w:r>
        <w:t>There will be interviews for the Town Justice appointment on Thursday January 19, 2023.</w:t>
      </w:r>
    </w:p>
    <w:p w:rsidR="004A6468" w:rsidRDefault="004A6468" w:rsidP="004A6468">
      <w:pPr>
        <w:pStyle w:val="ListNumber"/>
      </w:pPr>
      <w:r>
        <w:t>Due to the Death of Councilman Wilson there will be an open Councilman Position for 2023.</w:t>
      </w:r>
    </w:p>
    <w:p w:rsidR="004A6468" w:rsidRDefault="004972A2" w:rsidP="004A6468">
      <w:pPr>
        <w:pStyle w:val="ListNumber"/>
      </w:pPr>
      <w:r>
        <w:t xml:space="preserve">Inspection of the Clerks, Justice and </w:t>
      </w:r>
      <w:r w:rsidR="003203DC">
        <w:t xml:space="preserve">the </w:t>
      </w:r>
      <w:r>
        <w:t>Water Departments books will be conducted in February.</w:t>
      </w:r>
    </w:p>
    <w:p w:rsidR="004972A2" w:rsidRDefault="004972A2" w:rsidP="004972A2">
      <w:pPr>
        <w:pStyle w:val="ListParagraph"/>
      </w:pPr>
      <w:r>
        <w:t>Highway Supt. Report:</w:t>
      </w:r>
    </w:p>
    <w:p w:rsidR="004972A2" w:rsidRDefault="004972A2" w:rsidP="004972A2">
      <w:pPr>
        <w:pStyle w:val="ListNumber"/>
        <w:numPr>
          <w:ilvl w:val="0"/>
          <w:numId w:val="25"/>
        </w:numPr>
      </w:pPr>
      <w:r>
        <w:lastRenderedPageBreak/>
        <w:t>Highway Supt. Report: The Hwy Dept. is in the process of getting quotes for replacement pickup trucks in May of 2023</w:t>
      </w:r>
    </w:p>
    <w:p w:rsidR="004972A2" w:rsidRDefault="004972A2" w:rsidP="004972A2">
      <w:pPr>
        <w:pStyle w:val="ListNumber"/>
        <w:numPr>
          <w:ilvl w:val="0"/>
          <w:numId w:val="25"/>
        </w:numPr>
      </w:pPr>
      <w:r>
        <w:t>The Fuel depot electric is complete. We are still waiting on electric components for the pump.</w:t>
      </w:r>
    </w:p>
    <w:p w:rsidR="004972A2" w:rsidRDefault="004972A2" w:rsidP="004972A2">
      <w:pPr>
        <w:pStyle w:val="ListParagraph"/>
      </w:pPr>
      <w:r>
        <w:t xml:space="preserve">Dog Control Report: </w:t>
      </w:r>
      <w:r w:rsidR="003203DC">
        <w:t>N</w:t>
      </w:r>
      <w:r>
        <w:t>one received</w:t>
      </w:r>
    </w:p>
    <w:p w:rsidR="004972A2" w:rsidRDefault="004972A2" w:rsidP="004972A2">
      <w:pPr>
        <w:pStyle w:val="ListParagraph"/>
      </w:pPr>
      <w:r>
        <w:t>Town Clerk’s Report: Received Dec. 2022</w:t>
      </w:r>
    </w:p>
    <w:p w:rsidR="004972A2" w:rsidRPr="004972A2" w:rsidRDefault="004972A2" w:rsidP="003203DC">
      <w:pPr>
        <w:pStyle w:val="ListParagraph"/>
      </w:pPr>
      <w:r>
        <w:t>Justice Report</w:t>
      </w:r>
      <w:r w:rsidR="003203DC">
        <w:t>: R</w:t>
      </w:r>
      <w:r>
        <w:t xml:space="preserve">eceived </w:t>
      </w:r>
      <w:r w:rsidR="003203DC">
        <w:t>October</w:t>
      </w:r>
      <w:r>
        <w:t xml:space="preserve"> &amp; November</w:t>
      </w:r>
    </w:p>
    <w:p w:rsidR="004972A2" w:rsidRDefault="004972A2" w:rsidP="00361DEE">
      <w:pPr>
        <w:pStyle w:val="ListParagraph"/>
      </w:pPr>
      <w:r>
        <w:t xml:space="preserve">Code Enforcement: None </w:t>
      </w:r>
      <w:proofErr w:type="spellStart"/>
      <w:r>
        <w:t>receieved</w:t>
      </w:r>
      <w:proofErr w:type="spellEnd"/>
    </w:p>
    <w:p w:rsidR="004972A2" w:rsidRDefault="004972A2" w:rsidP="004972A2">
      <w:pPr>
        <w:pStyle w:val="ListParagraph"/>
      </w:pPr>
      <w:r>
        <w:t>Water Dept. Report: Received Dec. 2022</w:t>
      </w:r>
    </w:p>
    <w:p w:rsidR="00840508" w:rsidRDefault="004972A2" w:rsidP="004972A2">
      <w:pPr>
        <w:pStyle w:val="ListParagraph"/>
      </w:pPr>
      <w:r>
        <w:t>Open Issues:</w:t>
      </w:r>
    </w:p>
    <w:p w:rsidR="00EA3CD4" w:rsidRDefault="006563D4" w:rsidP="004972A2">
      <w:pPr>
        <w:pStyle w:val="ListNumber"/>
        <w:numPr>
          <w:ilvl w:val="0"/>
          <w:numId w:val="27"/>
        </w:numPr>
      </w:pPr>
      <w:r>
        <w:t>The Well House Generator project is pending on receipt of the Generator.</w:t>
      </w:r>
    </w:p>
    <w:p w:rsidR="0015180F" w:rsidRPr="004B5C09" w:rsidRDefault="0015180F" w:rsidP="00361DEE">
      <w:pPr>
        <w:pStyle w:val="ListParagraph"/>
      </w:pPr>
      <w:r w:rsidRPr="004B5C09">
        <w:t xml:space="preserve">New </w:t>
      </w:r>
      <w:r w:rsidR="006928C1">
        <w:t>b</w:t>
      </w:r>
      <w:r w:rsidRPr="004B5C09">
        <w:t>usiness</w:t>
      </w:r>
    </w:p>
    <w:p w:rsidR="003203DC" w:rsidRDefault="003203DC" w:rsidP="003203DC">
      <w:pPr>
        <w:pStyle w:val="ListNumber"/>
        <w:numPr>
          <w:ilvl w:val="0"/>
          <w:numId w:val="28"/>
        </w:numPr>
      </w:pPr>
      <w:r>
        <w:t>Cattaraugus County has sent a notice of the annual 30-day period to request inclusion of agricultural land within an existing agriculture district.</w:t>
      </w:r>
    </w:p>
    <w:p w:rsidR="004972A2" w:rsidRDefault="003203DC" w:rsidP="003203DC">
      <w:pPr>
        <w:pStyle w:val="ListNumber"/>
        <w:numPr>
          <w:ilvl w:val="0"/>
          <w:numId w:val="28"/>
        </w:numPr>
      </w:pPr>
      <w:r>
        <w:t xml:space="preserve">Councilman Brown expressed his condolences on the death of Councilman Wilson. He said that he enjoyed working with him and that he had served on the Town Board for many years and he will be missed. </w:t>
      </w:r>
    </w:p>
    <w:p w:rsidR="00276FA1" w:rsidRDefault="00276244" w:rsidP="004972A2">
      <w:pPr>
        <w:pStyle w:val="ListNumber"/>
        <w:numPr>
          <w:ilvl w:val="0"/>
          <w:numId w:val="28"/>
        </w:numPr>
      </w:pPr>
      <w:r>
        <w:t xml:space="preserve"> M</w:t>
      </w:r>
      <w:r w:rsidR="003203DC">
        <w:t>otion made</w:t>
      </w:r>
      <w:r>
        <w:t xml:space="preserve"> to pass </w:t>
      </w:r>
      <w:r w:rsidR="007E488E">
        <w:t>Resolutions</w:t>
      </w:r>
      <w:r w:rsidR="007D18D8">
        <w:t xml:space="preserve"> # 1 thru 19 and the Supervisor’s</w:t>
      </w:r>
      <w:r>
        <w:t xml:space="preserve"> </w:t>
      </w:r>
      <w:r w:rsidR="006563D4">
        <w:t>Appointments</w:t>
      </w:r>
      <w:r>
        <w:t xml:space="preserve"> for 2023 made by </w:t>
      </w:r>
      <w:r w:rsidR="006563D4">
        <w:t>Councilman</w:t>
      </w:r>
      <w:r>
        <w:t xml:space="preserve"> </w:t>
      </w:r>
      <w:proofErr w:type="spellStart"/>
      <w:r>
        <w:t>Maerten</w:t>
      </w:r>
      <w:proofErr w:type="spellEnd"/>
      <w:r>
        <w:t xml:space="preserve">. </w:t>
      </w:r>
      <w:r w:rsidR="006563D4">
        <w:t>Seconded</w:t>
      </w:r>
      <w:r>
        <w:t xml:space="preserve"> by Councilman Noll. Ayes all</w:t>
      </w:r>
    </w:p>
    <w:p w:rsidR="00276244" w:rsidRPr="008A7D52" w:rsidRDefault="00276244" w:rsidP="00276244">
      <w:pPr>
        <w:spacing w:after="0"/>
        <w:jc w:val="center"/>
        <w:rPr>
          <w:rFonts w:ascii="Calibri" w:eastAsia="Calibri" w:hAnsi="Calibri"/>
          <w:b/>
        </w:rPr>
      </w:pPr>
      <w:r w:rsidRPr="008A7D52">
        <w:rPr>
          <w:rFonts w:ascii="Calibri" w:eastAsia="Calibri" w:hAnsi="Calibri"/>
          <w:b/>
          <w:sz w:val="32"/>
          <w:szCs w:val="32"/>
        </w:rPr>
        <w:t>Town</w:t>
      </w:r>
      <w:r w:rsidRPr="008A7D52">
        <w:rPr>
          <w:rFonts w:ascii="Calibri" w:eastAsia="Calibri" w:hAnsi="Calibri"/>
          <w:b/>
        </w:rPr>
        <w:t xml:space="preserve"> </w:t>
      </w:r>
      <w:r w:rsidRPr="008A7D52">
        <w:rPr>
          <w:rFonts w:ascii="Calibri" w:eastAsia="Calibri" w:hAnsi="Calibri"/>
          <w:b/>
          <w:sz w:val="32"/>
          <w:szCs w:val="32"/>
        </w:rPr>
        <w:t>of Hinsdale Reorganizational Meeting</w:t>
      </w:r>
    </w:p>
    <w:p w:rsidR="00276244" w:rsidRPr="008A7D52" w:rsidRDefault="00276244" w:rsidP="00276244">
      <w:pPr>
        <w:spacing w:after="0"/>
        <w:jc w:val="center"/>
        <w:rPr>
          <w:rFonts w:ascii="Calibri" w:eastAsia="Calibri" w:hAnsi="Calibri"/>
          <w:b/>
        </w:rPr>
      </w:pPr>
      <w:r w:rsidRPr="008A7D52">
        <w:rPr>
          <w:rFonts w:ascii="Calibri" w:eastAsia="Calibri" w:hAnsi="Calibri"/>
          <w:b/>
        </w:rPr>
        <w:t xml:space="preserve">January </w:t>
      </w:r>
      <w:r>
        <w:rPr>
          <w:rFonts w:ascii="Calibri" w:eastAsia="Calibri" w:hAnsi="Calibri"/>
          <w:b/>
        </w:rPr>
        <w:t>9</w:t>
      </w:r>
      <w:r w:rsidRPr="008A7D52">
        <w:rPr>
          <w:rFonts w:ascii="Calibri" w:eastAsia="Calibri" w:hAnsi="Calibri"/>
          <w:b/>
        </w:rPr>
        <w:t>, 202</w:t>
      </w:r>
      <w:r>
        <w:rPr>
          <w:rFonts w:ascii="Calibri" w:eastAsia="Calibri" w:hAnsi="Calibri"/>
          <w:b/>
        </w:rPr>
        <w:t>3</w:t>
      </w:r>
    </w:p>
    <w:p w:rsidR="00276244" w:rsidRPr="00543D8B" w:rsidRDefault="00276244" w:rsidP="00276244">
      <w:pPr>
        <w:spacing w:after="120"/>
        <w:jc w:val="center"/>
        <w:rPr>
          <w:rFonts w:ascii="Calibri" w:eastAsia="Calibri" w:hAnsi="Calibri"/>
          <w:b/>
          <w:sz w:val="32"/>
          <w:szCs w:val="32"/>
          <w:u w:val="single"/>
        </w:rPr>
      </w:pPr>
      <w:r w:rsidRPr="00543D8B">
        <w:rPr>
          <w:rFonts w:ascii="Calibri" w:eastAsia="Calibri" w:hAnsi="Calibri"/>
          <w:b/>
          <w:sz w:val="32"/>
          <w:szCs w:val="32"/>
          <w:u w:val="single"/>
        </w:rPr>
        <w:t>Resolutions</w:t>
      </w:r>
    </w:p>
    <w:p w:rsidR="00276244" w:rsidRDefault="00276244" w:rsidP="00276244">
      <w:pPr>
        <w:rPr>
          <w:rFonts w:ascii="Calibri" w:eastAsia="Calibri" w:hAnsi="Calibri"/>
        </w:rPr>
      </w:pPr>
      <w:r>
        <w:rPr>
          <w:rFonts w:ascii="Calibri" w:eastAsia="Calibri" w:hAnsi="Calibri"/>
          <w:b/>
          <w:u w:val="single"/>
        </w:rPr>
        <w:t>1-2023</w:t>
      </w:r>
      <w:r w:rsidRPr="00543D8B">
        <w:rPr>
          <w:rFonts w:ascii="Calibri" w:eastAsia="Calibri" w:hAnsi="Calibri"/>
          <w:b/>
          <w:u w:val="single"/>
        </w:rPr>
        <w:t xml:space="preserve">: </w:t>
      </w:r>
      <w:r w:rsidRPr="00543D8B">
        <w:rPr>
          <w:rFonts w:ascii="Calibri" w:eastAsia="Calibri" w:hAnsi="Calibri"/>
        </w:rPr>
        <w:t xml:space="preserve">The </w:t>
      </w:r>
      <w:r w:rsidRPr="006E6186">
        <w:rPr>
          <w:rFonts w:ascii="Calibri" w:eastAsia="Calibri" w:hAnsi="Calibri"/>
          <w:i/>
        </w:rPr>
        <w:t>“</w:t>
      </w:r>
      <w:r w:rsidRPr="006B019B">
        <w:rPr>
          <w:rFonts w:ascii="Calibri" w:eastAsia="Calibri" w:hAnsi="Calibri"/>
          <w:b/>
          <w:i/>
        </w:rPr>
        <w:t>regular”</w:t>
      </w:r>
      <w:r w:rsidRPr="00543D8B">
        <w:rPr>
          <w:rFonts w:ascii="Calibri" w:eastAsia="Calibri" w:hAnsi="Calibri"/>
        </w:rPr>
        <w:t xml:space="preserve"> town board meet</w:t>
      </w:r>
      <w:r>
        <w:rPr>
          <w:rFonts w:ascii="Calibri" w:eastAsia="Calibri" w:hAnsi="Calibri"/>
        </w:rPr>
        <w:t>ings throughout the year of 2023</w:t>
      </w:r>
      <w:r w:rsidRPr="00543D8B">
        <w:rPr>
          <w:rFonts w:ascii="Calibri" w:eastAsia="Calibri" w:hAnsi="Calibri"/>
        </w:rPr>
        <w:t xml:space="preserve"> will be held at 7:00 p.m. on the second Monday of the month in the boardroom of the town hall in the Town of Hinsdale.</w:t>
      </w:r>
      <w:r>
        <w:rPr>
          <w:rFonts w:ascii="Calibri" w:eastAsia="Calibri" w:hAnsi="Calibri"/>
        </w:rPr>
        <w:t xml:space="preserve"> </w:t>
      </w:r>
      <w:r w:rsidRPr="00DB0887">
        <w:rPr>
          <w:rFonts w:ascii="Calibri" w:eastAsia="Calibri" w:hAnsi="Calibri"/>
          <w:b/>
          <w:i/>
        </w:rPr>
        <w:t>Exception</w:t>
      </w:r>
      <w:r>
        <w:rPr>
          <w:rFonts w:ascii="Calibri" w:eastAsia="Calibri" w:hAnsi="Calibri"/>
        </w:rPr>
        <w:t xml:space="preserve"> when the second Monday is a National Holiday. On such occasions the regular meeting will be held on the second Tuesday of the month.</w:t>
      </w:r>
    </w:p>
    <w:p w:rsidR="00276244" w:rsidRDefault="00276244" w:rsidP="00276244">
      <w:pPr>
        <w:rPr>
          <w:rFonts w:ascii="Calibri" w:eastAsia="Calibri" w:hAnsi="Calibri"/>
          <w:b/>
          <w:u w:val="single"/>
        </w:rPr>
      </w:pPr>
      <w:r>
        <w:rPr>
          <w:rFonts w:ascii="Calibri" w:eastAsia="Calibri" w:hAnsi="Calibri"/>
          <w:b/>
          <w:u w:val="single"/>
        </w:rPr>
        <w:t>2-2023</w:t>
      </w:r>
      <w:r w:rsidRPr="00543D8B">
        <w:rPr>
          <w:rFonts w:ascii="Calibri" w:eastAsia="Calibri" w:hAnsi="Calibri"/>
          <w:b/>
          <w:u w:val="single"/>
        </w:rPr>
        <w:t>:</w:t>
      </w:r>
      <w:r>
        <w:rPr>
          <w:rFonts w:ascii="Calibri" w:eastAsia="Calibri" w:hAnsi="Calibri"/>
          <w:b/>
          <w:u w:val="single"/>
        </w:rPr>
        <w:t xml:space="preserve"> </w:t>
      </w:r>
      <w:r>
        <w:rPr>
          <w:rFonts w:ascii="Calibri" w:eastAsia="Calibri" w:hAnsi="Calibri"/>
        </w:rPr>
        <w:t xml:space="preserve">In the event of future pandemics and to ensure the health and safety of our town employees and the general public, </w:t>
      </w:r>
      <w:r w:rsidRPr="006E6186">
        <w:rPr>
          <w:rFonts w:ascii="Calibri" w:eastAsia="Calibri" w:hAnsi="Calibri"/>
          <w:b/>
          <w:i/>
        </w:rPr>
        <w:t>“Regular and Special Meetings”</w:t>
      </w:r>
      <w:r>
        <w:rPr>
          <w:rFonts w:ascii="Calibri" w:eastAsia="Calibri" w:hAnsi="Calibri"/>
        </w:rPr>
        <w:t xml:space="preserve"> may be conducted remotely by utilizing the ZOOM meeting platform.</w:t>
      </w:r>
    </w:p>
    <w:p w:rsidR="00276244" w:rsidRPr="00FE5712" w:rsidRDefault="00276244" w:rsidP="00276244">
      <w:pPr>
        <w:rPr>
          <w:rFonts w:ascii="Calibri" w:eastAsia="Calibri" w:hAnsi="Calibri"/>
          <w:b/>
          <w:u w:val="single"/>
        </w:rPr>
      </w:pPr>
      <w:r>
        <w:rPr>
          <w:rFonts w:ascii="Calibri" w:eastAsia="Calibri" w:hAnsi="Calibri"/>
          <w:b/>
          <w:u w:val="single"/>
        </w:rPr>
        <w:lastRenderedPageBreak/>
        <w:t>3-2023</w:t>
      </w:r>
      <w:r w:rsidRPr="00543D8B">
        <w:rPr>
          <w:rFonts w:ascii="Calibri" w:eastAsia="Calibri" w:hAnsi="Calibri"/>
          <w:b/>
          <w:u w:val="single"/>
        </w:rPr>
        <w:t>:</w:t>
      </w:r>
      <w:r w:rsidRPr="00543D8B">
        <w:rPr>
          <w:rFonts w:ascii="Calibri" w:eastAsia="Calibri" w:hAnsi="Calibri"/>
        </w:rPr>
        <w:t xml:space="preserve"> Designating the following banks and trust companies as the depositories where town officials shall deposit all monies coming into their hands. Five Star Bank, Community Bank N.A., and Cattaraugus County Bank.</w:t>
      </w:r>
    </w:p>
    <w:p w:rsidR="00276244" w:rsidRPr="00543D8B" w:rsidRDefault="00276244" w:rsidP="00276244">
      <w:pPr>
        <w:rPr>
          <w:rFonts w:ascii="Calibri" w:eastAsia="Calibri" w:hAnsi="Calibri"/>
        </w:rPr>
      </w:pPr>
      <w:r>
        <w:rPr>
          <w:rFonts w:ascii="Calibri" w:eastAsia="Calibri" w:hAnsi="Calibri"/>
          <w:b/>
          <w:u w:val="single"/>
        </w:rPr>
        <w:t>4-2023</w:t>
      </w:r>
      <w:r w:rsidRPr="00543D8B">
        <w:rPr>
          <w:rFonts w:ascii="Calibri" w:eastAsia="Calibri" w:hAnsi="Calibri"/>
          <w:b/>
          <w:u w:val="single"/>
        </w:rPr>
        <w:t xml:space="preserve">: </w:t>
      </w:r>
      <w:r>
        <w:rPr>
          <w:rFonts w:ascii="Calibri" w:eastAsia="Calibri" w:hAnsi="Calibri"/>
        </w:rPr>
        <w:t xml:space="preserve">Authorizing </w:t>
      </w:r>
      <w:r w:rsidRPr="00543D8B">
        <w:rPr>
          <w:rFonts w:ascii="Calibri" w:eastAsia="Calibri" w:hAnsi="Calibri"/>
        </w:rPr>
        <w:t xml:space="preserve">Jeffrey </w:t>
      </w:r>
      <w:proofErr w:type="spellStart"/>
      <w:r w:rsidRPr="00543D8B">
        <w:rPr>
          <w:rFonts w:ascii="Calibri" w:eastAsia="Calibri" w:hAnsi="Calibri"/>
        </w:rPr>
        <w:t>VanDeCar</w:t>
      </w:r>
      <w:proofErr w:type="spellEnd"/>
      <w:r>
        <w:rPr>
          <w:rFonts w:ascii="Calibri" w:eastAsia="Calibri" w:hAnsi="Calibri"/>
        </w:rPr>
        <w:t xml:space="preserve">, Ronald Brown and Ann </w:t>
      </w:r>
      <w:proofErr w:type="spellStart"/>
      <w:r>
        <w:rPr>
          <w:rFonts w:ascii="Calibri" w:eastAsia="Calibri" w:hAnsi="Calibri"/>
        </w:rPr>
        <w:t>Carr</w:t>
      </w:r>
      <w:proofErr w:type="spellEnd"/>
      <w:r w:rsidRPr="00543D8B">
        <w:rPr>
          <w:rFonts w:ascii="Calibri" w:eastAsia="Calibri" w:hAnsi="Calibri"/>
        </w:rPr>
        <w:t xml:space="preserve"> to act as signatories for all Town Bank Accounts as per the Five Star Bank Resolution.</w:t>
      </w:r>
    </w:p>
    <w:p w:rsidR="00276244" w:rsidRPr="00543D8B" w:rsidRDefault="00276244" w:rsidP="00276244">
      <w:pPr>
        <w:rPr>
          <w:rFonts w:ascii="Calibri" w:eastAsia="Calibri" w:hAnsi="Calibri"/>
        </w:rPr>
      </w:pPr>
      <w:r>
        <w:rPr>
          <w:rFonts w:ascii="Calibri" w:eastAsia="Calibri" w:hAnsi="Calibri"/>
          <w:b/>
          <w:u w:val="single"/>
        </w:rPr>
        <w:t>5-2023</w:t>
      </w:r>
      <w:r w:rsidRPr="00543D8B">
        <w:rPr>
          <w:rFonts w:ascii="Calibri" w:eastAsia="Calibri" w:hAnsi="Calibri"/>
          <w:b/>
          <w:u w:val="single"/>
        </w:rPr>
        <w:t>:</w:t>
      </w:r>
      <w:r w:rsidRPr="00543D8B">
        <w:rPr>
          <w:rFonts w:ascii="Calibri" w:eastAsia="Calibri" w:hAnsi="Calibri"/>
        </w:rPr>
        <w:t xml:space="preserve"> Authorizing the Town Tax Collector to designate Five Star Bank as the official depositor</w:t>
      </w:r>
      <w:r>
        <w:rPr>
          <w:rFonts w:ascii="Calibri" w:eastAsia="Calibri" w:hAnsi="Calibri"/>
        </w:rPr>
        <w:t>y for the collection of the 2023</w:t>
      </w:r>
      <w:r w:rsidRPr="00543D8B">
        <w:rPr>
          <w:rFonts w:ascii="Calibri" w:eastAsia="Calibri" w:hAnsi="Calibri"/>
        </w:rPr>
        <w:t xml:space="preserve"> Town, County and Fire District’s property taxes to be held in an interest bearing account.</w:t>
      </w:r>
    </w:p>
    <w:p w:rsidR="00276244" w:rsidRPr="00543D8B" w:rsidRDefault="00276244" w:rsidP="00276244">
      <w:pPr>
        <w:rPr>
          <w:rFonts w:ascii="Calibri" w:eastAsia="Calibri" w:hAnsi="Calibri"/>
        </w:rPr>
      </w:pPr>
      <w:r>
        <w:rPr>
          <w:rFonts w:ascii="Calibri" w:eastAsia="Calibri" w:hAnsi="Calibri"/>
          <w:b/>
          <w:u w:val="single"/>
        </w:rPr>
        <w:t>6-2023</w:t>
      </w:r>
      <w:r w:rsidRPr="00543D8B">
        <w:rPr>
          <w:rFonts w:ascii="Calibri" w:eastAsia="Calibri" w:hAnsi="Calibri"/>
          <w:b/>
          <w:u w:val="single"/>
        </w:rPr>
        <w:t>:</w:t>
      </w:r>
      <w:r w:rsidRPr="00543D8B">
        <w:rPr>
          <w:rFonts w:ascii="Calibri" w:eastAsia="Calibri" w:hAnsi="Calibri"/>
        </w:rPr>
        <w:t xml:space="preserve"> Authorizing the Town Supervisor to invest the Town’s monies as they become available, as allowed under the laws of the State of New York and the Town’s Investment Policy in the approved depositories.</w:t>
      </w:r>
    </w:p>
    <w:p w:rsidR="00276244" w:rsidRPr="00543D8B" w:rsidRDefault="00276244" w:rsidP="00276244">
      <w:pPr>
        <w:rPr>
          <w:rFonts w:ascii="Calibri" w:eastAsia="Calibri" w:hAnsi="Calibri"/>
        </w:rPr>
      </w:pPr>
      <w:r>
        <w:rPr>
          <w:rFonts w:ascii="Calibri" w:eastAsia="Calibri" w:hAnsi="Calibri"/>
          <w:b/>
          <w:u w:val="single"/>
        </w:rPr>
        <w:t>7-2023</w:t>
      </w:r>
      <w:r w:rsidRPr="00543D8B">
        <w:rPr>
          <w:rFonts w:ascii="Calibri" w:eastAsia="Calibri" w:hAnsi="Calibri"/>
          <w:b/>
          <w:u w:val="single"/>
        </w:rPr>
        <w:t>:</w:t>
      </w:r>
      <w:r w:rsidRPr="00543D8B">
        <w:rPr>
          <w:rFonts w:ascii="Calibri" w:eastAsia="Calibri" w:hAnsi="Calibri"/>
        </w:rPr>
        <w:t xml:space="preserve"> Designating the Olean Times Herald as the Town of Hinsdale’s official Newspaper.</w:t>
      </w:r>
    </w:p>
    <w:p w:rsidR="00276244" w:rsidRPr="00543D8B" w:rsidRDefault="00276244" w:rsidP="00276244">
      <w:pPr>
        <w:rPr>
          <w:rFonts w:ascii="Calibri" w:eastAsia="Calibri" w:hAnsi="Calibri"/>
        </w:rPr>
      </w:pPr>
      <w:r>
        <w:rPr>
          <w:rFonts w:ascii="Calibri" w:eastAsia="Calibri" w:hAnsi="Calibri"/>
          <w:b/>
          <w:u w:val="single"/>
        </w:rPr>
        <w:t>8-2023</w:t>
      </w:r>
      <w:r w:rsidRPr="00543D8B">
        <w:rPr>
          <w:rFonts w:ascii="Calibri" w:eastAsia="Calibri" w:hAnsi="Calibri"/>
          <w:b/>
          <w:u w:val="single"/>
        </w:rPr>
        <w:t xml:space="preserve">: </w:t>
      </w:r>
      <w:r>
        <w:rPr>
          <w:rFonts w:ascii="Calibri" w:eastAsia="Calibri" w:hAnsi="Calibri"/>
        </w:rPr>
        <w:t>Establishing the 2023</w:t>
      </w:r>
      <w:r w:rsidRPr="00543D8B">
        <w:rPr>
          <w:rFonts w:ascii="Calibri" w:eastAsia="Calibri" w:hAnsi="Calibri"/>
        </w:rPr>
        <w:t xml:space="preserve"> mileage rate </w:t>
      </w:r>
      <w:r>
        <w:rPr>
          <w:rFonts w:ascii="Calibri" w:eastAsia="Calibri" w:hAnsi="Calibri"/>
        </w:rPr>
        <w:t xml:space="preserve">at the Federal rate of </w:t>
      </w:r>
      <w:r w:rsidRPr="00543D8B">
        <w:rPr>
          <w:rFonts w:ascii="Calibri" w:eastAsia="Calibri" w:hAnsi="Calibri"/>
        </w:rPr>
        <w:t>$</w:t>
      </w:r>
      <w:r>
        <w:rPr>
          <w:rFonts w:ascii="Calibri" w:eastAsia="Calibri" w:hAnsi="Calibri"/>
        </w:rPr>
        <w:t>0</w:t>
      </w:r>
      <w:r w:rsidRPr="00543D8B">
        <w:rPr>
          <w:rFonts w:ascii="Calibri" w:eastAsia="Calibri" w:hAnsi="Calibri"/>
        </w:rPr>
        <w:t>.</w:t>
      </w:r>
      <w:r>
        <w:rPr>
          <w:rFonts w:ascii="Calibri" w:eastAsia="Calibri" w:hAnsi="Calibri"/>
        </w:rPr>
        <w:t>655 (65 ½ Cents)</w:t>
      </w:r>
      <w:r w:rsidRPr="00543D8B">
        <w:rPr>
          <w:rFonts w:ascii="Calibri" w:eastAsia="Calibri" w:hAnsi="Calibri"/>
        </w:rPr>
        <w:t xml:space="preserve"> per mile for approved travel for all town employees. Where this rate </w:t>
      </w:r>
      <w:r>
        <w:rPr>
          <w:rFonts w:ascii="Calibri" w:eastAsia="Calibri" w:hAnsi="Calibri"/>
        </w:rPr>
        <w:t xml:space="preserve">will </w:t>
      </w:r>
      <w:r w:rsidRPr="00543D8B">
        <w:rPr>
          <w:rFonts w:ascii="Calibri" w:eastAsia="Calibri" w:hAnsi="Calibri"/>
        </w:rPr>
        <w:t>be adjusted with changes in the Federal mileage reimbursement rate</w:t>
      </w:r>
      <w:r>
        <w:rPr>
          <w:rFonts w:ascii="Calibri" w:eastAsia="Calibri" w:hAnsi="Calibri"/>
        </w:rPr>
        <w:t xml:space="preserve"> which may occur during the year</w:t>
      </w:r>
      <w:r w:rsidRPr="00543D8B">
        <w:rPr>
          <w:rFonts w:ascii="Calibri" w:eastAsia="Calibri" w:hAnsi="Calibri"/>
        </w:rPr>
        <w:t>.</w:t>
      </w:r>
    </w:p>
    <w:p w:rsidR="00276244" w:rsidRPr="00543D8B" w:rsidRDefault="00276244" w:rsidP="00276244">
      <w:pPr>
        <w:rPr>
          <w:rFonts w:ascii="Calibri" w:eastAsia="Calibri" w:hAnsi="Calibri"/>
        </w:rPr>
      </w:pPr>
      <w:r>
        <w:rPr>
          <w:rFonts w:ascii="Calibri" w:eastAsia="Calibri" w:hAnsi="Calibri"/>
          <w:b/>
          <w:u w:val="single"/>
        </w:rPr>
        <w:t>9-2023</w:t>
      </w:r>
      <w:r w:rsidRPr="00543D8B">
        <w:rPr>
          <w:rFonts w:ascii="Calibri" w:eastAsia="Calibri" w:hAnsi="Calibri"/>
          <w:b/>
          <w:u w:val="single"/>
        </w:rPr>
        <w:t xml:space="preserve">: </w:t>
      </w:r>
      <w:r w:rsidRPr="00543D8B">
        <w:rPr>
          <w:rFonts w:ascii="Calibri" w:eastAsia="Calibri" w:hAnsi="Calibri"/>
        </w:rPr>
        <w:t>Authorizing an Agreement between the Town Board and Highway Superinten</w:t>
      </w:r>
      <w:r>
        <w:rPr>
          <w:rFonts w:ascii="Calibri" w:eastAsia="Calibri" w:hAnsi="Calibri"/>
        </w:rPr>
        <w:t>dent to expend up to $395</w:t>
      </w:r>
      <w:r w:rsidRPr="00543D8B">
        <w:rPr>
          <w:rFonts w:ascii="Calibri" w:eastAsia="Calibri" w:hAnsi="Calibri"/>
        </w:rPr>
        <w:t>,000.00 for the repairs and maintenance of the fifty-four (54) miles of road.</w:t>
      </w:r>
    </w:p>
    <w:p w:rsidR="00276244" w:rsidRPr="00543D8B" w:rsidRDefault="00276244" w:rsidP="00276244">
      <w:pPr>
        <w:rPr>
          <w:rFonts w:ascii="Calibri" w:eastAsia="Calibri" w:hAnsi="Calibri"/>
        </w:rPr>
      </w:pPr>
      <w:r>
        <w:rPr>
          <w:rFonts w:ascii="Calibri" w:eastAsia="Calibri" w:hAnsi="Calibri"/>
          <w:b/>
          <w:u w:val="single"/>
        </w:rPr>
        <w:t>10-2023</w:t>
      </w:r>
      <w:r w:rsidRPr="00543D8B">
        <w:rPr>
          <w:rFonts w:ascii="Calibri" w:eastAsia="Calibri" w:hAnsi="Calibri"/>
          <w:b/>
          <w:u w:val="single"/>
        </w:rPr>
        <w:t xml:space="preserve">: </w:t>
      </w:r>
      <w:r w:rsidRPr="00543D8B">
        <w:rPr>
          <w:rFonts w:ascii="Calibri" w:eastAsia="Calibri" w:hAnsi="Calibri"/>
        </w:rPr>
        <w:t>Authorizing the Highway Superintendent to purchase tools and equ</w:t>
      </w:r>
      <w:r>
        <w:rPr>
          <w:rFonts w:ascii="Calibri" w:eastAsia="Calibri" w:hAnsi="Calibri"/>
        </w:rPr>
        <w:t>ipment with costs less than $300</w:t>
      </w:r>
      <w:r w:rsidRPr="00543D8B">
        <w:rPr>
          <w:rFonts w:ascii="Calibri" w:eastAsia="Calibri" w:hAnsi="Calibri"/>
        </w:rPr>
        <w:t>.00 without Town Board approval. All other purchase must follow the Towns procurement policy of 2009.</w:t>
      </w:r>
    </w:p>
    <w:p w:rsidR="00276244" w:rsidRPr="00543D8B" w:rsidRDefault="00276244" w:rsidP="00276244">
      <w:pPr>
        <w:rPr>
          <w:rFonts w:ascii="Calibri" w:eastAsia="Calibri" w:hAnsi="Calibri"/>
        </w:rPr>
      </w:pPr>
      <w:r>
        <w:rPr>
          <w:rFonts w:ascii="Calibri" w:eastAsia="Calibri" w:hAnsi="Calibri"/>
          <w:b/>
          <w:u w:val="single"/>
        </w:rPr>
        <w:t>11-2023</w:t>
      </w:r>
      <w:r w:rsidRPr="00543D8B">
        <w:rPr>
          <w:rFonts w:ascii="Calibri" w:eastAsia="Calibri" w:hAnsi="Calibri"/>
          <w:b/>
          <w:u w:val="single"/>
        </w:rPr>
        <w:t xml:space="preserve">: </w:t>
      </w:r>
      <w:r w:rsidRPr="00543D8B">
        <w:rPr>
          <w:rFonts w:ascii="Calibri" w:eastAsia="Calibri" w:hAnsi="Calibri"/>
        </w:rPr>
        <w:t xml:space="preserve">Authorizing the Highway Superintendent to purchase supplies, material and </w:t>
      </w:r>
      <w:r>
        <w:rPr>
          <w:rFonts w:ascii="Calibri" w:eastAsia="Calibri" w:hAnsi="Calibri"/>
        </w:rPr>
        <w:t>s</w:t>
      </w:r>
      <w:r w:rsidRPr="00543D8B">
        <w:rPr>
          <w:rFonts w:ascii="Calibri" w:eastAsia="Calibri" w:hAnsi="Calibri"/>
        </w:rPr>
        <w:t>ervices utilizing the New York State and Cattaraugus Cou</w:t>
      </w:r>
      <w:r>
        <w:rPr>
          <w:rFonts w:ascii="Calibri" w:eastAsia="Calibri" w:hAnsi="Calibri"/>
        </w:rPr>
        <w:t>nty bids. Whereas, purchases fro</w:t>
      </w:r>
      <w:r w:rsidRPr="00543D8B">
        <w:rPr>
          <w:rFonts w:ascii="Calibri" w:eastAsia="Calibri" w:hAnsi="Calibri"/>
        </w:rPr>
        <w:t>m any other sources must follow the purchasing laws of the State of New York and the Town of Hinsdale purchasing policy.</w:t>
      </w:r>
    </w:p>
    <w:p w:rsidR="00276244" w:rsidRPr="00543D8B" w:rsidRDefault="00276244" w:rsidP="00276244">
      <w:pPr>
        <w:rPr>
          <w:rFonts w:ascii="Calibri" w:eastAsia="Calibri" w:hAnsi="Calibri"/>
        </w:rPr>
      </w:pPr>
      <w:r>
        <w:rPr>
          <w:rFonts w:ascii="Calibri" w:eastAsia="Calibri" w:hAnsi="Calibri"/>
          <w:b/>
          <w:u w:val="single"/>
        </w:rPr>
        <w:t>12-2023</w:t>
      </w:r>
      <w:r w:rsidRPr="00543D8B">
        <w:rPr>
          <w:rFonts w:ascii="Calibri" w:eastAsia="Calibri" w:hAnsi="Calibri"/>
          <w:b/>
          <w:u w:val="single"/>
        </w:rPr>
        <w:t xml:space="preserve">: </w:t>
      </w:r>
      <w:r w:rsidRPr="00543D8B">
        <w:rPr>
          <w:rFonts w:ascii="Calibri" w:eastAsia="Calibri" w:hAnsi="Calibri"/>
        </w:rPr>
        <w:t>Authorizing the Building and Code Enforcement Official to collect all fees for license</w:t>
      </w:r>
      <w:r>
        <w:rPr>
          <w:rFonts w:ascii="Calibri" w:eastAsia="Calibri" w:hAnsi="Calibri"/>
        </w:rPr>
        <w:t>s</w:t>
      </w:r>
      <w:r w:rsidRPr="00543D8B">
        <w:rPr>
          <w:rFonts w:ascii="Calibri" w:eastAsia="Calibri" w:hAnsi="Calibri"/>
        </w:rPr>
        <w:t xml:space="preserve"> and permits and to turn over all collected fees to the Town Clerk monthly.</w:t>
      </w:r>
    </w:p>
    <w:p w:rsidR="00276244" w:rsidRPr="00543D8B" w:rsidRDefault="00276244" w:rsidP="00276244">
      <w:pPr>
        <w:rPr>
          <w:rFonts w:ascii="Calibri" w:eastAsia="Calibri" w:hAnsi="Calibri"/>
          <w:b/>
          <w:u w:val="single"/>
        </w:rPr>
      </w:pPr>
      <w:r>
        <w:rPr>
          <w:rFonts w:ascii="Calibri" w:eastAsia="Calibri" w:hAnsi="Calibri"/>
          <w:b/>
          <w:u w:val="single"/>
        </w:rPr>
        <w:t>13-2023</w:t>
      </w:r>
      <w:r w:rsidRPr="00543D8B">
        <w:rPr>
          <w:rFonts w:ascii="Calibri" w:eastAsia="Calibri" w:hAnsi="Calibri"/>
          <w:b/>
          <w:u w:val="single"/>
        </w:rPr>
        <w:t xml:space="preserve">: </w:t>
      </w:r>
      <w:r w:rsidRPr="00543D8B">
        <w:rPr>
          <w:rFonts w:ascii="Calibri" w:eastAsia="Calibri" w:hAnsi="Calibri"/>
        </w:rPr>
        <w:t xml:space="preserve">Requesting the Town Clerk, Town Justice, Code enforcement and Water Collector to meet with the Town Board prior to </w:t>
      </w:r>
      <w:r>
        <w:rPr>
          <w:rFonts w:ascii="Calibri" w:eastAsia="Calibri" w:hAnsi="Calibri"/>
          <w:u w:val="single"/>
        </w:rPr>
        <w:t>February 28, 2023</w:t>
      </w:r>
      <w:r w:rsidRPr="00543D8B">
        <w:rPr>
          <w:rFonts w:ascii="Calibri" w:eastAsia="Calibri" w:hAnsi="Calibri"/>
        </w:rPr>
        <w:t xml:space="preserve"> for the purpose of </w:t>
      </w:r>
      <w:r w:rsidRPr="00543D8B">
        <w:rPr>
          <w:rFonts w:ascii="Calibri" w:eastAsia="Calibri" w:hAnsi="Calibri"/>
        </w:rPr>
        <w:lastRenderedPageBreak/>
        <w:t xml:space="preserve">an official review and reconciliation of their financial books and </w:t>
      </w:r>
      <w:r>
        <w:rPr>
          <w:rFonts w:ascii="Calibri" w:eastAsia="Calibri" w:hAnsi="Calibri"/>
        </w:rPr>
        <w:t>monies they received during 2022</w:t>
      </w:r>
      <w:r w:rsidRPr="00543D8B">
        <w:rPr>
          <w:rFonts w:ascii="Calibri" w:eastAsia="Calibri" w:hAnsi="Calibri"/>
        </w:rPr>
        <w:t>.</w:t>
      </w:r>
    </w:p>
    <w:p w:rsidR="00276244" w:rsidRPr="00543D8B" w:rsidRDefault="00276244" w:rsidP="00276244">
      <w:pPr>
        <w:rPr>
          <w:rFonts w:ascii="Calibri" w:eastAsia="Calibri" w:hAnsi="Calibri"/>
        </w:rPr>
      </w:pPr>
      <w:r>
        <w:rPr>
          <w:rFonts w:ascii="Calibri" w:eastAsia="Calibri" w:hAnsi="Calibri"/>
          <w:b/>
          <w:u w:val="single"/>
        </w:rPr>
        <w:t>14-2023</w:t>
      </w:r>
      <w:r w:rsidRPr="00543D8B">
        <w:rPr>
          <w:rFonts w:ascii="Calibri" w:eastAsia="Calibri" w:hAnsi="Calibri"/>
          <w:b/>
          <w:u w:val="single"/>
        </w:rPr>
        <w:t xml:space="preserve">:  </w:t>
      </w:r>
      <w:r w:rsidRPr="00543D8B">
        <w:rPr>
          <w:rFonts w:ascii="Calibri" w:eastAsia="Calibri" w:hAnsi="Calibri"/>
        </w:rPr>
        <w:t xml:space="preserve">Authorizing that there will be not be a late notice fee for </w:t>
      </w:r>
      <w:r>
        <w:rPr>
          <w:rFonts w:ascii="Calibri" w:eastAsia="Calibri" w:hAnsi="Calibri"/>
        </w:rPr>
        <w:t>tax collection in March for 2023</w:t>
      </w:r>
      <w:r w:rsidRPr="00543D8B">
        <w:rPr>
          <w:rFonts w:ascii="Calibri" w:eastAsia="Calibri" w:hAnsi="Calibri"/>
        </w:rPr>
        <w:t xml:space="preserve"> Town and County Taxes.</w:t>
      </w:r>
    </w:p>
    <w:p w:rsidR="00276244" w:rsidRPr="00543D8B" w:rsidRDefault="00276244" w:rsidP="00276244">
      <w:pPr>
        <w:rPr>
          <w:rFonts w:ascii="Calibri" w:eastAsia="Calibri" w:hAnsi="Calibri"/>
          <w:sz w:val="28"/>
          <w:szCs w:val="28"/>
        </w:rPr>
      </w:pPr>
      <w:r>
        <w:rPr>
          <w:rFonts w:ascii="Calibri" w:eastAsia="Calibri" w:hAnsi="Calibri"/>
          <w:b/>
          <w:u w:val="single"/>
        </w:rPr>
        <w:t>15-2023</w:t>
      </w:r>
      <w:r w:rsidRPr="00543D8B">
        <w:rPr>
          <w:rFonts w:ascii="Calibri" w:eastAsia="Calibri" w:hAnsi="Calibri"/>
          <w:b/>
          <w:u w:val="single"/>
        </w:rPr>
        <w:t xml:space="preserve">: </w:t>
      </w:r>
      <w:r w:rsidRPr="00543D8B">
        <w:rPr>
          <w:rFonts w:ascii="Calibri" w:eastAsia="Calibri" w:hAnsi="Calibri"/>
        </w:rPr>
        <w:t xml:space="preserve"> Authorizing the Town Tax Collector to bill </w:t>
      </w:r>
      <w:proofErr w:type="spellStart"/>
      <w:r w:rsidRPr="00543D8B">
        <w:rPr>
          <w:rFonts w:ascii="Calibri" w:eastAsia="Calibri" w:hAnsi="Calibri"/>
        </w:rPr>
        <w:t>Sanzo</w:t>
      </w:r>
      <w:proofErr w:type="spellEnd"/>
      <w:r w:rsidRPr="00543D8B">
        <w:rPr>
          <w:rFonts w:ascii="Calibri" w:eastAsia="Calibri" w:hAnsi="Calibri"/>
        </w:rPr>
        <w:t xml:space="preserve"> Beverage Inc.</w:t>
      </w:r>
      <w:r>
        <w:rPr>
          <w:rFonts w:ascii="Calibri" w:eastAsia="Calibri" w:hAnsi="Calibri"/>
        </w:rPr>
        <w:t xml:space="preserve"> and the</w:t>
      </w:r>
      <w:r w:rsidRPr="00543D8B">
        <w:rPr>
          <w:rFonts w:ascii="Calibri" w:eastAsia="Calibri" w:hAnsi="Calibri"/>
        </w:rPr>
        <w:t xml:space="preserve"> Rehabilitation Centers, Inc. </w:t>
      </w:r>
      <w:r>
        <w:rPr>
          <w:rFonts w:ascii="Calibri" w:eastAsia="Calibri" w:hAnsi="Calibri"/>
        </w:rPr>
        <w:t>for the 2023</w:t>
      </w:r>
      <w:r w:rsidRPr="00543D8B">
        <w:rPr>
          <w:rFonts w:ascii="Calibri" w:eastAsia="Calibri" w:hAnsi="Calibri"/>
        </w:rPr>
        <w:t xml:space="preserve"> PILOT payments</w:t>
      </w:r>
      <w:r w:rsidRPr="00543D8B">
        <w:rPr>
          <w:rFonts w:ascii="Calibri" w:eastAsia="Calibri" w:hAnsi="Calibri"/>
          <w:sz w:val="28"/>
          <w:szCs w:val="28"/>
        </w:rPr>
        <w:t>.</w:t>
      </w:r>
    </w:p>
    <w:p w:rsidR="00276244" w:rsidRDefault="00276244" w:rsidP="00276244">
      <w:pPr>
        <w:rPr>
          <w:rFonts w:ascii="Calibri" w:eastAsia="Calibri" w:hAnsi="Calibri"/>
        </w:rPr>
      </w:pPr>
      <w:r>
        <w:rPr>
          <w:rFonts w:ascii="Calibri" w:eastAsia="Calibri" w:hAnsi="Calibri"/>
          <w:b/>
          <w:u w:val="single"/>
        </w:rPr>
        <w:t>16-2023</w:t>
      </w:r>
      <w:r w:rsidRPr="00543D8B">
        <w:rPr>
          <w:rFonts w:ascii="Calibri" w:eastAsia="Calibri" w:hAnsi="Calibri"/>
          <w:b/>
          <w:u w:val="single"/>
        </w:rPr>
        <w:t>:</w:t>
      </w:r>
      <w:r w:rsidRPr="00543D8B">
        <w:rPr>
          <w:rFonts w:ascii="Calibri" w:eastAsia="Calibri" w:hAnsi="Calibri"/>
        </w:rPr>
        <w:t xml:space="preserve"> Authorizing</w:t>
      </w:r>
      <w:r>
        <w:rPr>
          <w:rFonts w:ascii="Calibri" w:eastAsia="Calibri" w:hAnsi="Calibri"/>
        </w:rPr>
        <w:t xml:space="preserve"> Jeffrey </w:t>
      </w:r>
      <w:proofErr w:type="spellStart"/>
      <w:r>
        <w:rPr>
          <w:rFonts w:ascii="Calibri" w:eastAsia="Calibri" w:hAnsi="Calibri"/>
        </w:rPr>
        <w:t>VanDeCar</w:t>
      </w:r>
      <w:proofErr w:type="spellEnd"/>
      <w:r>
        <w:rPr>
          <w:rFonts w:ascii="Calibri" w:eastAsia="Calibri" w:hAnsi="Calibri"/>
        </w:rPr>
        <w:t xml:space="preserve">, Town Supervisor and </w:t>
      </w:r>
      <w:r w:rsidRPr="00543D8B">
        <w:rPr>
          <w:rFonts w:ascii="Calibri" w:eastAsia="Calibri" w:hAnsi="Calibri"/>
        </w:rPr>
        <w:t>Diane Finch, Bookkeeper to make electronic transfers among bank accounts to pay all bills and payrolls</w:t>
      </w:r>
      <w:r>
        <w:rPr>
          <w:rFonts w:ascii="Calibri" w:eastAsia="Calibri" w:hAnsi="Calibri"/>
        </w:rPr>
        <w:t xml:space="preserve"> approved by the Town Supervisor and Town Board.</w:t>
      </w:r>
    </w:p>
    <w:p w:rsidR="00276244" w:rsidRDefault="00276244" w:rsidP="00276244">
      <w:pPr>
        <w:rPr>
          <w:rFonts w:ascii="Calibri" w:eastAsia="Calibri" w:hAnsi="Calibri"/>
        </w:rPr>
      </w:pPr>
      <w:r w:rsidRPr="0013183E">
        <w:rPr>
          <w:rFonts w:ascii="Calibri" w:eastAsia="Calibri" w:hAnsi="Calibri"/>
          <w:b/>
          <w:u w:val="single"/>
        </w:rPr>
        <w:t>1</w:t>
      </w:r>
      <w:r>
        <w:rPr>
          <w:rFonts w:ascii="Calibri" w:eastAsia="Calibri" w:hAnsi="Calibri"/>
          <w:b/>
          <w:u w:val="single"/>
        </w:rPr>
        <w:t>7</w:t>
      </w:r>
      <w:r w:rsidRPr="0013183E">
        <w:rPr>
          <w:rFonts w:ascii="Calibri" w:eastAsia="Calibri" w:hAnsi="Calibri"/>
          <w:b/>
          <w:u w:val="single"/>
        </w:rPr>
        <w:t>-202</w:t>
      </w:r>
      <w:r>
        <w:rPr>
          <w:rFonts w:ascii="Calibri" w:eastAsia="Calibri" w:hAnsi="Calibri"/>
          <w:b/>
          <w:u w:val="single"/>
        </w:rPr>
        <w:t>3</w:t>
      </w:r>
      <w:r w:rsidRPr="0013183E">
        <w:rPr>
          <w:rFonts w:ascii="Calibri" w:eastAsia="Calibri" w:hAnsi="Calibri"/>
          <w:b/>
          <w:u w:val="single"/>
        </w:rPr>
        <w:t>:</w:t>
      </w:r>
      <w:r>
        <w:rPr>
          <w:rFonts w:ascii="Calibri" w:eastAsia="Calibri" w:hAnsi="Calibri"/>
          <w:b/>
          <w:u w:val="single"/>
        </w:rPr>
        <w:t xml:space="preserve"> </w:t>
      </w:r>
      <w:r>
        <w:rPr>
          <w:rFonts w:ascii="Calibri" w:eastAsia="Calibri" w:hAnsi="Calibri"/>
        </w:rPr>
        <w:t>The regular work hours of the Highway Dept. will be scheduled as follows:        Summer Hours – Monday thru Friday 7:00am – 3:30pm (April 4 thru Nov. 6)                                          Winter Hours – Monday thru Friday 6:00am – 2:30pm (Jan 1 thru April 3 and Nov. 7 thru Dec. 31). The Highway Superintendent may request the Town Board to change the established work hours.</w:t>
      </w:r>
    </w:p>
    <w:p w:rsidR="00276244" w:rsidRPr="0071223B" w:rsidRDefault="00276244" w:rsidP="00276244">
      <w:pPr>
        <w:rPr>
          <w:rFonts w:ascii="Calibri" w:eastAsia="Calibri" w:hAnsi="Calibri"/>
        </w:rPr>
      </w:pPr>
      <w:r w:rsidRPr="0071223B">
        <w:rPr>
          <w:rFonts w:ascii="Calibri" w:eastAsia="Calibri" w:hAnsi="Calibri"/>
          <w:b/>
          <w:u w:val="single"/>
        </w:rPr>
        <w:t>1</w:t>
      </w:r>
      <w:r>
        <w:rPr>
          <w:rFonts w:ascii="Calibri" w:eastAsia="Calibri" w:hAnsi="Calibri"/>
          <w:b/>
          <w:u w:val="single"/>
        </w:rPr>
        <w:t>8</w:t>
      </w:r>
      <w:r w:rsidRPr="0071223B">
        <w:rPr>
          <w:rFonts w:ascii="Calibri" w:eastAsia="Calibri" w:hAnsi="Calibri"/>
          <w:b/>
          <w:u w:val="single"/>
        </w:rPr>
        <w:t>-202</w:t>
      </w:r>
      <w:r>
        <w:rPr>
          <w:rFonts w:ascii="Calibri" w:eastAsia="Calibri" w:hAnsi="Calibri"/>
          <w:b/>
          <w:u w:val="single"/>
        </w:rPr>
        <w:t>3:</w:t>
      </w:r>
      <w:r>
        <w:rPr>
          <w:rFonts w:ascii="Calibri" w:eastAsia="Calibri" w:hAnsi="Calibri"/>
        </w:rPr>
        <w:t xml:space="preserve"> The Town Supervisor is authorized to amend and transfer funds between accounts for any appropriation accounts that may have been over expended for the 2022 fiscal year.</w:t>
      </w:r>
    </w:p>
    <w:p w:rsidR="00276244" w:rsidRPr="00543D8B" w:rsidRDefault="00276244" w:rsidP="00276244">
      <w:pPr>
        <w:rPr>
          <w:rFonts w:ascii="Calibri" w:eastAsia="Calibri" w:hAnsi="Calibri"/>
        </w:rPr>
      </w:pPr>
      <w:r>
        <w:rPr>
          <w:rFonts w:ascii="Calibri" w:eastAsia="Calibri" w:hAnsi="Calibri"/>
          <w:b/>
          <w:u w:val="single"/>
        </w:rPr>
        <w:t>19-2023</w:t>
      </w:r>
      <w:r w:rsidRPr="00543D8B">
        <w:rPr>
          <w:rFonts w:ascii="Calibri" w:eastAsia="Calibri" w:hAnsi="Calibri"/>
          <w:b/>
          <w:u w:val="single"/>
        </w:rPr>
        <w:t xml:space="preserve">: </w:t>
      </w:r>
      <w:r w:rsidRPr="00543D8B">
        <w:rPr>
          <w:rFonts w:ascii="Calibri" w:eastAsia="Calibri" w:hAnsi="Calibri"/>
        </w:rPr>
        <w:t xml:space="preserve">Establishing the annual salaries and compensation for town elected officials and appointed employees as </w:t>
      </w:r>
      <w:r>
        <w:rPr>
          <w:rFonts w:ascii="Calibri" w:eastAsia="Calibri" w:hAnsi="Calibri"/>
        </w:rPr>
        <w:t>appropriated in the Adopted 2023</w:t>
      </w:r>
      <w:r w:rsidRPr="00543D8B">
        <w:rPr>
          <w:rFonts w:ascii="Calibri" w:eastAsia="Calibri" w:hAnsi="Calibri"/>
        </w:rPr>
        <w:t xml:space="preserve"> budget.</w:t>
      </w:r>
    </w:p>
    <w:p w:rsidR="00276244" w:rsidRPr="00543D8B" w:rsidRDefault="00276244" w:rsidP="00276244">
      <w:pPr>
        <w:spacing w:line="240" w:lineRule="auto"/>
        <w:rPr>
          <w:rFonts w:ascii="Calibri" w:eastAsia="Calibri" w:hAnsi="Calibri"/>
          <w:u w:val="single"/>
        </w:rPr>
      </w:pPr>
      <w:r w:rsidRPr="00543D8B">
        <w:rPr>
          <w:rFonts w:ascii="Calibri" w:eastAsia="Calibri" w:hAnsi="Calibri"/>
        </w:rPr>
        <w:tab/>
      </w:r>
      <w:r w:rsidRPr="00543D8B">
        <w:rPr>
          <w:rFonts w:ascii="Calibri" w:eastAsia="Calibri" w:hAnsi="Calibri"/>
        </w:rPr>
        <w:tab/>
      </w:r>
      <w:r w:rsidRPr="00543D8B">
        <w:rPr>
          <w:rFonts w:ascii="Calibri" w:eastAsia="Calibri" w:hAnsi="Calibri"/>
        </w:rPr>
        <w:tab/>
      </w:r>
      <w:r w:rsidRPr="00543D8B">
        <w:rPr>
          <w:rFonts w:ascii="Calibri" w:eastAsia="Calibri" w:hAnsi="Calibri"/>
        </w:rPr>
        <w:tab/>
      </w:r>
      <w:r w:rsidRPr="00543D8B">
        <w:rPr>
          <w:rFonts w:ascii="Calibri" w:eastAsia="Calibri" w:hAnsi="Calibri"/>
        </w:rPr>
        <w:tab/>
      </w:r>
      <w:r w:rsidRPr="00543D8B">
        <w:rPr>
          <w:rFonts w:ascii="Calibri" w:eastAsia="Calibri" w:hAnsi="Calibri"/>
        </w:rPr>
        <w:tab/>
      </w:r>
      <w:r w:rsidRPr="00543D8B">
        <w:rPr>
          <w:rFonts w:ascii="Calibri" w:eastAsia="Calibri" w:hAnsi="Calibri"/>
          <w:u w:val="single"/>
        </w:rPr>
        <w:t>Annual</w:t>
      </w:r>
    </w:p>
    <w:p w:rsidR="00276244" w:rsidRPr="00543D8B" w:rsidRDefault="00276244" w:rsidP="00276244">
      <w:pPr>
        <w:spacing w:line="240" w:lineRule="auto"/>
        <w:rPr>
          <w:rFonts w:ascii="Calibri" w:eastAsia="Calibri" w:hAnsi="Calibri"/>
          <w:u w:val="single"/>
        </w:rPr>
      </w:pPr>
      <w:r w:rsidRPr="00543D8B">
        <w:rPr>
          <w:rFonts w:ascii="Calibri" w:eastAsia="Calibri" w:hAnsi="Calibri"/>
          <w:u w:val="single"/>
        </w:rPr>
        <w:t>Position</w:t>
      </w:r>
      <w:r w:rsidRPr="00543D8B">
        <w:rPr>
          <w:rFonts w:ascii="Calibri" w:eastAsia="Calibri" w:hAnsi="Calibri"/>
          <w:u w:val="single"/>
        </w:rPr>
        <w:tab/>
      </w:r>
      <w:r w:rsidRPr="00543D8B">
        <w:rPr>
          <w:rFonts w:ascii="Calibri" w:eastAsia="Calibri" w:hAnsi="Calibri"/>
          <w:u w:val="single"/>
        </w:rPr>
        <w:tab/>
      </w:r>
      <w:r w:rsidRPr="00543D8B">
        <w:rPr>
          <w:rFonts w:ascii="Calibri" w:eastAsia="Calibri" w:hAnsi="Calibri"/>
          <w:u w:val="single"/>
        </w:rPr>
        <w:tab/>
      </w:r>
      <w:r w:rsidRPr="00543D8B">
        <w:rPr>
          <w:rFonts w:ascii="Calibri" w:eastAsia="Calibri" w:hAnsi="Calibri"/>
          <w:u w:val="single"/>
        </w:rPr>
        <w:tab/>
      </w:r>
      <w:r w:rsidRPr="00543D8B">
        <w:rPr>
          <w:rFonts w:ascii="Calibri" w:eastAsia="Calibri" w:hAnsi="Calibri"/>
          <w:u w:val="single"/>
        </w:rPr>
        <w:tab/>
        <w:t>Compensation</w:t>
      </w:r>
      <w:r w:rsidRPr="00543D8B">
        <w:rPr>
          <w:rFonts w:ascii="Calibri" w:eastAsia="Calibri" w:hAnsi="Calibri"/>
          <w:u w:val="single"/>
        </w:rPr>
        <w:tab/>
      </w:r>
      <w:r w:rsidRPr="00543D8B">
        <w:rPr>
          <w:rFonts w:ascii="Calibri" w:eastAsia="Calibri" w:hAnsi="Calibri"/>
          <w:u w:val="single"/>
        </w:rPr>
        <w:tab/>
        <w:t>Pay Frequency</w:t>
      </w:r>
    </w:p>
    <w:p w:rsidR="00276244" w:rsidRPr="00543D8B" w:rsidRDefault="00276244" w:rsidP="00276244">
      <w:pPr>
        <w:spacing w:after="0" w:line="240" w:lineRule="auto"/>
        <w:rPr>
          <w:rFonts w:ascii="Calibri" w:eastAsia="Calibri" w:hAnsi="Calibri"/>
        </w:rPr>
      </w:pPr>
      <w:r>
        <w:rPr>
          <w:rFonts w:ascii="Calibri" w:eastAsia="Calibri" w:hAnsi="Calibri"/>
        </w:rPr>
        <w:t>Town Supervisor</w:t>
      </w:r>
      <w:r>
        <w:rPr>
          <w:rFonts w:ascii="Calibri" w:eastAsia="Calibri" w:hAnsi="Calibri"/>
        </w:rPr>
        <w:tab/>
      </w:r>
      <w:r>
        <w:rPr>
          <w:rFonts w:ascii="Calibri" w:eastAsia="Calibri" w:hAnsi="Calibri"/>
        </w:rPr>
        <w:tab/>
      </w:r>
      <w:r>
        <w:rPr>
          <w:rFonts w:ascii="Calibri" w:eastAsia="Calibri" w:hAnsi="Calibri"/>
        </w:rPr>
        <w:tab/>
      </w:r>
      <w:proofErr w:type="gramStart"/>
      <w:r>
        <w:rPr>
          <w:rFonts w:ascii="Calibri" w:eastAsia="Calibri" w:hAnsi="Calibri"/>
        </w:rPr>
        <w:t>$  7,950</w:t>
      </w:r>
      <w:r w:rsidRPr="00543D8B">
        <w:rPr>
          <w:rFonts w:ascii="Calibri" w:eastAsia="Calibri" w:hAnsi="Calibri"/>
        </w:rPr>
        <w:t>.00</w:t>
      </w:r>
      <w:proofErr w:type="gramEnd"/>
      <w:r w:rsidRPr="00543D8B">
        <w:rPr>
          <w:rFonts w:ascii="Calibri" w:eastAsia="Calibri" w:hAnsi="Calibri"/>
        </w:rPr>
        <w:tab/>
      </w:r>
      <w:r w:rsidRPr="00543D8B">
        <w:rPr>
          <w:rFonts w:ascii="Calibri" w:eastAsia="Calibri" w:hAnsi="Calibri"/>
        </w:rPr>
        <w:tab/>
      </w:r>
      <w:r w:rsidRPr="00543D8B">
        <w:rPr>
          <w:rFonts w:ascii="Calibri" w:eastAsia="Calibri" w:hAnsi="Calibri"/>
        </w:rPr>
        <w:tab/>
        <w:t>Quarterly</w:t>
      </w:r>
    </w:p>
    <w:p w:rsidR="00276244" w:rsidRPr="00543D8B" w:rsidRDefault="00D90C8F" w:rsidP="00276244">
      <w:pPr>
        <w:spacing w:after="0" w:line="240" w:lineRule="auto"/>
        <w:rPr>
          <w:rFonts w:ascii="Calibri" w:eastAsia="Calibri" w:hAnsi="Calibri"/>
        </w:rPr>
      </w:pPr>
      <w:r>
        <w:rPr>
          <w:rFonts w:ascii="Calibri" w:eastAsia="Calibri" w:hAnsi="Calibri"/>
        </w:rPr>
        <w:t>Town Councilmen (4)</w:t>
      </w:r>
      <w:r>
        <w:rPr>
          <w:rFonts w:ascii="Calibri" w:eastAsia="Calibri" w:hAnsi="Calibri"/>
        </w:rPr>
        <w:tab/>
      </w:r>
      <w:r>
        <w:rPr>
          <w:rFonts w:ascii="Calibri" w:eastAsia="Calibri" w:hAnsi="Calibri"/>
        </w:rPr>
        <w:tab/>
      </w:r>
      <w:proofErr w:type="gramStart"/>
      <w:r w:rsidR="00276244">
        <w:rPr>
          <w:rFonts w:ascii="Calibri" w:eastAsia="Calibri" w:hAnsi="Calibri"/>
        </w:rPr>
        <w:t>$  2,000</w:t>
      </w:r>
      <w:r w:rsidR="00276244" w:rsidRPr="00543D8B">
        <w:rPr>
          <w:rFonts w:ascii="Calibri" w:eastAsia="Calibri" w:hAnsi="Calibri"/>
        </w:rPr>
        <w:t>.00</w:t>
      </w:r>
      <w:proofErr w:type="gramEnd"/>
      <w:r w:rsidR="00276244" w:rsidRPr="00543D8B">
        <w:rPr>
          <w:rFonts w:ascii="Calibri" w:eastAsia="Calibri" w:hAnsi="Calibri"/>
        </w:rPr>
        <w:t xml:space="preserve"> (each)</w:t>
      </w:r>
      <w:r w:rsidR="00276244" w:rsidRPr="00543D8B">
        <w:rPr>
          <w:rFonts w:ascii="Calibri" w:eastAsia="Calibri" w:hAnsi="Calibri"/>
        </w:rPr>
        <w:tab/>
      </w:r>
      <w:r w:rsidR="00276244" w:rsidRPr="00543D8B">
        <w:rPr>
          <w:rFonts w:ascii="Calibri" w:eastAsia="Calibri" w:hAnsi="Calibri"/>
        </w:rPr>
        <w:tab/>
        <w:t>Quarterly</w:t>
      </w:r>
    </w:p>
    <w:p w:rsidR="00276244" w:rsidRPr="00543D8B" w:rsidRDefault="00276244" w:rsidP="00276244">
      <w:pPr>
        <w:spacing w:after="0" w:line="240" w:lineRule="auto"/>
        <w:rPr>
          <w:rFonts w:ascii="Calibri" w:eastAsia="Calibri" w:hAnsi="Calibri"/>
        </w:rPr>
      </w:pPr>
      <w:r>
        <w:rPr>
          <w:rFonts w:ascii="Calibri" w:eastAsia="Calibri" w:hAnsi="Calibri"/>
        </w:rPr>
        <w:t>Town Justice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$12,000</w:t>
      </w:r>
      <w:r w:rsidRPr="00543D8B">
        <w:rPr>
          <w:rFonts w:ascii="Calibri" w:eastAsia="Calibri" w:hAnsi="Calibri"/>
        </w:rPr>
        <w:t>.00</w:t>
      </w:r>
      <w:r w:rsidRPr="00543D8B">
        <w:rPr>
          <w:rFonts w:ascii="Calibri" w:eastAsia="Calibri" w:hAnsi="Calibri"/>
        </w:rPr>
        <w:tab/>
      </w:r>
      <w:r w:rsidRPr="00543D8B">
        <w:rPr>
          <w:rFonts w:ascii="Calibri" w:eastAsia="Calibri" w:hAnsi="Calibri"/>
        </w:rPr>
        <w:tab/>
      </w:r>
      <w:r w:rsidRPr="00543D8B">
        <w:rPr>
          <w:rFonts w:ascii="Calibri" w:eastAsia="Calibri" w:hAnsi="Calibri"/>
        </w:rPr>
        <w:tab/>
        <w:t>Quarterly</w:t>
      </w:r>
    </w:p>
    <w:p w:rsidR="00276244" w:rsidRDefault="00276244" w:rsidP="00276244">
      <w:pPr>
        <w:spacing w:after="0" w:line="240" w:lineRule="auto"/>
        <w:rPr>
          <w:rFonts w:ascii="Calibri" w:eastAsia="Calibri" w:hAnsi="Calibri"/>
        </w:rPr>
      </w:pPr>
      <w:r w:rsidRPr="00543D8B">
        <w:rPr>
          <w:rFonts w:ascii="Calibri" w:eastAsia="Calibri" w:hAnsi="Calibri"/>
        </w:rPr>
        <w:t>To</w:t>
      </w:r>
      <w:r>
        <w:rPr>
          <w:rFonts w:ascii="Calibri" w:eastAsia="Calibri" w:hAnsi="Calibri"/>
        </w:rPr>
        <w:t>wn Clerk</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proofErr w:type="gramStart"/>
      <w:r>
        <w:rPr>
          <w:rFonts w:ascii="Calibri" w:eastAsia="Calibri" w:hAnsi="Calibri"/>
        </w:rPr>
        <w:t>$  9,050.00</w:t>
      </w:r>
      <w:proofErr w:type="gramEnd"/>
      <w:r>
        <w:rPr>
          <w:rFonts w:ascii="Calibri" w:eastAsia="Calibri" w:hAnsi="Calibri"/>
        </w:rPr>
        <w:tab/>
      </w:r>
      <w:r>
        <w:rPr>
          <w:rFonts w:ascii="Calibri" w:eastAsia="Calibri" w:hAnsi="Calibri"/>
        </w:rPr>
        <w:tab/>
        <w:t xml:space="preserve">             Quarterly</w:t>
      </w:r>
    </w:p>
    <w:p w:rsidR="00276244" w:rsidRPr="00543D8B" w:rsidRDefault="00276244" w:rsidP="00276244">
      <w:pPr>
        <w:spacing w:after="0" w:line="240" w:lineRule="auto"/>
        <w:rPr>
          <w:rFonts w:ascii="Calibri" w:eastAsia="Calibri" w:hAnsi="Calibri"/>
        </w:rPr>
      </w:pPr>
      <w:r>
        <w:rPr>
          <w:rFonts w:ascii="Calibri" w:eastAsia="Calibri" w:hAnsi="Calibri"/>
        </w:rPr>
        <w:t>Tax Collector</w:t>
      </w:r>
      <w:r>
        <w:rPr>
          <w:rFonts w:ascii="Calibri" w:eastAsia="Calibri" w:hAnsi="Calibri"/>
        </w:rPr>
        <w:tab/>
      </w:r>
      <w:r>
        <w:rPr>
          <w:rFonts w:ascii="Calibri" w:eastAsia="Calibri" w:hAnsi="Calibri"/>
        </w:rPr>
        <w:tab/>
      </w:r>
      <w:r w:rsidR="00D90C8F">
        <w:rPr>
          <w:rFonts w:ascii="Calibri" w:eastAsia="Calibri" w:hAnsi="Calibri"/>
        </w:rPr>
        <w:t xml:space="preserve">          </w:t>
      </w:r>
      <w:r>
        <w:rPr>
          <w:rFonts w:ascii="Calibri" w:eastAsia="Calibri" w:hAnsi="Calibri"/>
        </w:rPr>
        <w:t xml:space="preserve">   $   3,100</w:t>
      </w:r>
      <w:r w:rsidRPr="00543D8B">
        <w:rPr>
          <w:rFonts w:ascii="Calibri" w:eastAsia="Calibri" w:hAnsi="Calibri"/>
        </w:rPr>
        <w:t>.00</w:t>
      </w:r>
      <w:r w:rsidRPr="00543D8B">
        <w:rPr>
          <w:rFonts w:ascii="Calibri" w:eastAsia="Calibri" w:hAnsi="Calibri"/>
        </w:rPr>
        <w:tab/>
      </w:r>
      <w:r w:rsidRPr="00543D8B">
        <w:rPr>
          <w:rFonts w:ascii="Calibri" w:eastAsia="Calibri" w:hAnsi="Calibri"/>
        </w:rPr>
        <w:tab/>
      </w:r>
      <w:r w:rsidRPr="00543D8B">
        <w:rPr>
          <w:rFonts w:ascii="Calibri" w:eastAsia="Calibri" w:hAnsi="Calibri"/>
        </w:rPr>
        <w:tab/>
        <w:t>Quarterly</w:t>
      </w:r>
    </w:p>
    <w:p w:rsidR="00276244" w:rsidRPr="00543D8B" w:rsidRDefault="00276244" w:rsidP="00276244">
      <w:pPr>
        <w:spacing w:after="0" w:line="240" w:lineRule="auto"/>
        <w:rPr>
          <w:rFonts w:ascii="Calibri" w:eastAsia="Calibri" w:hAnsi="Calibri"/>
        </w:rPr>
      </w:pPr>
      <w:r>
        <w:rPr>
          <w:rFonts w:ascii="Calibri" w:eastAsia="Calibri" w:hAnsi="Calibri"/>
        </w:rPr>
        <w:t>Highway Superintendent</w:t>
      </w:r>
      <w:r>
        <w:rPr>
          <w:rFonts w:ascii="Calibri" w:eastAsia="Calibri" w:hAnsi="Calibri"/>
        </w:rPr>
        <w:tab/>
      </w:r>
      <w:r>
        <w:rPr>
          <w:rFonts w:ascii="Calibri" w:eastAsia="Calibri" w:hAnsi="Calibri"/>
        </w:rPr>
        <w:tab/>
        <w:t>$49,000</w:t>
      </w:r>
      <w:r w:rsidRPr="00543D8B">
        <w:rPr>
          <w:rFonts w:ascii="Calibri" w:eastAsia="Calibri" w:hAnsi="Calibri"/>
        </w:rPr>
        <w:t>.00</w:t>
      </w:r>
      <w:r w:rsidRPr="00543D8B">
        <w:rPr>
          <w:rFonts w:ascii="Calibri" w:eastAsia="Calibri" w:hAnsi="Calibri"/>
        </w:rPr>
        <w:tab/>
      </w:r>
      <w:r w:rsidRPr="00543D8B">
        <w:rPr>
          <w:rFonts w:ascii="Calibri" w:eastAsia="Calibri" w:hAnsi="Calibri"/>
        </w:rPr>
        <w:tab/>
      </w:r>
      <w:r w:rsidRPr="00543D8B">
        <w:rPr>
          <w:rFonts w:ascii="Calibri" w:eastAsia="Calibri" w:hAnsi="Calibri"/>
        </w:rPr>
        <w:tab/>
        <w:t>Bi-Weekly</w:t>
      </w:r>
    </w:p>
    <w:p w:rsidR="00276244" w:rsidRPr="00543D8B" w:rsidRDefault="00D90C8F" w:rsidP="00276244">
      <w:pPr>
        <w:spacing w:after="0" w:line="240" w:lineRule="auto"/>
        <w:rPr>
          <w:rFonts w:ascii="Calibri" w:eastAsia="Calibri" w:hAnsi="Calibri"/>
        </w:rPr>
      </w:pPr>
      <w:r>
        <w:rPr>
          <w:rFonts w:ascii="Calibri" w:eastAsia="Calibri" w:hAnsi="Calibri"/>
        </w:rPr>
        <w:t>Budget Officer</w:t>
      </w:r>
      <w:r>
        <w:rPr>
          <w:rFonts w:ascii="Calibri" w:eastAsia="Calibri" w:hAnsi="Calibri"/>
        </w:rPr>
        <w:tab/>
      </w:r>
      <w:r>
        <w:rPr>
          <w:rFonts w:ascii="Calibri" w:eastAsia="Calibri" w:hAnsi="Calibri"/>
        </w:rPr>
        <w:tab/>
      </w:r>
      <w:r>
        <w:rPr>
          <w:rFonts w:ascii="Calibri" w:eastAsia="Calibri" w:hAnsi="Calibri"/>
        </w:rPr>
        <w:tab/>
      </w:r>
      <w:proofErr w:type="gramStart"/>
      <w:r w:rsidR="00276244">
        <w:rPr>
          <w:rFonts w:ascii="Calibri" w:eastAsia="Calibri" w:hAnsi="Calibri"/>
        </w:rPr>
        <w:t>$  1,450</w:t>
      </w:r>
      <w:r w:rsidR="00276244" w:rsidRPr="00543D8B">
        <w:rPr>
          <w:rFonts w:ascii="Calibri" w:eastAsia="Calibri" w:hAnsi="Calibri"/>
        </w:rPr>
        <w:t>.00</w:t>
      </w:r>
      <w:proofErr w:type="gramEnd"/>
      <w:r w:rsidR="00276244" w:rsidRPr="00543D8B">
        <w:rPr>
          <w:rFonts w:ascii="Calibri" w:eastAsia="Calibri" w:hAnsi="Calibri"/>
        </w:rPr>
        <w:tab/>
      </w:r>
      <w:r w:rsidR="00276244" w:rsidRPr="00543D8B">
        <w:rPr>
          <w:rFonts w:ascii="Calibri" w:eastAsia="Calibri" w:hAnsi="Calibri"/>
        </w:rPr>
        <w:tab/>
      </w:r>
      <w:r w:rsidR="00276244" w:rsidRPr="00543D8B">
        <w:rPr>
          <w:rFonts w:ascii="Calibri" w:eastAsia="Calibri" w:hAnsi="Calibri"/>
        </w:rPr>
        <w:tab/>
        <w:t>Quarterly</w:t>
      </w:r>
    </w:p>
    <w:p w:rsidR="00276244" w:rsidRPr="00543D8B" w:rsidRDefault="00276244" w:rsidP="00276244">
      <w:pPr>
        <w:spacing w:after="0" w:line="240" w:lineRule="auto"/>
        <w:rPr>
          <w:rFonts w:ascii="Calibri" w:eastAsia="Calibri" w:hAnsi="Calibri"/>
        </w:rPr>
      </w:pPr>
      <w:r>
        <w:rPr>
          <w:rFonts w:ascii="Calibri" w:eastAsia="Calibri" w:hAnsi="Calibri"/>
        </w:rPr>
        <w:t>Justice Clerk</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16.50</w:t>
      </w:r>
      <w:r w:rsidRPr="00543D8B">
        <w:rPr>
          <w:rFonts w:ascii="Calibri" w:eastAsia="Calibri" w:hAnsi="Calibri"/>
        </w:rPr>
        <w:t xml:space="preserve"> per hour</w:t>
      </w:r>
      <w:r w:rsidRPr="00543D8B">
        <w:rPr>
          <w:rFonts w:ascii="Calibri" w:eastAsia="Calibri" w:hAnsi="Calibri"/>
        </w:rPr>
        <w:tab/>
      </w:r>
      <w:r w:rsidRPr="00543D8B">
        <w:rPr>
          <w:rFonts w:ascii="Calibri" w:eastAsia="Calibri" w:hAnsi="Calibri"/>
        </w:rPr>
        <w:tab/>
        <w:t>Bi-Weekly</w:t>
      </w:r>
    </w:p>
    <w:p w:rsidR="00276244" w:rsidRPr="00543D8B" w:rsidRDefault="00276244" w:rsidP="00276244">
      <w:pPr>
        <w:spacing w:after="0" w:line="240" w:lineRule="auto"/>
        <w:rPr>
          <w:rFonts w:ascii="Calibri" w:eastAsia="Calibri" w:hAnsi="Calibri"/>
        </w:rPr>
      </w:pPr>
      <w:r w:rsidRPr="00543D8B">
        <w:rPr>
          <w:rFonts w:ascii="Calibri" w:eastAsia="Calibri" w:hAnsi="Calibri"/>
        </w:rPr>
        <w:t>Assesso</w:t>
      </w:r>
      <w:r>
        <w:rPr>
          <w:rFonts w:ascii="Calibri" w:eastAsia="Calibri" w:hAnsi="Calibri"/>
        </w:rPr>
        <w:t>r</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$15,000</w:t>
      </w:r>
      <w:r w:rsidRPr="00543D8B">
        <w:rPr>
          <w:rFonts w:ascii="Calibri" w:eastAsia="Calibri" w:hAnsi="Calibri"/>
        </w:rPr>
        <w:t>.00</w:t>
      </w:r>
      <w:r w:rsidRPr="00543D8B">
        <w:rPr>
          <w:rFonts w:ascii="Calibri" w:eastAsia="Calibri" w:hAnsi="Calibri"/>
        </w:rPr>
        <w:tab/>
      </w:r>
      <w:r w:rsidRPr="00543D8B">
        <w:rPr>
          <w:rFonts w:ascii="Calibri" w:eastAsia="Calibri" w:hAnsi="Calibri"/>
        </w:rPr>
        <w:tab/>
      </w:r>
      <w:r w:rsidRPr="00543D8B">
        <w:rPr>
          <w:rFonts w:ascii="Calibri" w:eastAsia="Calibri" w:hAnsi="Calibri"/>
        </w:rPr>
        <w:tab/>
        <w:t>Bi-Weekly</w:t>
      </w:r>
    </w:p>
    <w:p w:rsidR="00276244" w:rsidRPr="00543D8B" w:rsidRDefault="00276244" w:rsidP="00276244">
      <w:pPr>
        <w:spacing w:after="0" w:line="240" w:lineRule="auto"/>
        <w:rPr>
          <w:rFonts w:ascii="Calibri" w:eastAsia="Calibri" w:hAnsi="Calibri"/>
        </w:rPr>
      </w:pPr>
      <w:r w:rsidRPr="00543D8B">
        <w:rPr>
          <w:rFonts w:ascii="Calibri" w:eastAsia="Calibri" w:hAnsi="Calibri"/>
        </w:rPr>
        <w:t>Co</w:t>
      </w:r>
      <w:r>
        <w:rPr>
          <w:rFonts w:ascii="Calibri" w:eastAsia="Calibri" w:hAnsi="Calibri"/>
        </w:rPr>
        <w:t>de Enforcement Officer</w:t>
      </w:r>
      <w:r>
        <w:rPr>
          <w:rFonts w:ascii="Calibri" w:eastAsia="Calibri" w:hAnsi="Calibri"/>
        </w:rPr>
        <w:tab/>
      </w:r>
      <w:r>
        <w:rPr>
          <w:rFonts w:ascii="Calibri" w:eastAsia="Calibri" w:hAnsi="Calibri"/>
        </w:rPr>
        <w:tab/>
      </w:r>
      <w:proofErr w:type="gramStart"/>
      <w:r>
        <w:rPr>
          <w:rFonts w:ascii="Calibri" w:eastAsia="Calibri" w:hAnsi="Calibri"/>
        </w:rPr>
        <w:t>$  8,350</w:t>
      </w:r>
      <w:r w:rsidRPr="00543D8B">
        <w:rPr>
          <w:rFonts w:ascii="Calibri" w:eastAsia="Calibri" w:hAnsi="Calibri"/>
        </w:rPr>
        <w:t>.00</w:t>
      </w:r>
      <w:proofErr w:type="gramEnd"/>
      <w:r w:rsidRPr="00543D8B">
        <w:rPr>
          <w:rFonts w:ascii="Calibri" w:eastAsia="Calibri" w:hAnsi="Calibri"/>
        </w:rPr>
        <w:tab/>
      </w:r>
      <w:r w:rsidRPr="00543D8B">
        <w:rPr>
          <w:rFonts w:ascii="Calibri" w:eastAsia="Calibri" w:hAnsi="Calibri"/>
        </w:rPr>
        <w:tab/>
      </w:r>
      <w:r w:rsidRPr="00543D8B">
        <w:rPr>
          <w:rFonts w:ascii="Calibri" w:eastAsia="Calibri" w:hAnsi="Calibri"/>
        </w:rPr>
        <w:tab/>
      </w:r>
      <w:r>
        <w:rPr>
          <w:rFonts w:ascii="Calibri" w:eastAsia="Calibri" w:hAnsi="Calibri"/>
        </w:rPr>
        <w:t>Bi-weekly</w:t>
      </w:r>
    </w:p>
    <w:p w:rsidR="00276244" w:rsidRPr="00543D8B" w:rsidRDefault="00276244" w:rsidP="00276244">
      <w:pPr>
        <w:spacing w:after="0" w:line="240" w:lineRule="auto"/>
        <w:rPr>
          <w:rFonts w:ascii="Calibri" w:eastAsia="Calibri" w:hAnsi="Calibri"/>
        </w:rPr>
      </w:pPr>
      <w:r>
        <w:rPr>
          <w:rFonts w:ascii="Calibri" w:eastAsia="Calibri" w:hAnsi="Calibri"/>
        </w:rPr>
        <w:t>Town Historian</w:t>
      </w:r>
      <w:r>
        <w:rPr>
          <w:rFonts w:ascii="Calibri" w:eastAsia="Calibri" w:hAnsi="Calibri"/>
        </w:rPr>
        <w:tab/>
      </w:r>
      <w:r>
        <w:rPr>
          <w:rFonts w:ascii="Calibri" w:eastAsia="Calibri" w:hAnsi="Calibri"/>
        </w:rPr>
        <w:tab/>
      </w:r>
      <w:r>
        <w:rPr>
          <w:rFonts w:ascii="Calibri" w:eastAsia="Calibri" w:hAnsi="Calibri"/>
        </w:rPr>
        <w:tab/>
        <w:t>$     800</w:t>
      </w:r>
      <w:r w:rsidRPr="00543D8B">
        <w:rPr>
          <w:rFonts w:ascii="Calibri" w:eastAsia="Calibri" w:hAnsi="Calibri"/>
        </w:rPr>
        <w:t>.00</w:t>
      </w:r>
      <w:r w:rsidRPr="00543D8B">
        <w:rPr>
          <w:rFonts w:ascii="Calibri" w:eastAsia="Calibri" w:hAnsi="Calibri"/>
        </w:rPr>
        <w:tab/>
      </w:r>
      <w:r w:rsidRPr="00543D8B">
        <w:rPr>
          <w:rFonts w:ascii="Calibri" w:eastAsia="Calibri" w:hAnsi="Calibri"/>
        </w:rPr>
        <w:tab/>
      </w:r>
      <w:r w:rsidRPr="00543D8B">
        <w:rPr>
          <w:rFonts w:ascii="Calibri" w:eastAsia="Calibri" w:hAnsi="Calibri"/>
        </w:rPr>
        <w:tab/>
        <w:t>Quarterly</w:t>
      </w:r>
    </w:p>
    <w:p w:rsidR="00276244" w:rsidRPr="00543D8B" w:rsidRDefault="00276244" w:rsidP="00276244">
      <w:pPr>
        <w:spacing w:after="0"/>
        <w:rPr>
          <w:rFonts w:ascii="Calibri" w:eastAsia="Calibri" w:hAnsi="Calibri"/>
        </w:rPr>
      </w:pPr>
      <w:r>
        <w:rPr>
          <w:rFonts w:ascii="Calibri" w:eastAsia="Calibri" w:hAnsi="Calibri"/>
        </w:rPr>
        <w:t>Bookkeeper</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$ 10,000</w:t>
      </w:r>
      <w:r w:rsidRPr="00543D8B">
        <w:rPr>
          <w:rFonts w:ascii="Calibri" w:eastAsia="Calibri" w:hAnsi="Calibri"/>
        </w:rPr>
        <w:t>.00</w:t>
      </w:r>
      <w:r w:rsidRPr="00543D8B">
        <w:rPr>
          <w:rFonts w:ascii="Calibri" w:eastAsia="Calibri" w:hAnsi="Calibri"/>
        </w:rPr>
        <w:tab/>
      </w:r>
      <w:r w:rsidRPr="00543D8B">
        <w:rPr>
          <w:rFonts w:ascii="Calibri" w:eastAsia="Calibri" w:hAnsi="Calibri"/>
        </w:rPr>
        <w:tab/>
      </w:r>
      <w:r w:rsidRPr="00543D8B">
        <w:rPr>
          <w:rFonts w:ascii="Calibri" w:eastAsia="Calibri" w:hAnsi="Calibri"/>
        </w:rPr>
        <w:tab/>
        <w:t>Bi-weekly</w:t>
      </w:r>
    </w:p>
    <w:p w:rsidR="00276244" w:rsidRPr="00543D8B" w:rsidRDefault="00276244" w:rsidP="00276244">
      <w:pPr>
        <w:spacing w:after="0"/>
        <w:rPr>
          <w:rFonts w:ascii="Calibri" w:eastAsia="Calibri" w:hAnsi="Calibri"/>
        </w:rPr>
      </w:pPr>
      <w:r>
        <w:rPr>
          <w:rFonts w:ascii="Calibri" w:eastAsia="Calibri" w:hAnsi="Calibri"/>
        </w:rPr>
        <w:t>Dog Control Officer</w:t>
      </w:r>
      <w:r>
        <w:rPr>
          <w:rFonts w:ascii="Calibri" w:eastAsia="Calibri" w:hAnsi="Calibri"/>
        </w:rPr>
        <w:tab/>
      </w:r>
      <w:r>
        <w:rPr>
          <w:rFonts w:ascii="Calibri" w:eastAsia="Calibri" w:hAnsi="Calibri"/>
        </w:rPr>
        <w:tab/>
      </w:r>
      <w:r>
        <w:rPr>
          <w:rFonts w:ascii="Calibri" w:eastAsia="Calibri" w:hAnsi="Calibri"/>
        </w:rPr>
        <w:tab/>
      </w:r>
      <w:proofErr w:type="gramStart"/>
      <w:r>
        <w:rPr>
          <w:rFonts w:ascii="Calibri" w:eastAsia="Calibri" w:hAnsi="Calibri"/>
        </w:rPr>
        <w:t>$  3,600</w:t>
      </w:r>
      <w:r w:rsidRPr="00543D8B">
        <w:rPr>
          <w:rFonts w:ascii="Calibri" w:eastAsia="Calibri" w:hAnsi="Calibri"/>
        </w:rPr>
        <w:t>.00</w:t>
      </w:r>
      <w:proofErr w:type="gramEnd"/>
      <w:r w:rsidRPr="00543D8B">
        <w:rPr>
          <w:rFonts w:ascii="Calibri" w:eastAsia="Calibri" w:hAnsi="Calibri"/>
        </w:rPr>
        <w:tab/>
      </w:r>
      <w:r w:rsidRPr="00543D8B">
        <w:rPr>
          <w:rFonts w:ascii="Calibri" w:eastAsia="Calibri" w:hAnsi="Calibri"/>
        </w:rPr>
        <w:tab/>
      </w:r>
      <w:r w:rsidRPr="00543D8B">
        <w:rPr>
          <w:rFonts w:ascii="Calibri" w:eastAsia="Calibri" w:hAnsi="Calibri"/>
        </w:rPr>
        <w:tab/>
        <w:t>Bi-weekly</w:t>
      </w:r>
    </w:p>
    <w:p w:rsidR="00276244" w:rsidRPr="00543D8B" w:rsidRDefault="00276244" w:rsidP="00276244">
      <w:pPr>
        <w:spacing w:after="0"/>
        <w:rPr>
          <w:rFonts w:ascii="Calibri" w:eastAsia="Calibri" w:hAnsi="Calibri"/>
        </w:rPr>
      </w:pPr>
      <w:r>
        <w:rPr>
          <w:rFonts w:ascii="Calibri" w:eastAsia="Calibri" w:hAnsi="Calibri"/>
        </w:rPr>
        <w:lastRenderedPageBreak/>
        <w:t>Deputy Town Clerk</w:t>
      </w:r>
      <w:r>
        <w:rPr>
          <w:rFonts w:ascii="Calibri" w:eastAsia="Calibri" w:hAnsi="Calibri"/>
        </w:rPr>
        <w:tab/>
      </w:r>
      <w:r>
        <w:rPr>
          <w:rFonts w:ascii="Calibri" w:eastAsia="Calibri" w:hAnsi="Calibri"/>
        </w:rPr>
        <w:tab/>
      </w:r>
      <w:r>
        <w:rPr>
          <w:rFonts w:ascii="Calibri" w:eastAsia="Calibri" w:hAnsi="Calibri"/>
        </w:rPr>
        <w:tab/>
        <w:t>$     500</w:t>
      </w:r>
      <w:r w:rsidRPr="00543D8B">
        <w:rPr>
          <w:rFonts w:ascii="Calibri" w:eastAsia="Calibri" w:hAnsi="Calibri"/>
        </w:rPr>
        <w:t>.00</w:t>
      </w:r>
      <w:r w:rsidRPr="00543D8B">
        <w:rPr>
          <w:rFonts w:ascii="Calibri" w:eastAsia="Calibri" w:hAnsi="Calibri"/>
        </w:rPr>
        <w:tab/>
      </w:r>
      <w:r w:rsidRPr="00543D8B">
        <w:rPr>
          <w:rFonts w:ascii="Calibri" w:eastAsia="Calibri" w:hAnsi="Calibri"/>
        </w:rPr>
        <w:tab/>
      </w:r>
      <w:r w:rsidRPr="00543D8B">
        <w:rPr>
          <w:rFonts w:ascii="Calibri" w:eastAsia="Calibri" w:hAnsi="Calibri"/>
        </w:rPr>
        <w:tab/>
        <w:t>Annually</w:t>
      </w:r>
    </w:p>
    <w:p w:rsidR="00276244" w:rsidRPr="00543D8B" w:rsidRDefault="00276244" w:rsidP="00276244">
      <w:pPr>
        <w:spacing w:after="0"/>
        <w:rPr>
          <w:rFonts w:ascii="Calibri" w:eastAsia="Calibri" w:hAnsi="Calibri"/>
        </w:rPr>
      </w:pPr>
      <w:r w:rsidRPr="00543D8B">
        <w:rPr>
          <w:rFonts w:ascii="Calibri" w:eastAsia="Calibri" w:hAnsi="Calibri"/>
        </w:rPr>
        <w:t>Water Supe</w:t>
      </w:r>
      <w:r>
        <w:rPr>
          <w:rFonts w:ascii="Calibri" w:eastAsia="Calibri" w:hAnsi="Calibri"/>
        </w:rPr>
        <w:t>rintendent</w:t>
      </w:r>
      <w:r>
        <w:rPr>
          <w:rFonts w:ascii="Calibri" w:eastAsia="Calibri" w:hAnsi="Calibri"/>
        </w:rPr>
        <w:tab/>
      </w:r>
      <w:r>
        <w:rPr>
          <w:rFonts w:ascii="Calibri" w:eastAsia="Calibri" w:hAnsi="Calibri"/>
        </w:rPr>
        <w:tab/>
      </w:r>
      <w:proofErr w:type="gramStart"/>
      <w:r>
        <w:rPr>
          <w:rFonts w:ascii="Calibri" w:eastAsia="Calibri" w:hAnsi="Calibri"/>
        </w:rPr>
        <w:t>$  5,400</w:t>
      </w:r>
      <w:r w:rsidRPr="00543D8B">
        <w:rPr>
          <w:rFonts w:ascii="Calibri" w:eastAsia="Calibri" w:hAnsi="Calibri"/>
        </w:rPr>
        <w:t>.00</w:t>
      </w:r>
      <w:proofErr w:type="gramEnd"/>
      <w:r w:rsidRPr="00543D8B">
        <w:rPr>
          <w:rFonts w:ascii="Calibri" w:eastAsia="Calibri" w:hAnsi="Calibri"/>
        </w:rPr>
        <w:tab/>
      </w:r>
      <w:r w:rsidRPr="00543D8B">
        <w:rPr>
          <w:rFonts w:ascii="Calibri" w:eastAsia="Calibri" w:hAnsi="Calibri"/>
        </w:rPr>
        <w:tab/>
      </w:r>
      <w:r w:rsidRPr="00543D8B">
        <w:rPr>
          <w:rFonts w:ascii="Calibri" w:eastAsia="Calibri" w:hAnsi="Calibri"/>
        </w:rPr>
        <w:tab/>
        <w:t>Quarterly</w:t>
      </w:r>
    </w:p>
    <w:p w:rsidR="00276244" w:rsidRPr="00543D8B" w:rsidRDefault="00D90C8F" w:rsidP="00276244">
      <w:pPr>
        <w:spacing w:after="0"/>
        <w:rPr>
          <w:rFonts w:ascii="Calibri" w:eastAsia="Calibri" w:hAnsi="Calibri"/>
        </w:rPr>
      </w:pPr>
      <w:r>
        <w:rPr>
          <w:rFonts w:ascii="Calibri" w:eastAsia="Calibri" w:hAnsi="Calibri"/>
        </w:rPr>
        <w:t>Water Meter Reader</w:t>
      </w:r>
      <w:r>
        <w:rPr>
          <w:rFonts w:ascii="Calibri" w:eastAsia="Calibri" w:hAnsi="Calibri"/>
        </w:rPr>
        <w:tab/>
      </w:r>
      <w:r>
        <w:rPr>
          <w:rFonts w:ascii="Calibri" w:eastAsia="Calibri" w:hAnsi="Calibri"/>
        </w:rPr>
        <w:tab/>
      </w:r>
      <w:r w:rsidR="00276244">
        <w:rPr>
          <w:rFonts w:ascii="Calibri" w:eastAsia="Calibri" w:hAnsi="Calibri"/>
        </w:rPr>
        <w:t>$      400</w:t>
      </w:r>
      <w:r w:rsidR="00276244" w:rsidRPr="00543D8B">
        <w:rPr>
          <w:rFonts w:ascii="Calibri" w:eastAsia="Calibri" w:hAnsi="Calibri"/>
        </w:rPr>
        <w:t>.00</w:t>
      </w:r>
      <w:r w:rsidR="00276244" w:rsidRPr="00543D8B">
        <w:rPr>
          <w:rFonts w:ascii="Calibri" w:eastAsia="Calibri" w:hAnsi="Calibri"/>
        </w:rPr>
        <w:tab/>
      </w:r>
      <w:r w:rsidR="00276244" w:rsidRPr="00543D8B">
        <w:rPr>
          <w:rFonts w:ascii="Calibri" w:eastAsia="Calibri" w:hAnsi="Calibri"/>
        </w:rPr>
        <w:tab/>
      </w:r>
      <w:r w:rsidR="00276244" w:rsidRPr="00543D8B">
        <w:rPr>
          <w:rFonts w:ascii="Calibri" w:eastAsia="Calibri" w:hAnsi="Calibri"/>
        </w:rPr>
        <w:tab/>
        <w:t>Quarterly</w:t>
      </w:r>
    </w:p>
    <w:p w:rsidR="00276244" w:rsidRPr="00543D8B" w:rsidRDefault="00276244" w:rsidP="00276244">
      <w:pPr>
        <w:spacing w:after="0"/>
        <w:rPr>
          <w:rFonts w:ascii="Calibri" w:eastAsia="Calibri" w:hAnsi="Calibri"/>
        </w:rPr>
      </w:pPr>
      <w:r>
        <w:rPr>
          <w:rFonts w:ascii="Calibri" w:eastAsia="Calibri" w:hAnsi="Calibri"/>
        </w:rPr>
        <w:t>Water Collector</w:t>
      </w:r>
      <w:r>
        <w:rPr>
          <w:rFonts w:ascii="Calibri" w:eastAsia="Calibri" w:hAnsi="Calibri"/>
        </w:rPr>
        <w:tab/>
      </w:r>
      <w:r>
        <w:rPr>
          <w:rFonts w:ascii="Calibri" w:eastAsia="Calibri" w:hAnsi="Calibri"/>
        </w:rPr>
        <w:tab/>
      </w:r>
      <w:r>
        <w:rPr>
          <w:rFonts w:ascii="Calibri" w:eastAsia="Calibri" w:hAnsi="Calibri"/>
        </w:rPr>
        <w:tab/>
        <w:t>$   1,650.</w:t>
      </w:r>
      <w:r w:rsidRPr="00543D8B">
        <w:rPr>
          <w:rFonts w:ascii="Calibri" w:eastAsia="Calibri" w:hAnsi="Calibri"/>
        </w:rPr>
        <w:t>00</w:t>
      </w:r>
      <w:r w:rsidRPr="00543D8B">
        <w:rPr>
          <w:rFonts w:ascii="Calibri" w:eastAsia="Calibri" w:hAnsi="Calibri"/>
        </w:rPr>
        <w:tab/>
      </w:r>
      <w:r w:rsidRPr="00543D8B">
        <w:rPr>
          <w:rFonts w:ascii="Calibri" w:eastAsia="Calibri" w:hAnsi="Calibri"/>
        </w:rPr>
        <w:tab/>
      </w:r>
      <w:r w:rsidRPr="00543D8B">
        <w:rPr>
          <w:rFonts w:ascii="Calibri" w:eastAsia="Calibri" w:hAnsi="Calibri"/>
        </w:rPr>
        <w:tab/>
      </w:r>
      <w:r>
        <w:rPr>
          <w:rFonts w:ascii="Calibri" w:eastAsia="Calibri" w:hAnsi="Calibri"/>
        </w:rPr>
        <w:t>Quarterly</w:t>
      </w:r>
    </w:p>
    <w:p w:rsidR="00276244" w:rsidRPr="00543D8B" w:rsidRDefault="00D90C8F" w:rsidP="00276244">
      <w:pPr>
        <w:spacing w:after="0"/>
        <w:rPr>
          <w:rFonts w:ascii="Calibri" w:eastAsia="Calibri" w:hAnsi="Calibri"/>
        </w:rPr>
      </w:pPr>
      <w:r>
        <w:rPr>
          <w:rFonts w:ascii="Calibri" w:eastAsia="Calibri" w:hAnsi="Calibri"/>
        </w:rPr>
        <w:t>Water Meter Repairs</w:t>
      </w:r>
      <w:r>
        <w:rPr>
          <w:rFonts w:ascii="Calibri" w:eastAsia="Calibri" w:hAnsi="Calibri"/>
        </w:rPr>
        <w:tab/>
      </w:r>
      <w:r>
        <w:rPr>
          <w:rFonts w:ascii="Calibri" w:eastAsia="Calibri" w:hAnsi="Calibri"/>
        </w:rPr>
        <w:tab/>
      </w:r>
      <w:r w:rsidR="00276244">
        <w:rPr>
          <w:rFonts w:ascii="Calibri" w:eastAsia="Calibri" w:hAnsi="Calibri"/>
        </w:rPr>
        <w:t>$        20</w:t>
      </w:r>
      <w:r w:rsidR="00276244" w:rsidRPr="00543D8B">
        <w:rPr>
          <w:rFonts w:ascii="Calibri" w:eastAsia="Calibri" w:hAnsi="Calibri"/>
        </w:rPr>
        <w:t>.00 per hour</w:t>
      </w:r>
      <w:r w:rsidR="00276244" w:rsidRPr="00543D8B">
        <w:rPr>
          <w:rFonts w:ascii="Calibri" w:eastAsia="Calibri" w:hAnsi="Calibri"/>
        </w:rPr>
        <w:tab/>
      </w:r>
      <w:r w:rsidR="00276244" w:rsidRPr="00543D8B">
        <w:rPr>
          <w:rFonts w:ascii="Calibri" w:eastAsia="Calibri" w:hAnsi="Calibri"/>
        </w:rPr>
        <w:tab/>
        <w:t>By Voucher</w:t>
      </w:r>
    </w:p>
    <w:p w:rsidR="00276244" w:rsidRPr="00543D8B" w:rsidRDefault="00276244" w:rsidP="00276244">
      <w:pPr>
        <w:spacing w:after="0"/>
        <w:rPr>
          <w:rFonts w:ascii="Calibri" w:eastAsia="Calibri" w:hAnsi="Calibri"/>
        </w:rPr>
      </w:pPr>
      <w:r w:rsidRPr="00543D8B">
        <w:rPr>
          <w:rFonts w:ascii="Calibri" w:eastAsia="Calibri" w:hAnsi="Calibri"/>
        </w:rPr>
        <w:t xml:space="preserve">Sidewalk </w:t>
      </w:r>
      <w:proofErr w:type="gramStart"/>
      <w:r w:rsidRPr="00543D8B">
        <w:rPr>
          <w:rFonts w:ascii="Calibri" w:eastAsia="Calibri" w:hAnsi="Calibri"/>
        </w:rPr>
        <w:t>Plowing</w:t>
      </w:r>
      <w:proofErr w:type="gramEnd"/>
      <w:r w:rsidRPr="00543D8B">
        <w:rPr>
          <w:rFonts w:ascii="Calibri" w:eastAsia="Calibri" w:hAnsi="Calibri"/>
        </w:rPr>
        <w:tab/>
      </w:r>
      <w:r w:rsidRPr="00543D8B">
        <w:rPr>
          <w:rFonts w:ascii="Calibri" w:eastAsia="Calibri" w:hAnsi="Calibri"/>
        </w:rPr>
        <w:tab/>
      </w:r>
      <w:r w:rsidRPr="00543D8B">
        <w:rPr>
          <w:rFonts w:ascii="Calibri" w:eastAsia="Calibri" w:hAnsi="Calibri"/>
        </w:rPr>
        <w:tab/>
        <w:t xml:space="preserve">$       </w:t>
      </w:r>
      <w:r>
        <w:rPr>
          <w:rFonts w:ascii="Calibri" w:eastAsia="Calibri" w:hAnsi="Calibri"/>
        </w:rPr>
        <w:t xml:space="preserve"> </w:t>
      </w:r>
      <w:r w:rsidRPr="00543D8B">
        <w:rPr>
          <w:rFonts w:ascii="Calibri" w:eastAsia="Calibri" w:hAnsi="Calibri"/>
        </w:rPr>
        <w:t>3</w:t>
      </w:r>
      <w:r>
        <w:rPr>
          <w:rFonts w:ascii="Calibri" w:eastAsia="Calibri" w:hAnsi="Calibri"/>
        </w:rPr>
        <w:t>3</w:t>
      </w:r>
      <w:r w:rsidRPr="00543D8B">
        <w:rPr>
          <w:rFonts w:ascii="Calibri" w:eastAsia="Calibri" w:hAnsi="Calibri"/>
        </w:rPr>
        <w:t>.00 per run</w:t>
      </w:r>
      <w:r w:rsidRPr="00543D8B">
        <w:rPr>
          <w:rFonts w:ascii="Calibri" w:eastAsia="Calibri" w:hAnsi="Calibri"/>
        </w:rPr>
        <w:tab/>
      </w:r>
      <w:r w:rsidRPr="00543D8B">
        <w:rPr>
          <w:rFonts w:ascii="Calibri" w:eastAsia="Calibri" w:hAnsi="Calibri"/>
        </w:rPr>
        <w:tab/>
        <w:t>By Voucher</w:t>
      </w:r>
    </w:p>
    <w:p w:rsidR="00276244" w:rsidRPr="00543D8B" w:rsidRDefault="00276244" w:rsidP="00276244">
      <w:pPr>
        <w:spacing w:after="0"/>
        <w:rPr>
          <w:rFonts w:ascii="Calibri" w:eastAsia="Calibri" w:hAnsi="Calibri"/>
        </w:rPr>
      </w:pPr>
      <w:r w:rsidRPr="00543D8B">
        <w:rPr>
          <w:rFonts w:ascii="Calibri" w:eastAsia="Calibri" w:hAnsi="Calibri"/>
        </w:rPr>
        <w:t xml:space="preserve">Court </w:t>
      </w:r>
      <w:r w:rsidR="00D90C8F">
        <w:rPr>
          <w:rFonts w:ascii="Calibri" w:eastAsia="Calibri" w:hAnsi="Calibri"/>
        </w:rPr>
        <w:t>Officer</w:t>
      </w:r>
      <w:r w:rsidR="00D90C8F">
        <w:rPr>
          <w:rFonts w:ascii="Calibri" w:eastAsia="Calibri" w:hAnsi="Calibri"/>
        </w:rPr>
        <w:tab/>
      </w:r>
      <w:r w:rsidR="00D90C8F">
        <w:rPr>
          <w:rFonts w:ascii="Calibri" w:eastAsia="Calibri" w:hAnsi="Calibri"/>
        </w:rPr>
        <w:tab/>
      </w:r>
      <w:r w:rsidR="00D90C8F">
        <w:rPr>
          <w:rFonts w:ascii="Calibri" w:eastAsia="Calibri" w:hAnsi="Calibri"/>
        </w:rPr>
        <w:tab/>
      </w:r>
      <w:r w:rsidRPr="00543D8B">
        <w:rPr>
          <w:rFonts w:ascii="Calibri" w:eastAsia="Calibri" w:hAnsi="Calibri"/>
        </w:rPr>
        <w:t xml:space="preserve">$    </w:t>
      </w:r>
      <w:r>
        <w:rPr>
          <w:rFonts w:ascii="Calibri" w:eastAsia="Calibri" w:hAnsi="Calibri"/>
        </w:rPr>
        <w:t xml:space="preserve">    15.50</w:t>
      </w:r>
      <w:r w:rsidRPr="00543D8B">
        <w:rPr>
          <w:rFonts w:ascii="Calibri" w:eastAsia="Calibri" w:hAnsi="Calibri"/>
        </w:rPr>
        <w:t xml:space="preserve"> per </w:t>
      </w:r>
      <w:r>
        <w:rPr>
          <w:rFonts w:ascii="Calibri" w:eastAsia="Calibri" w:hAnsi="Calibri"/>
        </w:rPr>
        <w:t>hour</w:t>
      </w:r>
      <w:r>
        <w:rPr>
          <w:rFonts w:ascii="Calibri" w:eastAsia="Calibri" w:hAnsi="Calibri"/>
        </w:rPr>
        <w:tab/>
      </w:r>
      <w:r w:rsidRPr="00543D8B">
        <w:rPr>
          <w:rFonts w:ascii="Calibri" w:eastAsia="Calibri" w:hAnsi="Calibri"/>
        </w:rPr>
        <w:tab/>
        <w:t>Bi-weekly</w:t>
      </w:r>
    </w:p>
    <w:p w:rsidR="00276244" w:rsidRPr="00543D8B" w:rsidRDefault="00276244" w:rsidP="00276244">
      <w:pPr>
        <w:spacing w:after="0"/>
        <w:rPr>
          <w:rFonts w:ascii="Calibri" w:eastAsia="Calibri" w:hAnsi="Calibri"/>
        </w:rPr>
      </w:pPr>
      <w:r w:rsidRPr="00543D8B">
        <w:rPr>
          <w:rFonts w:ascii="Calibri" w:eastAsia="Calibri" w:hAnsi="Calibri"/>
        </w:rPr>
        <w:t>Registrar</w:t>
      </w:r>
      <w:r>
        <w:rPr>
          <w:rFonts w:ascii="Calibri" w:eastAsia="Calibri" w:hAnsi="Calibri"/>
        </w:rPr>
        <w:t xml:space="preserve"> of Vital Statistics</w:t>
      </w:r>
      <w:r>
        <w:rPr>
          <w:rFonts w:ascii="Calibri" w:eastAsia="Calibri" w:hAnsi="Calibri"/>
        </w:rPr>
        <w:tab/>
      </w:r>
      <w:r>
        <w:rPr>
          <w:rFonts w:ascii="Calibri" w:eastAsia="Calibri" w:hAnsi="Calibri"/>
        </w:rPr>
        <w:tab/>
        <w:t xml:space="preserve">      Fees </w:t>
      </w:r>
      <w:r w:rsidRPr="00543D8B">
        <w:rPr>
          <w:rFonts w:ascii="Calibri" w:eastAsia="Calibri" w:hAnsi="Calibri"/>
        </w:rPr>
        <w:t>Collected</w:t>
      </w:r>
      <w:r w:rsidRPr="00543D8B">
        <w:rPr>
          <w:rFonts w:ascii="Calibri" w:eastAsia="Calibri" w:hAnsi="Calibri"/>
        </w:rPr>
        <w:tab/>
      </w:r>
      <w:r w:rsidRPr="00543D8B">
        <w:rPr>
          <w:rFonts w:ascii="Calibri" w:eastAsia="Calibri" w:hAnsi="Calibri"/>
        </w:rPr>
        <w:tab/>
        <w:t>Quarterly</w:t>
      </w:r>
    </w:p>
    <w:p w:rsidR="002C3D7E" w:rsidRDefault="00276244" w:rsidP="003203DC">
      <w:r w:rsidRPr="00543D8B">
        <w:rPr>
          <w:rFonts w:ascii="Calibri" w:eastAsia="Calibri" w:hAnsi="Calibri"/>
        </w:rPr>
        <w:t>Assessment Board of Review (3)</w:t>
      </w:r>
      <w:r w:rsidRPr="00543D8B">
        <w:rPr>
          <w:rFonts w:ascii="Calibri" w:eastAsia="Calibri" w:hAnsi="Calibri"/>
        </w:rPr>
        <w:tab/>
        <w:t>$     150.00 (each)</w:t>
      </w:r>
      <w:r w:rsidRPr="00543D8B">
        <w:rPr>
          <w:rFonts w:ascii="Calibri" w:eastAsia="Calibri" w:hAnsi="Calibri"/>
        </w:rPr>
        <w:tab/>
      </w:r>
      <w:r w:rsidRPr="00543D8B">
        <w:rPr>
          <w:rFonts w:ascii="Calibri" w:eastAsia="Calibri" w:hAnsi="Calibri"/>
        </w:rPr>
        <w:tab/>
        <w:t>By V</w:t>
      </w:r>
    </w:p>
    <w:p w:rsidR="005D22C7" w:rsidRDefault="005D22C7" w:rsidP="009E1F3E">
      <w:pPr>
        <w:pStyle w:val="ListNumber"/>
        <w:numPr>
          <w:ilvl w:val="0"/>
          <w:numId w:val="0"/>
        </w:numPr>
      </w:pPr>
    </w:p>
    <w:p w:rsidR="00E5461B" w:rsidRDefault="00E5461B" w:rsidP="007E488E">
      <w:pPr>
        <w:pStyle w:val="ListParagraph"/>
      </w:pPr>
      <w:r>
        <w:t>Motion to pa</w:t>
      </w:r>
      <w:r w:rsidR="007E488E">
        <w:t xml:space="preserve">y the bills for Abstract 12A of 2022 and </w:t>
      </w:r>
      <w:r w:rsidR="009E1F3E">
        <w:t xml:space="preserve">Abstract </w:t>
      </w:r>
      <w:r w:rsidR="007E488E">
        <w:t>1 of 2023 made by Councilman Brown.</w:t>
      </w:r>
      <w:r>
        <w:t xml:space="preserve"> </w:t>
      </w:r>
      <w:r w:rsidR="00BC5F45">
        <w:t>Seconded</w:t>
      </w:r>
      <w:r>
        <w:t xml:space="preserve"> by Councilman </w:t>
      </w:r>
      <w:r w:rsidR="007E488E">
        <w:t>Noll.</w:t>
      </w:r>
      <w:r>
        <w:t xml:space="preserve"> Ayes all                                                 </w:t>
      </w:r>
      <w:r>
        <w:tab/>
        <w:t xml:space="preserve">              </w:t>
      </w:r>
      <w:r w:rsidR="007E488E">
        <w:t xml:space="preserve">                                                        </w:t>
      </w:r>
      <w:r>
        <w:t xml:space="preserve">  </w:t>
      </w:r>
      <w:r w:rsidR="007E488E">
        <w:t xml:space="preserve">    </w:t>
      </w:r>
      <w:r w:rsidR="007E488E">
        <w:tab/>
        <w:t xml:space="preserve">                                                                                                      </w:t>
      </w:r>
      <w:r w:rsidR="009E1F3E">
        <w:t xml:space="preserve">Abstract </w:t>
      </w:r>
      <w:r w:rsidR="007E488E">
        <w:t xml:space="preserve">12A of </w:t>
      </w:r>
      <w:r w:rsidR="009E1F3E">
        <w:t xml:space="preserve">2022      </w:t>
      </w:r>
      <w:r w:rsidR="007E488E">
        <w:t xml:space="preserve"> Gen</w:t>
      </w:r>
      <w:r w:rsidR="009E1F3E">
        <w:t xml:space="preserve">eral Fund Claims:           202 </w:t>
      </w:r>
      <w:r>
        <w:t xml:space="preserve">  </w:t>
      </w:r>
      <w:r w:rsidR="00BC5F45">
        <w:t xml:space="preserve">-    </w:t>
      </w:r>
      <w:r>
        <w:t xml:space="preserve"> </w:t>
      </w:r>
      <w:r w:rsidR="00BC5F45">
        <w:t>$</w:t>
      </w:r>
      <w:r>
        <w:t xml:space="preserve"> </w:t>
      </w:r>
      <w:r w:rsidR="00BC5F45">
        <w:t>4,700.25</w:t>
      </w:r>
      <w:r>
        <w:t xml:space="preserve">                                                                                             </w:t>
      </w:r>
      <w:r>
        <w:tab/>
        <w:t xml:space="preserve">                </w:t>
      </w:r>
      <w:r w:rsidR="009E1F3E">
        <w:tab/>
        <w:t xml:space="preserve">         </w:t>
      </w:r>
      <w:r>
        <w:t xml:space="preserve"> H</w:t>
      </w:r>
      <w:r w:rsidR="009E1F3E">
        <w:t>ighway Fund Claims:  153 thru 159- $12,854.73</w:t>
      </w:r>
      <w:r>
        <w:t xml:space="preserve">                                                                               </w:t>
      </w:r>
      <w:r>
        <w:tab/>
        <w:t xml:space="preserve">                </w:t>
      </w:r>
      <w:r w:rsidR="009E1F3E">
        <w:t xml:space="preserve">                  </w:t>
      </w:r>
      <w:r>
        <w:t>Water</w:t>
      </w:r>
      <w:r w:rsidR="009E1F3E">
        <w:t xml:space="preserve"> Fund Claim:                68</w:t>
      </w:r>
      <w:r w:rsidR="00BC5F45">
        <w:t xml:space="preserve">    -</w:t>
      </w:r>
      <w:r>
        <w:t xml:space="preserve">  </w:t>
      </w:r>
      <w:r w:rsidR="00BC5F45">
        <w:t xml:space="preserve"> </w:t>
      </w:r>
      <w:r>
        <w:t xml:space="preserve"> </w:t>
      </w:r>
      <w:r w:rsidR="00BC5F45">
        <w:t>$</w:t>
      </w:r>
      <w:r>
        <w:t xml:space="preserve"> </w:t>
      </w:r>
      <w:r w:rsidR="009E1F3E">
        <w:t xml:space="preserve">    30.00</w:t>
      </w:r>
      <w:r>
        <w:t xml:space="preserve">                                                                                     </w:t>
      </w:r>
      <w:r>
        <w:tab/>
        <w:t xml:space="preserve">              </w:t>
      </w:r>
      <w:r w:rsidR="009E1F3E">
        <w:t xml:space="preserve">    </w:t>
      </w:r>
    </w:p>
    <w:p w:rsidR="007E488E" w:rsidRDefault="009E1F3E" w:rsidP="007E488E">
      <w:pPr>
        <w:pStyle w:val="ListParagraph"/>
        <w:numPr>
          <w:ilvl w:val="0"/>
          <w:numId w:val="0"/>
        </w:numPr>
        <w:ind w:left="187"/>
      </w:pPr>
      <w:r>
        <w:t>Abstract</w:t>
      </w:r>
      <w:r w:rsidR="007E488E">
        <w:t xml:space="preserve"> 1 of 2023         </w:t>
      </w:r>
      <w:r>
        <w:t xml:space="preserve">  </w:t>
      </w:r>
      <w:r w:rsidR="006E27CC">
        <w:t>General</w:t>
      </w:r>
      <w:r>
        <w:t xml:space="preserve"> Fund Claims:  </w:t>
      </w:r>
      <w:r w:rsidR="007E488E">
        <w:t xml:space="preserve">01 thru </w:t>
      </w:r>
      <w:r>
        <w:t>19 - $18,868.37</w:t>
      </w:r>
    </w:p>
    <w:p w:rsidR="006E27CC" w:rsidRPr="009E1F3E" w:rsidRDefault="009E1F3E" w:rsidP="009E1F3E">
      <w:pPr>
        <w:ind w:left="2760"/>
        <w:rPr>
          <w:b/>
        </w:rPr>
      </w:pPr>
      <w:r>
        <w:rPr>
          <w:b/>
        </w:rPr>
        <w:t xml:space="preserve">Highway Fund Claims: </w:t>
      </w:r>
      <w:r w:rsidR="007E488E" w:rsidRPr="009E1F3E">
        <w:rPr>
          <w:b/>
        </w:rPr>
        <w:t>01 thru</w:t>
      </w:r>
      <w:r w:rsidRPr="009E1F3E">
        <w:rPr>
          <w:b/>
        </w:rPr>
        <w:t xml:space="preserve"> 6- </w:t>
      </w:r>
      <w:r>
        <w:rPr>
          <w:b/>
        </w:rPr>
        <w:t xml:space="preserve">  </w:t>
      </w:r>
      <w:r w:rsidRPr="009E1F3E">
        <w:rPr>
          <w:b/>
        </w:rPr>
        <w:t xml:space="preserve">  $ 8,728.39</w:t>
      </w:r>
      <w:r w:rsidR="006E27CC" w:rsidRPr="009E1F3E">
        <w:rPr>
          <w:b/>
        </w:rPr>
        <w:t xml:space="preserve">                                                                                                  </w:t>
      </w:r>
      <w:r>
        <w:rPr>
          <w:b/>
        </w:rPr>
        <w:t xml:space="preserve">      </w:t>
      </w:r>
      <w:r w:rsidR="006E27CC" w:rsidRPr="009E1F3E">
        <w:rPr>
          <w:b/>
        </w:rPr>
        <w:t>W</w:t>
      </w:r>
      <w:r>
        <w:rPr>
          <w:b/>
        </w:rPr>
        <w:t xml:space="preserve">ater Fund Claims:      </w:t>
      </w:r>
      <w:r w:rsidR="006E27CC" w:rsidRPr="009E1F3E">
        <w:rPr>
          <w:b/>
        </w:rPr>
        <w:t xml:space="preserve">01 thru </w:t>
      </w:r>
      <w:r w:rsidRPr="009E1F3E">
        <w:rPr>
          <w:b/>
        </w:rPr>
        <w:t>5-    $    739.24</w:t>
      </w:r>
      <w:r w:rsidR="006E27CC" w:rsidRPr="009E1F3E">
        <w:rPr>
          <w:b/>
        </w:rPr>
        <w:t xml:space="preserve">                                                                                                                                   </w:t>
      </w:r>
    </w:p>
    <w:p w:rsidR="006E27CC" w:rsidRDefault="006E27CC" w:rsidP="006E27CC">
      <w:pPr>
        <w:ind w:hanging="187"/>
      </w:pPr>
      <w:r>
        <w:tab/>
      </w:r>
      <w:r>
        <w:tab/>
      </w:r>
      <w:r>
        <w:tab/>
      </w:r>
    </w:p>
    <w:p w:rsidR="0015180F" w:rsidRPr="004B5C09" w:rsidRDefault="0015180F" w:rsidP="00361DEE">
      <w:pPr>
        <w:pStyle w:val="ListParagraph"/>
      </w:pPr>
      <w:r w:rsidRPr="004B5C09">
        <w:t>Adjournment</w:t>
      </w:r>
      <w:r w:rsidR="00BC5F45">
        <w:t xml:space="preserve">: Motion to adjourn the meeting </w:t>
      </w:r>
      <w:r w:rsidR="006E27CC">
        <w:t xml:space="preserve">in Memory of Councilman Douglas Brown </w:t>
      </w:r>
      <w:r w:rsidR="00BC5F45">
        <w:t>made by Councilman</w:t>
      </w:r>
      <w:r w:rsidR="006E27CC">
        <w:t xml:space="preserve"> Noll.</w:t>
      </w:r>
      <w:r w:rsidR="00BC5F45">
        <w:t xml:space="preserve"> </w:t>
      </w:r>
      <w:r w:rsidR="006E27CC">
        <w:t xml:space="preserve"> Seconded by Councilman Brown</w:t>
      </w:r>
      <w:r w:rsidR="00BC5F45">
        <w:t>. Ayes all</w:t>
      </w:r>
    </w:p>
    <w:p w:rsidR="00680296" w:rsidRDefault="005E404D" w:rsidP="00360B6E">
      <w:sdt>
        <w:sdtPr>
          <w:alias w:val="Name"/>
          <w:tag w:val="Name"/>
          <w:id w:val="811033342"/>
          <w:placeholder>
            <w:docPart w:val="A73DF952D89144BD8C318BEA319F131D"/>
          </w:placeholder>
          <w:dataBinding w:prefixMappings="xmlns:ns0='http://purl.org/dc/elements/1.1/' xmlns:ns1='http://schemas.openxmlformats.org/package/2006/metadata/core-properties' " w:xpath="/ns1:coreProperties[1]/ns0:description[1]" w:storeItemID="{6C3C8BC8-F283-45AE-878A-BAB7291924A1}"/>
          <w:text/>
        </w:sdtPr>
        <w:sdtEndPr/>
        <w:sdtContent>
          <w:r w:rsidR="00276244">
            <w:t xml:space="preserve">Supervisor </w:t>
          </w:r>
          <w:proofErr w:type="spellStart"/>
          <w:r w:rsidR="00276244">
            <w:t>VanDeCar</w:t>
          </w:r>
          <w:proofErr w:type="spellEnd"/>
        </w:sdtContent>
      </w:sdt>
      <w:r w:rsidR="002C3D7E" w:rsidRPr="00361DEE">
        <w:t xml:space="preserve"> </w:t>
      </w:r>
      <w:r w:rsidR="00680296" w:rsidRPr="00361DEE">
        <w:t>adjourned the meeting at</w:t>
      </w:r>
      <w:r w:rsidR="002C3D7E">
        <w:t xml:space="preserve"> </w:t>
      </w:r>
      <w:r w:rsidR="006E27CC">
        <w:t>8:20</w:t>
      </w:r>
      <w:r w:rsidR="009D1815">
        <w:t>pm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9D1815">
        <w:t xml:space="preserve">Ann L </w:t>
      </w:r>
      <w:proofErr w:type="spellStart"/>
      <w:r w:rsidR="009D1815">
        <w:t>Carr</w:t>
      </w:r>
      <w:proofErr w:type="spellEnd"/>
    </w:p>
    <w:p w:rsidR="008E476B" w:rsidRPr="00554276" w:rsidRDefault="008E476B" w:rsidP="00361DEE">
      <w:r>
        <w:t xml:space="preserve">Minutes </w:t>
      </w:r>
      <w:r w:rsidR="00FB3809">
        <w:t>a</w:t>
      </w:r>
      <w:r>
        <w:t xml:space="preserve">pproved by: </w:t>
      </w:r>
      <w:r w:rsidR="004E227E">
        <w:t xml:space="preserve"> </w:t>
      </w:r>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7E5D20"/>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9A1C47"/>
    <w:multiLevelType w:val="hybridMultilevel"/>
    <w:tmpl w:val="80164B60"/>
    <w:lvl w:ilvl="0" w:tplc="80E0721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3AA33CDA"/>
    <w:multiLevelType w:val="hybridMultilevel"/>
    <w:tmpl w:val="6B229524"/>
    <w:lvl w:ilvl="0" w:tplc="B12E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7B1791"/>
    <w:multiLevelType w:val="hybridMultilevel"/>
    <w:tmpl w:val="0FC8B6E4"/>
    <w:lvl w:ilvl="0" w:tplc="2A207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6"/>
  </w:num>
  <w:num w:numId="3">
    <w:abstractNumId w:val="17"/>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19"/>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FC"/>
    <w:rsid w:val="0011573E"/>
    <w:rsid w:val="00140DAE"/>
    <w:rsid w:val="0015180F"/>
    <w:rsid w:val="00193653"/>
    <w:rsid w:val="00276244"/>
    <w:rsid w:val="00276FA1"/>
    <w:rsid w:val="00291B4A"/>
    <w:rsid w:val="002C3D7E"/>
    <w:rsid w:val="003203DC"/>
    <w:rsid w:val="00360B6E"/>
    <w:rsid w:val="00361DEE"/>
    <w:rsid w:val="00411F8B"/>
    <w:rsid w:val="00477352"/>
    <w:rsid w:val="004972A2"/>
    <w:rsid w:val="004A6468"/>
    <w:rsid w:val="004B4741"/>
    <w:rsid w:val="004B5C09"/>
    <w:rsid w:val="004E227E"/>
    <w:rsid w:val="00554276"/>
    <w:rsid w:val="005D22C7"/>
    <w:rsid w:val="005E404D"/>
    <w:rsid w:val="00616B41"/>
    <w:rsid w:val="00620AE8"/>
    <w:rsid w:val="0064628C"/>
    <w:rsid w:val="006563D4"/>
    <w:rsid w:val="00680296"/>
    <w:rsid w:val="00687389"/>
    <w:rsid w:val="006928C1"/>
    <w:rsid w:val="006960F1"/>
    <w:rsid w:val="006E27CC"/>
    <w:rsid w:val="006F03D4"/>
    <w:rsid w:val="00771C24"/>
    <w:rsid w:val="007D18D8"/>
    <w:rsid w:val="007D5836"/>
    <w:rsid w:val="007E488E"/>
    <w:rsid w:val="00823591"/>
    <w:rsid w:val="008240DA"/>
    <w:rsid w:val="00840508"/>
    <w:rsid w:val="008429E5"/>
    <w:rsid w:val="00850F13"/>
    <w:rsid w:val="00867EA4"/>
    <w:rsid w:val="00887AFC"/>
    <w:rsid w:val="00897D88"/>
    <w:rsid w:val="008E476B"/>
    <w:rsid w:val="00932F50"/>
    <w:rsid w:val="009921B8"/>
    <w:rsid w:val="009D1815"/>
    <w:rsid w:val="009E1F3E"/>
    <w:rsid w:val="00A07662"/>
    <w:rsid w:val="00A5114F"/>
    <w:rsid w:val="00A9231C"/>
    <w:rsid w:val="00AE361F"/>
    <w:rsid w:val="00B247A9"/>
    <w:rsid w:val="00B435B5"/>
    <w:rsid w:val="00B75CFC"/>
    <w:rsid w:val="00BC5F45"/>
    <w:rsid w:val="00C1643D"/>
    <w:rsid w:val="00C261A9"/>
    <w:rsid w:val="00CD08CD"/>
    <w:rsid w:val="00D31AB7"/>
    <w:rsid w:val="00D90C8F"/>
    <w:rsid w:val="00DB47D9"/>
    <w:rsid w:val="00DC79AD"/>
    <w:rsid w:val="00DF2868"/>
    <w:rsid w:val="00E5461B"/>
    <w:rsid w:val="00EA3CD4"/>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C02B3176-E00C-4006-BC8B-B9803256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Emphasis">
    <w:name w:val="Emphasis"/>
    <w:basedOn w:val="DefaultParagraphFont"/>
    <w:uiPriority w:val="20"/>
    <w:qFormat/>
    <w:rsid w:val="00840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Clerk\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BAAC092E594384B844CBDC291B8CF8"/>
        <w:category>
          <w:name w:val="General"/>
          <w:gallery w:val="placeholder"/>
        </w:category>
        <w:types>
          <w:type w:val="bbPlcHdr"/>
        </w:types>
        <w:behaviors>
          <w:behavior w:val="content"/>
        </w:behaviors>
        <w:guid w:val="{D9F6EA3C-E69B-4908-8CF1-C8AC80797E1A}"/>
      </w:docPartPr>
      <w:docPartBody>
        <w:p w:rsidR="00EE4F2B" w:rsidRDefault="00DF2301">
          <w:pPr>
            <w:pStyle w:val="C8BAAC092E594384B844CBDC291B8CF8"/>
          </w:pPr>
          <w:r>
            <w:t>[Click to select date]</w:t>
          </w:r>
        </w:p>
      </w:docPartBody>
    </w:docPart>
    <w:docPart>
      <w:docPartPr>
        <w:name w:val="7742BEFBA01C4C7F967052C2039D4DE9"/>
        <w:category>
          <w:name w:val="General"/>
          <w:gallery w:val="placeholder"/>
        </w:category>
        <w:types>
          <w:type w:val="bbPlcHdr"/>
        </w:types>
        <w:behaviors>
          <w:behavior w:val="content"/>
        </w:behaviors>
        <w:guid w:val="{F6523995-737B-4175-901A-64C8D623BB5D}"/>
      </w:docPartPr>
      <w:docPartBody>
        <w:p w:rsidR="00EE4F2B" w:rsidRDefault="00DF2301">
          <w:pPr>
            <w:pStyle w:val="7742BEFBA01C4C7F967052C2039D4DE9"/>
          </w:pPr>
          <w:r w:rsidRPr="002C3D7E">
            <w:rPr>
              <w:rStyle w:val="PlaceholderText"/>
            </w:rPr>
            <w:t>[Facilitator Name]</w:t>
          </w:r>
        </w:p>
      </w:docPartBody>
    </w:docPart>
    <w:docPart>
      <w:docPartPr>
        <w:name w:val="0C76DAE11F18480F92138C4EFB9B77E5"/>
        <w:category>
          <w:name w:val="General"/>
          <w:gallery w:val="placeholder"/>
        </w:category>
        <w:types>
          <w:type w:val="bbPlcHdr"/>
        </w:types>
        <w:behaviors>
          <w:behavior w:val="content"/>
        </w:behaviors>
        <w:guid w:val="{439AA589-2B54-48C7-BA76-AC4B9C2B78E9}"/>
      </w:docPartPr>
      <w:docPartBody>
        <w:p w:rsidR="00EE4F2B" w:rsidRDefault="00DF2301">
          <w:pPr>
            <w:pStyle w:val="0C76DAE11F18480F92138C4EFB9B77E5"/>
          </w:pPr>
          <w:r w:rsidRPr="002C3D7E">
            <w:rPr>
              <w:rStyle w:val="PlaceholderText"/>
            </w:rPr>
            <w:t>[time]</w:t>
          </w:r>
        </w:p>
      </w:docPartBody>
    </w:docPart>
    <w:docPart>
      <w:docPartPr>
        <w:name w:val="32FB717FF4CB4C9FBA96DD91076AE21D"/>
        <w:category>
          <w:name w:val="General"/>
          <w:gallery w:val="placeholder"/>
        </w:category>
        <w:types>
          <w:type w:val="bbPlcHdr"/>
        </w:types>
        <w:behaviors>
          <w:behavior w:val="content"/>
        </w:behaviors>
        <w:guid w:val="{B0E6DCE8-9FCD-4F09-B491-FB60D9B29BA3}"/>
      </w:docPartPr>
      <w:docPartBody>
        <w:p w:rsidR="00EE4F2B" w:rsidRDefault="00DF2301">
          <w:pPr>
            <w:pStyle w:val="32FB717FF4CB4C9FBA96DD91076AE21D"/>
          </w:pPr>
          <w:r w:rsidRPr="002C3D7E">
            <w:rPr>
              <w:rStyle w:val="PlaceholderText"/>
            </w:rPr>
            <w:t>[click to select date]</w:t>
          </w:r>
        </w:p>
      </w:docPartBody>
    </w:docPart>
    <w:docPart>
      <w:docPartPr>
        <w:name w:val="DC4144E9561C46AE8547B374F2635CB0"/>
        <w:category>
          <w:name w:val="General"/>
          <w:gallery w:val="placeholder"/>
        </w:category>
        <w:types>
          <w:type w:val="bbPlcHdr"/>
        </w:types>
        <w:behaviors>
          <w:behavior w:val="content"/>
        </w:behaviors>
        <w:guid w:val="{C6F2486E-47CC-4FA5-AB2F-90B0BB0F7BA1}"/>
      </w:docPartPr>
      <w:docPartBody>
        <w:p w:rsidR="00EE4F2B" w:rsidRDefault="00DF2301">
          <w:pPr>
            <w:pStyle w:val="DC4144E9561C46AE8547B374F2635CB0"/>
          </w:pPr>
          <w:r>
            <w:t>[Secretary Name]</w:t>
          </w:r>
        </w:p>
      </w:docPartBody>
    </w:docPart>
    <w:docPart>
      <w:docPartPr>
        <w:name w:val="A73DF952D89144BD8C318BEA319F131D"/>
        <w:category>
          <w:name w:val="General"/>
          <w:gallery w:val="placeholder"/>
        </w:category>
        <w:types>
          <w:type w:val="bbPlcHdr"/>
        </w:types>
        <w:behaviors>
          <w:behavior w:val="content"/>
        </w:behaviors>
        <w:guid w:val="{6AB1F2FF-A250-488A-B8AC-87AEB6808A82}"/>
      </w:docPartPr>
      <w:docPartBody>
        <w:p w:rsidR="00EE4F2B" w:rsidRDefault="00DF2301">
          <w:pPr>
            <w:pStyle w:val="A73DF952D89144BD8C318BEA319F131D"/>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01"/>
    <w:rsid w:val="000E03FE"/>
    <w:rsid w:val="001D0E31"/>
    <w:rsid w:val="0052155D"/>
    <w:rsid w:val="007C7DC4"/>
    <w:rsid w:val="00A96B60"/>
    <w:rsid w:val="00C01809"/>
    <w:rsid w:val="00D70621"/>
    <w:rsid w:val="00DF2301"/>
    <w:rsid w:val="00EE4F2B"/>
    <w:rsid w:val="00F0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AAC092E594384B844CBDC291B8CF8">
    <w:name w:val="C8BAAC092E594384B844CBDC291B8CF8"/>
  </w:style>
  <w:style w:type="character" w:styleId="PlaceholderText">
    <w:name w:val="Placeholder Text"/>
    <w:basedOn w:val="DefaultParagraphFont"/>
    <w:uiPriority w:val="99"/>
    <w:semiHidden/>
    <w:rPr>
      <w:color w:val="808080"/>
    </w:rPr>
  </w:style>
  <w:style w:type="paragraph" w:customStyle="1" w:styleId="7742BEFBA01C4C7F967052C2039D4DE9">
    <w:name w:val="7742BEFBA01C4C7F967052C2039D4DE9"/>
  </w:style>
  <w:style w:type="paragraph" w:customStyle="1" w:styleId="6CF214DBAEF04F39844FF55A8876F1CF">
    <w:name w:val="6CF214DBAEF04F39844FF55A8876F1CF"/>
  </w:style>
  <w:style w:type="paragraph" w:customStyle="1" w:styleId="0C76DAE11F18480F92138C4EFB9B77E5">
    <w:name w:val="0C76DAE11F18480F92138C4EFB9B77E5"/>
  </w:style>
  <w:style w:type="paragraph" w:customStyle="1" w:styleId="32FB717FF4CB4C9FBA96DD91076AE21D">
    <w:name w:val="32FB717FF4CB4C9FBA96DD91076AE21D"/>
  </w:style>
  <w:style w:type="paragraph" w:customStyle="1" w:styleId="0161B633AC6247E188F9C028D23F1AA2">
    <w:name w:val="0161B633AC6247E188F9C028D23F1AA2"/>
  </w:style>
  <w:style w:type="paragraph" w:customStyle="1" w:styleId="96E3649213C041D398A3ED7A4111B70F">
    <w:name w:val="96E3649213C041D398A3ED7A4111B70F"/>
  </w:style>
  <w:style w:type="paragraph" w:customStyle="1" w:styleId="C0DDF22F00CF4F7D83319D8785E51FD5">
    <w:name w:val="C0DDF22F00CF4F7D83319D8785E51FD5"/>
  </w:style>
  <w:style w:type="paragraph" w:customStyle="1" w:styleId="DC4144E9561C46AE8547B374F2635CB0">
    <w:name w:val="DC4144E9561C46AE8547B374F2635CB0"/>
  </w:style>
  <w:style w:type="paragraph" w:customStyle="1" w:styleId="82184871D6784C6F98D6AA7DD82D60BD">
    <w:name w:val="82184871D6784C6F98D6AA7DD82D60BD"/>
  </w:style>
  <w:style w:type="paragraph" w:customStyle="1" w:styleId="6B5B1AB0B6B54C358879CAF1E06F306C">
    <w:name w:val="6B5B1AB0B6B54C358879CAF1E06F306C"/>
  </w:style>
  <w:style w:type="paragraph" w:customStyle="1" w:styleId="181E7F0C51CB44F798C1FAEB6A5B2B12">
    <w:name w:val="181E7F0C51CB44F798C1FAEB6A5B2B12"/>
  </w:style>
  <w:style w:type="paragraph" w:customStyle="1" w:styleId="79EEA73B5B564470A7E0BCACD7BCEE5C">
    <w:name w:val="79EEA73B5B564470A7E0BCACD7BCEE5C"/>
  </w:style>
  <w:style w:type="paragraph" w:customStyle="1" w:styleId="8D1DE6FBC33D451C8D3D436FAA14073E">
    <w:name w:val="8D1DE6FBC33D451C8D3D436FAA14073E"/>
  </w:style>
  <w:style w:type="paragraph" w:customStyle="1" w:styleId="4A26B0E26AFA4CC3A0A0E81B76E447A6">
    <w:name w:val="4A26B0E26AFA4CC3A0A0E81B76E447A6"/>
  </w:style>
  <w:style w:type="paragraph" w:customStyle="1" w:styleId="A73DF952D89144BD8C318BEA319F131D">
    <w:name w:val="A73DF952D89144BD8C318BEA319F131D"/>
  </w:style>
  <w:style w:type="paragraph" w:customStyle="1" w:styleId="CCACF3183C4E4A1988B453C45C2EACCA">
    <w:name w:val="CCACF3183C4E4A1988B453C45C2EACCA"/>
  </w:style>
  <w:style w:type="paragraph" w:customStyle="1" w:styleId="EE08600D784C44BE825D6FB679C3FAA2">
    <w:name w:val="EE08600D784C44BE825D6FB679C3FAA2"/>
  </w:style>
  <w:style w:type="paragraph" w:customStyle="1" w:styleId="82BA172C48F74E648A878BF96A135DB5">
    <w:name w:val="82BA172C48F74E648A878BF96A135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Carr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215</TotalTime>
  <Pages>1</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Town Clerk</dc:creator>
  <cp:keywords/>
  <dc:description>Supervisor VanDeCar</dc:description>
  <cp:lastModifiedBy>Town Clerk</cp:lastModifiedBy>
  <cp:revision>16</cp:revision>
  <cp:lastPrinted>2002-03-13T18:46:00Z</cp:lastPrinted>
  <dcterms:created xsi:type="dcterms:W3CDTF">2017-10-04T18:17:00Z</dcterms:created>
  <dcterms:modified xsi:type="dcterms:W3CDTF">2023-01-12T18:30:00Z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