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12BB" w14:textId="1175C4CD" w:rsidR="006F0C94" w:rsidRPr="008160CB" w:rsidRDefault="00163F8A" w:rsidP="00350234">
      <w:pPr>
        <w:pStyle w:val="Heading1"/>
        <w:jc w:val="center"/>
        <w:rPr>
          <w:rStyle w:val="SubtleReference"/>
          <w:b/>
          <w:i/>
          <w:color w:val="323E4F" w:themeColor="text2" w:themeShade="BF"/>
        </w:rPr>
      </w:pPr>
      <w:r>
        <w:rPr>
          <w:rStyle w:val="SubtleReference"/>
          <w:b/>
          <w:i/>
          <w:color w:val="323E4F" w:themeColor="text2" w:themeShade="BF"/>
        </w:rPr>
        <w:t xml:space="preserve">  </w:t>
      </w:r>
      <w:r w:rsidR="006F0C94" w:rsidRPr="008160CB">
        <w:rPr>
          <w:rStyle w:val="SubtleReference"/>
          <w:b/>
          <w:i/>
          <w:color w:val="323E4F" w:themeColor="text2" w:themeShade="BF"/>
        </w:rPr>
        <w:t>VILLAGE OF BEMUS POINT</w:t>
      </w:r>
    </w:p>
    <w:p w14:paraId="22BB3939" w14:textId="66F90C7B" w:rsidR="006F0C94" w:rsidRDefault="005D272F" w:rsidP="006E3F9E">
      <w:pPr>
        <w:pStyle w:val="Heading1"/>
        <w:rPr>
          <w:rStyle w:val="SubtleReference"/>
          <w:b/>
          <w:i/>
          <w:color w:val="323E4F" w:themeColor="text2" w:themeShade="BF"/>
        </w:rPr>
      </w:pPr>
      <w:r>
        <w:rPr>
          <w:rStyle w:val="SubtleReference"/>
          <w:b/>
          <w:i/>
          <w:color w:val="323E4F" w:themeColor="text2" w:themeShade="BF"/>
        </w:rPr>
        <w:t>February</w:t>
      </w:r>
      <w:r w:rsidR="00627AC0">
        <w:rPr>
          <w:rStyle w:val="SubtleReference"/>
          <w:b/>
          <w:i/>
          <w:color w:val="323E4F" w:themeColor="text2" w:themeShade="BF"/>
        </w:rPr>
        <w:t xml:space="preserve"> </w:t>
      </w:r>
      <w:r w:rsidR="006F0C94" w:rsidRPr="008160CB">
        <w:rPr>
          <w:rStyle w:val="SubtleReference"/>
          <w:b/>
          <w:i/>
          <w:color w:val="323E4F" w:themeColor="text2" w:themeShade="BF"/>
        </w:rPr>
        <w:t>Meeting Minutes</w:t>
      </w:r>
    </w:p>
    <w:p w14:paraId="11F568EB" w14:textId="77777777" w:rsidR="00CC0E74" w:rsidRPr="00CC0E74" w:rsidRDefault="00CC0E74" w:rsidP="00CC0E74">
      <w:pPr>
        <w:rPr>
          <w:sz w:val="2"/>
          <w:szCs w:val="2"/>
        </w:rPr>
      </w:pPr>
    </w:p>
    <w:p w14:paraId="0B7FF914" w14:textId="290187C2" w:rsidR="006F0C94" w:rsidRPr="00224E06" w:rsidRDefault="006F0C94" w:rsidP="005D272F">
      <w:pPr>
        <w:spacing w:line="240" w:lineRule="auto"/>
        <w:rPr>
          <w:rStyle w:val="SubtleReference"/>
          <w:rFonts w:asciiTheme="majorHAnsi" w:hAnsiTheme="majorHAnsi" w:cstheme="majorHAnsi"/>
          <w:bCs/>
        </w:rPr>
      </w:pPr>
      <w:r w:rsidRPr="008160CB">
        <w:rPr>
          <w:rStyle w:val="SubtleReference"/>
          <w:b/>
          <w:sz w:val="28"/>
          <w:szCs w:val="28"/>
        </w:rPr>
        <w:t xml:space="preserve">Call to </w:t>
      </w:r>
      <w:r w:rsidR="00CC0E74">
        <w:rPr>
          <w:rStyle w:val="SubtleReference"/>
          <w:b/>
          <w:sz w:val="28"/>
          <w:szCs w:val="28"/>
        </w:rPr>
        <w:t>Order</w:t>
      </w:r>
      <w:r w:rsidR="00CB1BF0" w:rsidRPr="008160CB">
        <w:rPr>
          <w:rStyle w:val="SubtleReference"/>
          <w:b/>
          <w:sz w:val="28"/>
          <w:szCs w:val="28"/>
        </w:rPr>
        <w:t>:</w:t>
      </w:r>
      <w:r w:rsidR="007F7652" w:rsidRPr="008160CB">
        <w:rPr>
          <w:rStyle w:val="SubtleReference"/>
          <w:b/>
        </w:rPr>
        <w:t xml:space="preserve"> </w:t>
      </w:r>
      <w:r w:rsidR="0000775D">
        <w:rPr>
          <w:rStyle w:val="SubtleReference"/>
          <w:b/>
        </w:rPr>
        <w:t xml:space="preserve"> </w:t>
      </w:r>
      <w:r w:rsidR="003B5AE1" w:rsidRPr="003B5AE1">
        <w:rPr>
          <w:rStyle w:val="SubtleReference"/>
          <w:rFonts w:asciiTheme="majorHAnsi" w:hAnsiTheme="majorHAnsi" w:cstheme="majorHAnsi"/>
          <w:bCs/>
        </w:rPr>
        <w:t>MAYOR MOLNAR</w:t>
      </w:r>
      <w:r w:rsidR="003B5AE1">
        <w:rPr>
          <w:rStyle w:val="SubtleReference"/>
          <w:rFonts w:asciiTheme="majorHAnsi" w:hAnsiTheme="majorHAnsi" w:cstheme="majorHAnsi"/>
          <w:bCs/>
        </w:rPr>
        <w:t xml:space="preserve"> CALLED </w:t>
      </w:r>
      <w:r w:rsidR="00D336F7">
        <w:rPr>
          <w:rStyle w:val="SubtleReference"/>
          <w:rFonts w:asciiTheme="majorHAnsi" w:hAnsiTheme="majorHAnsi" w:cstheme="majorHAnsi"/>
          <w:bCs/>
        </w:rPr>
        <w:t>to order the regular meeting of the village board at 7pm on</w:t>
      </w:r>
      <w:r w:rsidR="00224E06">
        <w:rPr>
          <w:rStyle w:val="SubtleReference"/>
          <w:rFonts w:asciiTheme="majorHAnsi" w:hAnsiTheme="majorHAnsi" w:cstheme="majorHAnsi"/>
          <w:bCs/>
        </w:rPr>
        <w:t xml:space="preserve"> FEBRUARY 21</w:t>
      </w:r>
      <w:r w:rsidR="00224E06" w:rsidRPr="00224E06">
        <w:rPr>
          <w:rStyle w:val="SubtleReference"/>
          <w:rFonts w:asciiTheme="majorHAnsi" w:hAnsiTheme="majorHAnsi" w:cstheme="majorHAnsi"/>
          <w:bCs/>
        </w:rPr>
        <w:t>ST</w:t>
      </w:r>
      <w:r w:rsidR="00D336F7">
        <w:rPr>
          <w:rStyle w:val="SubtleReference"/>
          <w:rFonts w:asciiTheme="majorHAnsi" w:hAnsiTheme="majorHAnsi" w:cstheme="majorHAnsi"/>
          <w:bCs/>
        </w:rPr>
        <w:t xml:space="preserve">, 2023 in the village hall. </w:t>
      </w:r>
    </w:p>
    <w:p w14:paraId="0568D87F" w14:textId="1551A753" w:rsidR="006F0C94" w:rsidRPr="00921C5E" w:rsidRDefault="006F0C94" w:rsidP="00D15B96">
      <w:pPr>
        <w:spacing w:line="240" w:lineRule="auto"/>
        <w:rPr>
          <w:rStyle w:val="SubtleReference"/>
          <w:b/>
          <w:sz w:val="28"/>
          <w:szCs w:val="28"/>
        </w:rPr>
      </w:pPr>
      <w:r w:rsidRPr="008160CB">
        <w:rPr>
          <w:rStyle w:val="SubtleReference"/>
          <w:b/>
          <w:sz w:val="28"/>
          <w:szCs w:val="28"/>
        </w:rPr>
        <w:t>Roll cal</w:t>
      </w:r>
      <w:r w:rsidR="00921C5E">
        <w:rPr>
          <w:rStyle w:val="SubtleReference"/>
          <w:b/>
          <w:sz w:val="28"/>
          <w:szCs w:val="28"/>
        </w:rPr>
        <w:t xml:space="preserve">l: </w:t>
      </w:r>
      <w:r w:rsidR="00A45E01">
        <w:rPr>
          <w:rStyle w:val="SubtleReference"/>
        </w:rPr>
        <w:t xml:space="preserve"> </w:t>
      </w:r>
    </w:p>
    <w:p w14:paraId="4CC7CE3C" w14:textId="5FC6A4E6" w:rsidR="006350E5" w:rsidRPr="007F7652" w:rsidRDefault="006F0C94">
      <w:pPr>
        <w:pStyle w:val="ListParagraph"/>
        <w:numPr>
          <w:ilvl w:val="0"/>
          <w:numId w:val="2"/>
        </w:numPr>
        <w:spacing w:line="240" w:lineRule="auto"/>
        <w:rPr>
          <w:rStyle w:val="SubtleReference"/>
        </w:rPr>
      </w:pPr>
      <w:r w:rsidRPr="007F7652">
        <w:rPr>
          <w:rStyle w:val="SubtleReference"/>
        </w:rPr>
        <w:t>Trustee Farnham</w:t>
      </w:r>
      <w:r w:rsidR="00312768">
        <w:rPr>
          <w:rStyle w:val="SubtleReference"/>
        </w:rPr>
        <w:t xml:space="preserve"> </w:t>
      </w:r>
    </w:p>
    <w:p w14:paraId="1E7F5338" w14:textId="31D379F5" w:rsidR="006F0C94" w:rsidRPr="007F7652" w:rsidRDefault="006F0C94">
      <w:pPr>
        <w:pStyle w:val="ListParagraph"/>
        <w:numPr>
          <w:ilvl w:val="0"/>
          <w:numId w:val="2"/>
        </w:numPr>
        <w:spacing w:line="240" w:lineRule="auto"/>
        <w:rPr>
          <w:rStyle w:val="SubtleReference"/>
        </w:rPr>
      </w:pPr>
      <w:r w:rsidRPr="007F7652">
        <w:rPr>
          <w:rStyle w:val="SubtleReference"/>
        </w:rPr>
        <w:t>Trustee Richardson</w:t>
      </w:r>
    </w:p>
    <w:p w14:paraId="011630A8" w14:textId="0403E681" w:rsidR="00921C5E" w:rsidRDefault="00561532">
      <w:pPr>
        <w:pStyle w:val="ListParagraph"/>
        <w:numPr>
          <w:ilvl w:val="0"/>
          <w:numId w:val="2"/>
        </w:numPr>
        <w:spacing w:line="240" w:lineRule="auto"/>
        <w:rPr>
          <w:rStyle w:val="SubtleReference"/>
        </w:rPr>
      </w:pPr>
      <w:r w:rsidRPr="007F7652">
        <w:rPr>
          <w:rStyle w:val="SubtleReference"/>
        </w:rPr>
        <w:t>Trustee Lipsey</w:t>
      </w:r>
      <w:r w:rsidR="00DD5F66">
        <w:rPr>
          <w:rStyle w:val="SubtleReference"/>
        </w:rPr>
        <w:t xml:space="preserve"> </w:t>
      </w:r>
    </w:p>
    <w:p w14:paraId="40097C2D" w14:textId="77777777" w:rsidR="008302CD" w:rsidRDefault="00410DDF">
      <w:pPr>
        <w:pStyle w:val="ListParagraph"/>
        <w:numPr>
          <w:ilvl w:val="0"/>
          <w:numId w:val="2"/>
        </w:numPr>
        <w:spacing w:line="240" w:lineRule="auto"/>
        <w:rPr>
          <w:rStyle w:val="SubtleReference"/>
        </w:rPr>
      </w:pPr>
      <w:r>
        <w:rPr>
          <w:rStyle w:val="SubtleReference"/>
        </w:rPr>
        <w:t>Trustee Novotny</w:t>
      </w:r>
      <w:r w:rsidR="002A2FBF">
        <w:rPr>
          <w:rStyle w:val="SubtleReference"/>
        </w:rPr>
        <w:t xml:space="preserve"> </w:t>
      </w:r>
    </w:p>
    <w:p w14:paraId="5451E4B7" w14:textId="4476F87C" w:rsidR="00410DDF" w:rsidRPr="007F7652" w:rsidRDefault="008302CD">
      <w:pPr>
        <w:pStyle w:val="ListParagraph"/>
        <w:numPr>
          <w:ilvl w:val="0"/>
          <w:numId w:val="2"/>
        </w:numPr>
        <w:spacing w:line="240" w:lineRule="auto"/>
        <w:rPr>
          <w:rStyle w:val="SubtleReference"/>
        </w:rPr>
      </w:pPr>
      <w:r>
        <w:rPr>
          <w:rStyle w:val="SubtleReference"/>
        </w:rPr>
        <w:t>Mayor Molnar</w:t>
      </w:r>
      <w:r w:rsidR="00E745EB">
        <w:rPr>
          <w:rStyle w:val="SubtleReference"/>
        </w:rPr>
        <w:t xml:space="preserve">  </w:t>
      </w:r>
    </w:p>
    <w:p w14:paraId="5BB25D53" w14:textId="77777777" w:rsidR="000C23EC" w:rsidRDefault="000C23EC" w:rsidP="00E159AC">
      <w:pPr>
        <w:pStyle w:val="ListParagraph"/>
        <w:spacing w:line="240" w:lineRule="auto"/>
        <w:rPr>
          <w:rStyle w:val="SubtleReference"/>
          <w:b/>
        </w:rPr>
      </w:pPr>
    </w:p>
    <w:p w14:paraId="702F89F4" w14:textId="023CFE58" w:rsidR="00E159AC" w:rsidRPr="00224E06" w:rsidRDefault="006F0C94" w:rsidP="00E159AC">
      <w:pPr>
        <w:pStyle w:val="ListParagraph"/>
        <w:spacing w:line="240" w:lineRule="auto"/>
        <w:rPr>
          <w:rStyle w:val="SubtleReference"/>
          <w:bCs/>
        </w:rPr>
      </w:pPr>
      <w:r w:rsidRPr="008160CB">
        <w:rPr>
          <w:rStyle w:val="SubtleReference"/>
          <w:b/>
        </w:rPr>
        <w:t>Others Present:</w:t>
      </w:r>
      <w:r w:rsidR="00F4132A">
        <w:rPr>
          <w:rStyle w:val="SubtleReference"/>
          <w:b/>
        </w:rPr>
        <w:t xml:space="preserve"> </w:t>
      </w:r>
      <w:r w:rsidR="00224E06">
        <w:rPr>
          <w:rStyle w:val="SubtleReference"/>
          <w:bCs/>
        </w:rPr>
        <w:t>BILL REYNOLDS, KELLEY MARKER, BRYCE &amp; RACHAEL STEFFEN, BRETT &amp; JESSICA STEFFEN, MIKE STEFFEN, JESSICA SPLAWSKI, MIKE WHITING, MARY BETH WHITING, BILL SOFFEL, LARRY WAZKER, CATHY KERR, KATIE SMITH, JOEL DAHLBERG, TOM MEYERS, LONNY CLARK, BOB SAMUELSON, PETER KREINHEDER, KERI BELOVARAC, DAVID CHERTOFF, ERIC TICHY, JOE GERACE, BRUCE SCROXTON, ANDREW HANEY, THOMAS SKERL, RICK WIGHT, GIFF LAWRENCE, BRYAN &amp; CATHY WHALLING, BRITTANY MULKINS</w:t>
      </w:r>
    </w:p>
    <w:p w14:paraId="0787E516" w14:textId="12B885D5" w:rsidR="00EE6E8B" w:rsidRDefault="00EE6E8B" w:rsidP="00B52176">
      <w:pPr>
        <w:spacing w:line="240" w:lineRule="auto"/>
        <w:rPr>
          <w:rStyle w:val="SubtleReference"/>
          <w:bCs/>
          <w:sz w:val="2"/>
          <w:szCs w:val="2"/>
        </w:rPr>
      </w:pPr>
    </w:p>
    <w:p w14:paraId="4BF2F03B" w14:textId="259C2F58" w:rsidR="00224E06" w:rsidRPr="00224E06" w:rsidRDefault="00224E06" w:rsidP="00B52176">
      <w:pPr>
        <w:spacing w:line="240" w:lineRule="auto"/>
        <w:rPr>
          <w:rStyle w:val="SubtleReference"/>
          <w:bCs/>
        </w:rPr>
      </w:pPr>
      <w:r w:rsidRPr="00224E06">
        <w:rPr>
          <w:rStyle w:val="SubtleReference"/>
          <w:b/>
          <w:sz w:val="24"/>
          <w:szCs w:val="24"/>
        </w:rPr>
        <w:t>APPROVAL OF PREVIOUS MONTHS MINUTES</w:t>
      </w:r>
      <w:r>
        <w:rPr>
          <w:rStyle w:val="SubtleReference"/>
          <w:b/>
          <w:sz w:val="28"/>
          <w:szCs w:val="28"/>
        </w:rPr>
        <w:t xml:space="preserve">: </w:t>
      </w:r>
      <w:r w:rsidRPr="00224E06">
        <w:rPr>
          <w:rStyle w:val="SubtleReference"/>
          <w:bCs/>
        </w:rPr>
        <w:t xml:space="preserve">1ST TRUSTEE FARNHAM 2ND TRUSTEE NOVOTNY </w:t>
      </w:r>
    </w:p>
    <w:p w14:paraId="77AEC799" w14:textId="0CF662AB" w:rsidR="00D336F7" w:rsidRDefault="00571229" w:rsidP="00B52176">
      <w:pPr>
        <w:spacing w:line="240" w:lineRule="auto"/>
        <w:rPr>
          <w:rStyle w:val="SubtleReference"/>
          <w:b/>
          <w:sz w:val="28"/>
          <w:szCs w:val="28"/>
        </w:rPr>
      </w:pPr>
      <w:r>
        <w:rPr>
          <w:rStyle w:val="SubtleReference"/>
          <w:b/>
          <w:sz w:val="28"/>
          <w:szCs w:val="28"/>
        </w:rPr>
        <w:t>1</w:t>
      </w:r>
      <w:r w:rsidRPr="00571229">
        <w:rPr>
          <w:rStyle w:val="SubtleReference"/>
          <w:b/>
          <w:sz w:val="28"/>
          <w:szCs w:val="28"/>
          <w:vertAlign w:val="superscript"/>
        </w:rPr>
        <w:t>ST</w:t>
      </w:r>
      <w:r>
        <w:rPr>
          <w:rStyle w:val="SubtleReference"/>
          <w:b/>
          <w:sz w:val="28"/>
          <w:szCs w:val="28"/>
        </w:rPr>
        <w:t xml:space="preserve"> </w:t>
      </w:r>
      <w:r w:rsidR="00D336F7">
        <w:rPr>
          <w:rStyle w:val="SubtleReference"/>
          <w:b/>
          <w:sz w:val="28"/>
          <w:szCs w:val="28"/>
        </w:rPr>
        <w:t>privilege of the floor</w:t>
      </w:r>
      <w:r w:rsidR="007F7652" w:rsidRPr="00B52176">
        <w:rPr>
          <w:rStyle w:val="SubtleReference"/>
          <w:b/>
          <w:sz w:val="28"/>
          <w:szCs w:val="28"/>
        </w:rPr>
        <w:t>:</w:t>
      </w:r>
    </w:p>
    <w:p w14:paraId="2B9C653D" w14:textId="25DFEA8D" w:rsidR="00224E06" w:rsidRDefault="00224E06" w:rsidP="00224E06">
      <w:pPr>
        <w:pStyle w:val="ListParagraph"/>
        <w:numPr>
          <w:ilvl w:val="0"/>
          <w:numId w:val="11"/>
        </w:numPr>
        <w:spacing w:line="240" w:lineRule="auto"/>
        <w:rPr>
          <w:rStyle w:val="SubtleReference"/>
          <w:bCs/>
        </w:rPr>
      </w:pPr>
      <w:r w:rsidRPr="00224E06">
        <w:rPr>
          <w:rStyle w:val="SubtleReference"/>
          <w:bCs/>
        </w:rPr>
        <w:t>BRYCE STEFFEN –</w:t>
      </w:r>
      <w:r>
        <w:rPr>
          <w:rStyle w:val="SubtleReference"/>
          <w:bCs/>
        </w:rPr>
        <w:t xml:space="preserve"> WANTS</w:t>
      </w:r>
      <w:r w:rsidRPr="00224E06">
        <w:rPr>
          <w:rStyle w:val="SubtleReference"/>
          <w:bCs/>
        </w:rPr>
        <w:t xml:space="preserve"> MORE CLARITY ON PERMIT AND HOW IT WILL NEGATIVILY IMPACT HIS BUSINESS. USES TENT ON DAY -TO-DAY OPERATIONS. TABLE LAW FOR FURTHER DISCUSSION UNTIL PUBLIC FURTHER UNDERSTANDS. </w:t>
      </w:r>
    </w:p>
    <w:p w14:paraId="1D4CA538" w14:textId="5ECFDFAB" w:rsidR="00224E06" w:rsidRDefault="00224E06" w:rsidP="00224E06">
      <w:pPr>
        <w:pStyle w:val="ListParagraph"/>
        <w:numPr>
          <w:ilvl w:val="0"/>
          <w:numId w:val="11"/>
        </w:numPr>
        <w:spacing w:line="240" w:lineRule="auto"/>
        <w:rPr>
          <w:rStyle w:val="SubtleReference"/>
          <w:bCs/>
        </w:rPr>
      </w:pPr>
      <w:r>
        <w:rPr>
          <w:rStyle w:val="SubtleReference"/>
          <w:bCs/>
        </w:rPr>
        <w:t>MARY BETH WHITING – WANTS MORE INFORMATION ON PERMIT/TENTS</w:t>
      </w:r>
    </w:p>
    <w:p w14:paraId="67C48D98" w14:textId="37FF7EA7" w:rsidR="00224E06" w:rsidRDefault="00224E06" w:rsidP="00224E06">
      <w:pPr>
        <w:pStyle w:val="ListParagraph"/>
        <w:numPr>
          <w:ilvl w:val="0"/>
          <w:numId w:val="11"/>
        </w:numPr>
        <w:spacing w:line="240" w:lineRule="auto"/>
        <w:rPr>
          <w:rStyle w:val="SubtleReference"/>
          <w:bCs/>
        </w:rPr>
      </w:pPr>
      <w:r>
        <w:rPr>
          <w:rStyle w:val="SubtleReference"/>
          <w:bCs/>
        </w:rPr>
        <w:t>ROY BENSON- CONCERNED NEW LAWS/PER</w:t>
      </w:r>
      <w:r w:rsidR="00571229">
        <w:rPr>
          <w:rStyle w:val="SubtleReference"/>
          <w:bCs/>
        </w:rPr>
        <w:t>MITS</w:t>
      </w:r>
      <w:r>
        <w:rPr>
          <w:rStyle w:val="SubtleReference"/>
          <w:bCs/>
        </w:rPr>
        <w:t xml:space="preserve"> ARE AN ADDITIONAL TAX FOR TAX PAYERS. </w:t>
      </w:r>
    </w:p>
    <w:p w14:paraId="02FBFC7F" w14:textId="4407A2D0" w:rsidR="00224E06" w:rsidRDefault="00224E06" w:rsidP="00224E06">
      <w:pPr>
        <w:pStyle w:val="ListParagraph"/>
        <w:numPr>
          <w:ilvl w:val="0"/>
          <w:numId w:val="11"/>
        </w:numPr>
        <w:spacing w:line="240" w:lineRule="auto"/>
        <w:rPr>
          <w:rStyle w:val="SubtleReference"/>
          <w:bCs/>
        </w:rPr>
      </w:pPr>
      <w:r>
        <w:rPr>
          <w:rStyle w:val="SubtleReference"/>
          <w:bCs/>
        </w:rPr>
        <w:t>TOM MEYERS – HAS 150 CUSTOMERS ON A TYPICAL DAY AT THE RESTAURA</w:t>
      </w:r>
      <w:r w:rsidR="00571229">
        <w:rPr>
          <w:rStyle w:val="SubtleReference"/>
          <w:bCs/>
        </w:rPr>
        <w:t>NT</w:t>
      </w:r>
      <w:r>
        <w:rPr>
          <w:rStyle w:val="SubtleReference"/>
          <w:bCs/>
        </w:rPr>
        <w:t>. CONCERNED ABOUT NEW LAW</w:t>
      </w:r>
    </w:p>
    <w:p w14:paraId="1F524F9A" w14:textId="14B5D404" w:rsidR="00224E06" w:rsidRDefault="00D33BD2" w:rsidP="00224E06">
      <w:pPr>
        <w:pStyle w:val="ListParagraph"/>
        <w:numPr>
          <w:ilvl w:val="0"/>
          <w:numId w:val="11"/>
        </w:numPr>
        <w:spacing w:line="240" w:lineRule="auto"/>
        <w:rPr>
          <w:rStyle w:val="SubtleReference"/>
          <w:bCs/>
        </w:rPr>
      </w:pPr>
      <w:r>
        <w:rPr>
          <w:rStyle w:val="SubtleReference"/>
          <w:bCs/>
        </w:rPr>
        <w:t xml:space="preserve">BILL SOFFEL- MORE INFORMATION ON REGULATIONS. WANTS COMMENTS BEFORE BOARD VOTES. </w:t>
      </w:r>
    </w:p>
    <w:p w14:paraId="1E93617E" w14:textId="356F09DF" w:rsidR="00D33BD2" w:rsidRDefault="00D33BD2" w:rsidP="00224E06">
      <w:pPr>
        <w:pStyle w:val="ListParagraph"/>
        <w:numPr>
          <w:ilvl w:val="0"/>
          <w:numId w:val="11"/>
        </w:numPr>
        <w:spacing w:line="240" w:lineRule="auto"/>
        <w:rPr>
          <w:rStyle w:val="SubtleReference"/>
          <w:bCs/>
        </w:rPr>
      </w:pPr>
      <w:r>
        <w:rPr>
          <w:rStyle w:val="SubtleReference"/>
          <w:bCs/>
        </w:rPr>
        <w:t>TOM SKERL- NEEDS MORE CLARIFICATION. PURCHASING PARCEL FROM TOM MEYERS, CONCERNED ON WHAT HE WILL/WILL NOT BE ABLE TO DO.</w:t>
      </w:r>
    </w:p>
    <w:p w14:paraId="23F5E866" w14:textId="46654A6B" w:rsidR="00224E06" w:rsidRDefault="00D33BD2" w:rsidP="00D33BD2">
      <w:pPr>
        <w:pStyle w:val="ListParagraph"/>
        <w:numPr>
          <w:ilvl w:val="0"/>
          <w:numId w:val="11"/>
        </w:numPr>
        <w:spacing w:line="240" w:lineRule="auto"/>
        <w:rPr>
          <w:rStyle w:val="SubtleReference"/>
          <w:bCs/>
        </w:rPr>
      </w:pPr>
      <w:r>
        <w:rPr>
          <w:rStyle w:val="SubtleReference"/>
          <w:bCs/>
        </w:rPr>
        <w:t xml:space="preserve">KELLEY MARKER- QUESTIONED IF THERE WILL BE DENIAL FOR EVENTS WE DON’T SEE FIT FOR PUBLIC GAIN. WILL THERE BE AN APPEAL PROCESS IF SO. </w:t>
      </w:r>
    </w:p>
    <w:p w14:paraId="36E4C8D5" w14:textId="269663D6" w:rsidR="00D3434E" w:rsidRPr="00D33BD2" w:rsidRDefault="00D3434E" w:rsidP="00D33BD2">
      <w:pPr>
        <w:pStyle w:val="ListParagraph"/>
        <w:numPr>
          <w:ilvl w:val="0"/>
          <w:numId w:val="11"/>
        </w:numPr>
        <w:spacing w:line="240" w:lineRule="auto"/>
        <w:rPr>
          <w:rStyle w:val="SubtleReference"/>
          <w:bCs/>
        </w:rPr>
      </w:pPr>
      <w:r>
        <w:rPr>
          <w:rStyle w:val="SubtleReference"/>
          <w:bCs/>
        </w:rPr>
        <w:t>KATIE SMITH – BEMUS POINT LIBRARY- 259 FUNDING FOR LIBRARY WILL BE ON SCHOOL BUDGET VOTE – CAME TO MEETING TO I</w:t>
      </w:r>
      <w:r w:rsidR="00571229">
        <w:rPr>
          <w:rStyle w:val="SubtleReference"/>
          <w:bCs/>
        </w:rPr>
        <w:t>NF</w:t>
      </w:r>
      <w:r>
        <w:rPr>
          <w:rStyle w:val="SubtleReference"/>
          <w:bCs/>
        </w:rPr>
        <w:t>ORM THE BOARD. POSSIBLY $10 INCREASE ON TAXES</w:t>
      </w:r>
    </w:p>
    <w:p w14:paraId="5D81F2A6" w14:textId="77777777" w:rsidR="00D33BD2" w:rsidRDefault="00D33BD2" w:rsidP="00D336F7">
      <w:pPr>
        <w:spacing w:line="240" w:lineRule="auto"/>
        <w:rPr>
          <w:rStyle w:val="SubtleReference"/>
          <w:b/>
          <w:sz w:val="28"/>
          <w:szCs w:val="28"/>
        </w:rPr>
      </w:pPr>
    </w:p>
    <w:p w14:paraId="160BC634" w14:textId="77777777" w:rsidR="00D3434E" w:rsidRDefault="00D336F7" w:rsidP="00D336F7">
      <w:pPr>
        <w:spacing w:line="240" w:lineRule="auto"/>
        <w:rPr>
          <w:rStyle w:val="SubtleReference"/>
          <w:b/>
          <w:sz w:val="28"/>
          <w:szCs w:val="28"/>
        </w:rPr>
      </w:pPr>
      <w:r>
        <w:rPr>
          <w:rStyle w:val="SubtleReference"/>
          <w:b/>
          <w:sz w:val="28"/>
          <w:szCs w:val="28"/>
        </w:rPr>
        <w:t>Pierre Chaut. County Update:</w:t>
      </w:r>
      <w:r w:rsidR="00D33BD2">
        <w:rPr>
          <w:rStyle w:val="SubtleReference"/>
          <w:b/>
          <w:sz w:val="28"/>
          <w:szCs w:val="28"/>
        </w:rPr>
        <w:t xml:space="preserve"> </w:t>
      </w:r>
    </w:p>
    <w:p w14:paraId="1A8F04EF" w14:textId="1245AD08" w:rsidR="00D336F7" w:rsidRPr="00D3434E" w:rsidRDefault="00D33BD2" w:rsidP="00D3434E">
      <w:pPr>
        <w:pStyle w:val="ListParagraph"/>
        <w:numPr>
          <w:ilvl w:val="0"/>
          <w:numId w:val="16"/>
        </w:numPr>
        <w:spacing w:line="240" w:lineRule="auto"/>
        <w:rPr>
          <w:rStyle w:val="SubtleReference"/>
          <w:bCs/>
        </w:rPr>
      </w:pPr>
      <w:r w:rsidRPr="00D3434E">
        <w:rPr>
          <w:rStyle w:val="SubtleReference"/>
          <w:bCs/>
        </w:rPr>
        <w:t>N/A</w:t>
      </w:r>
    </w:p>
    <w:p w14:paraId="06382610" w14:textId="77777777" w:rsidR="00D33BD2" w:rsidRDefault="00D33BD2" w:rsidP="00D336F7">
      <w:pPr>
        <w:spacing w:line="240" w:lineRule="auto"/>
        <w:rPr>
          <w:rStyle w:val="SubtleReference"/>
          <w:b/>
          <w:sz w:val="28"/>
          <w:szCs w:val="28"/>
        </w:rPr>
      </w:pPr>
    </w:p>
    <w:p w14:paraId="211CB5A7" w14:textId="7B0D725E" w:rsidR="00D3434E" w:rsidRDefault="00350234" w:rsidP="00D3434E">
      <w:pPr>
        <w:spacing w:line="240" w:lineRule="auto"/>
        <w:rPr>
          <w:rStyle w:val="SubtleReference"/>
          <w:sz w:val="28"/>
          <w:szCs w:val="28"/>
        </w:rPr>
      </w:pPr>
      <w:r w:rsidRPr="00D3434E">
        <w:rPr>
          <w:rStyle w:val="SubtleReference"/>
          <w:b/>
          <w:bCs/>
          <w:sz w:val="28"/>
          <w:szCs w:val="28"/>
        </w:rPr>
        <w:t>C</w:t>
      </w:r>
      <w:r w:rsidR="00CC0E74" w:rsidRPr="00D3434E">
        <w:rPr>
          <w:rStyle w:val="SubtleReference"/>
          <w:b/>
          <w:bCs/>
          <w:sz w:val="28"/>
          <w:szCs w:val="28"/>
        </w:rPr>
        <w:t xml:space="preserve">ode </w:t>
      </w:r>
      <w:r w:rsidRPr="00D3434E">
        <w:rPr>
          <w:rStyle w:val="SubtleReference"/>
          <w:b/>
          <w:bCs/>
          <w:sz w:val="28"/>
          <w:szCs w:val="28"/>
        </w:rPr>
        <w:t>E</w:t>
      </w:r>
      <w:r w:rsidR="00CC0E74" w:rsidRPr="00D3434E">
        <w:rPr>
          <w:rStyle w:val="SubtleReference"/>
          <w:b/>
          <w:bCs/>
          <w:sz w:val="28"/>
          <w:szCs w:val="28"/>
        </w:rPr>
        <w:t xml:space="preserve">nforcement </w:t>
      </w:r>
      <w:r w:rsidRPr="00D3434E">
        <w:rPr>
          <w:rStyle w:val="SubtleReference"/>
          <w:b/>
          <w:bCs/>
          <w:sz w:val="28"/>
          <w:szCs w:val="28"/>
        </w:rPr>
        <w:t>O</w:t>
      </w:r>
      <w:r w:rsidR="00CC0E74" w:rsidRPr="00D3434E">
        <w:rPr>
          <w:rStyle w:val="SubtleReference"/>
          <w:b/>
          <w:bCs/>
          <w:sz w:val="28"/>
          <w:szCs w:val="28"/>
        </w:rPr>
        <w:t>fficer/</w:t>
      </w:r>
      <w:r w:rsidRPr="00D3434E">
        <w:rPr>
          <w:rStyle w:val="SubtleReference"/>
          <w:b/>
          <w:bCs/>
          <w:sz w:val="28"/>
          <w:szCs w:val="28"/>
        </w:rPr>
        <w:t>I</w:t>
      </w:r>
      <w:r w:rsidR="00CC0E74" w:rsidRPr="00D3434E">
        <w:rPr>
          <w:rStyle w:val="SubtleReference"/>
          <w:b/>
          <w:bCs/>
          <w:sz w:val="28"/>
          <w:szCs w:val="28"/>
        </w:rPr>
        <w:t xml:space="preserve">nspector </w:t>
      </w:r>
      <w:r w:rsidRPr="00D3434E">
        <w:rPr>
          <w:rStyle w:val="SubtleReference"/>
          <w:b/>
          <w:bCs/>
          <w:sz w:val="28"/>
          <w:szCs w:val="28"/>
        </w:rPr>
        <w:t>R</w:t>
      </w:r>
      <w:r w:rsidR="00CC0E74" w:rsidRPr="00D3434E">
        <w:rPr>
          <w:rStyle w:val="SubtleReference"/>
          <w:b/>
          <w:bCs/>
          <w:sz w:val="28"/>
          <w:szCs w:val="28"/>
        </w:rPr>
        <w:t>eport:</w:t>
      </w:r>
      <w:r w:rsidRPr="00D3434E">
        <w:rPr>
          <w:rStyle w:val="SubtleReference"/>
          <w:b/>
          <w:bCs/>
          <w:sz w:val="28"/>
          <w:szCs w:val="28"/>
        </w:rPr>
        <w:t xml:space="preserve"> </w:t>
      </w:r>
      <w:r w:rsidR="00CC0E74" w:rsidRPr="00D3434E">
        <w:rPr>
          <w:rStyle w:val="SubtleReference"/>
          <w:sz w:val="28"/>
          <w:szCs w:val="28"/>
        </w:rPr>
        <w:t>R. Samuelson</w:t>
      </w:r>
    </w:p>
    <w:p w14:paraId="4DE96A8C" w14:textId="19C2C88A" w:rsidR="00D3434E" w:rsidRPr="00D3434E" w:rsidRDefault="00D3434E" w:rsidP="00D3434E">
      <w:pPr>
        <w:pStyle w:val="ListParagraph"/>
        <w:numPr>
          <w:ilvl w:val="0"/>
          <w:numId w:val="14"/>
        </w:numPr>
        <w:spacing w:line="240" w:lineRule="auto"/>
        <w:rPr>
          <w:rStyle w:val="SubtleReference"/>
        </w:rPr>
      </w:pPr>
      <w:r w:rsidRPr="00D3434E">
        <w:rPr>
          <w:rStyle w:val="SubtleReference"/>
        </w:rPr>
        <w:t>BOB PROVIDED THE BOARD WITH HIS MONTHLY ACTIVITY REPORT</w:t>
      </w:r>
    </w:p>
    <w:p w14:paraId="4EDB33CF" w14:textId="570E0E12" w:rsidR="00D3434E" w:rsidRPr="00D3434E" w:rsidRDefault="00D3434E" w:rsidP="00D3434E">
      <w:pPr>
        <w:pStyle w:val="ListParagraph"/>
        <w:numPr>
          <w:ilvl w:val="0"/>
          <w:numId w:val="14"/>
        </w:numPr>
        <w:spacing w:line="240" w:lineRule="auto"/>
        <w:rPr>
          <w:rStyle w:val="SubtleReference"/>
        </w:rPr>
      </w:pPr>
      <w:r w:rsidRPr="00D3434E">
        <w:rPr>
          <w:rStyle w:val="SubtleReference"/>
        </w:rPr>
        <w:t>LAKESIDE DR LOT WILL BE DISCUSSED AT P&amp;Z MEETING THIS WEEK</w:t>
      </w:r>
      <w:r>
        <w:rPr>
          <w:rStyle w:val="SubtleReference"/>
        </w:rPr>
        <w:t xml:space="preserve"> ALONG WITH ISSUE AT SPLASH</w:t>
      </w:r>
    </w:p>
    <w:p w14:paraId="3A7B581C" w14:textId="18BB06DE" w:rsidR="00D3434E" w:rsidRPr="00D3434E" w:rsidRDefault="00D3434E" w:rsidP="00D3434E">
      <w:pPr>
        <w:pStyle w:val="ListParagraph"/>
        <w:numPr>
          <w:ilvl w:val="0"/>
          <w:numId w:val="14"/>
        </w:numPr>
        <w:spacing w:line="240" w:lineRule="auto"/>
        <w:rPr>
          <w:rStyle w:val="SubtleReference"/>
        </w:rPr>
      </w:pPr>
      <w:r w:rsidRPr="00D3434E">
        <w:rPr>
          <w:rStyle w:val="SubtleReference"/>
        </w:rPr>
        <w:t xml:space="preserve">AGREEMENT FOR SHARED SERVICES WITH TOWN OF ELLERY FOR BOB WAS AGREED UPON. $15,000/YEAR. </w:t>
      </w:r>
    </w:p>
    <w:p w14:paraId="5A0325AC" w14:textId="787285AB" w:rsidR="00D3434E" w:rsidRPr="00D3434E" w:rsidRDefault="00D3434E" w:rsidP="00D3434E">
      <w:pPr>
        <w:pStyle w:val="ListParagraph"/>
        <w:numPr>
          <w:ilvl w:val="0"/>
          <w:numId w:val="14"/>
        </w:numPr>
        <w:spacing w:line="240" w:lineRule="auto"/>
        <w:rPr>
          <w:rStyle w:val="SubtleReference"/>
        </w:rPr>
      </w:pPr>
      <w:r w:rsidRPr="00D3434E">
        <w:rPr>
          <w:rStyle w:val="SubtleReference"/>
        </w:rPr>
        <w:t xml:space="preserve">SCRAXTON AT SEE ZURH HOUSE IS HOPING TO HAVE THE UPSTAIRS OPEN BY ST PATRICKS DAY, DOWNSTAIRS MEMORIAL DAY </w:t>
      </w:r>
    </w:p>
    <w:p w14:paraId="18F37ECD" w14:textId="77777777" w:rsidR="00327A91" w:rsidRPr="00D3434E" w:rsidRDefault="00327A91" w:rsidP="00D3434E">
      <w:pPr>
        <w:spacing w:line="240" w:lineRule="auto"/>
        <w:rPr>
          <w:rStyle w:val="SubtleReference"/>
          <w:sz w:val="12"/>
          <w:szCs w:val="12"/>
        </w:rPr>
      </w:pPr>
    </w:p>
    <w:p w14:paraId="4EDD1217" w14:textId="3F464AC3" w:rsidR="00D3434E" w:rsidRDefault="006F0C94" w:rsidP="00C82E75">
      <w:pPr>
        <w:spacing w:line="240" w:lineRule="auto"/>
        <w:rPr>
          <w:rStyle w:val="SubtleReference"/>
          <w:sz w:val="28"/>
          <w:szCs w:val="28"/>
        </w:rPr>
      </w:pPr>
      <w:r w:rsidRPr="008160CB">
        <w:rPr>
          <w:rStyle w:val="SubtleReference"/>
          <w:b/>
          <w:sz w:val="28"/>
          <w:szCs w:val="28"/>
        </w:rPr>
        <w:t>Public Safety</w:t>
      </w:r>
      <w:r w:rsidR="008160CB" w:rsidRPr="008160CB">
        <w:rPr>
          <w:rStyle w:val="SubtleReference"/>
          <w:b/>
          <w:sz w:val="28"/>
          <w:szCs w:val="28"/>
        </w:rPr>
        <w:t>:</w:t>
      </w:r>
      <w:r w:rsidR="008160CB">
        <w:rPr>
          <w:rStyle w:val="SubtleReference"/>
          <w:b/>
          <w:sz w:val="28"/>
          <w:szCs w:val="28"/>
        </w:rPr>
        <w:t xml:space="preserve"> </w:t>
      </w:r>
      <w:r w:rsidR="003D251B" w:rsidRPr="008160CB">
        <w:rPr>
          <w:rStyle w:val="SubtleReference"/>
          <w:sz w:val="28"/>
          <w:szCs w:val="28"/>
        </w:rPr>
        <w:t>Farnham/Lipsey/</w:t>
      </w:r>
      <w:r w:rsidR="00F4186B">
        <w:rPr>
          <w:rStyle w:val="SubtleReference"/>
          <w:sz w:val="28"/>
          <w:szCs w:val="28"/>
        </w:rPr>
        <w:t>J. Dahlberg</w:t>
      </w:r>
      <w:r w:rsidR="00D3434E">
        <w:rPr>
          <w:rStyle w:val="SubtleReference"/>
          <w:sz w:val="28"/>
          <w:szCs w:val="28"/>
        </w:rPr>
        <w:t xml:space="preserve"> </w:t>
      </w:r>
    </w:p>
    <w:p w14:paraId="06AEF4AF" w14:textId="7A29F2FF" w:rsidR="00D3434E" w:rsidRPr="00D3434E" w:rsidRDefault="00D3434E" w:rsidP="00D3434E">
      <w:pPr>
        <w:pStyle w:val="ListParagraph"/>
        <w:numPr>
          <w:ilvl w:val="0"/>
          <w:numId w:val="15"/>
        </w:numPr>
        <w:spacing w:line="240" w:lineRule="auto"/>
        <w:rPr>
          <w:rStyle w:val="SubtleReference"/>
        </w:rPr>
      </w:pPr>
      <w:r w:rsidRPr="00D3434E">
        <w:rPr>
          <w:rStyle w:val="SubtleReference"/>
        </w:rPr>
        <w:t>N/A</w:t>
      </w:r>
    </w:p>
    <w:p w14:paraId="17251BF7" w14:textId="77777777" w:rsidR="00D3434E" w:rsidRPr="00D3434E" w:rsidRDefault="00D3434E" w:rsidP="00C82E75">
      <w:pPr>
        <w:spacing w:line="240" w:lineRule="auto"/>
        <w:rPr>
          <w:rStyle w:val="SubtleReference"/>
          <w:sz w:val="24"/>
          <w:szCs w:val="24"/>
        </w:rPr>
      </w:pPr>
    </w:p>
    <w:p w14:paraId="76E5E261" w14:textId="74A5EF87" w:rsidR="00CC0E74" w:rsidRDefault="00CC0E74" w:rsidP="00CC0E74">
      <w:pPr>
        <w:spacing w:line="240" w:lineRule="auto"/>
        <w:rPr>
          <w:rStyle w:val="SubtleReference"/>
          <w:sz w:val="28"/>
          <w:szCs w:val="28"/>
        </w:rPr>
      </w:pPr>
      <w:r w:rsidRPr="008160CB">
        <w:rPr>
          <w:rStyle w:val="SubtleReference"/>
          <w:b/>
          <w:sz w:val="28"/>
          <w:szCs w:val="28"/>
        </w:rPr>
        <w:t>Fire Department</w:t>
      </w:r>
      <w:r w:rsidRPr="00D3434E">
        <w:rPr>
          <w:rStyle w:val="SubtleReference"/>
          <w:b/>
          <w:sz w:val="24"/>
          <w:szCs w:val="24"/>
        </w:rPr>
        <w:t xml:space="preserve">:  </w:t>
      </w:r>
      <w:r w:rsidR="00D3434E" w:rsidRPr="00D3434E">
        <w:rPr>
          <w:rStyle w:val="SubtleReference"/>
          <w:sz w:val="24"/>
          <w:szCs w:val="24"/>
        </w:rPr>
        <w:t xml:space="preserve">DEPUTY MAYOR </w:t>
      </w:r>
      <w:r w:rsidRPr="008160CB">
        <w:rPr>
          <w:rStyle w:val="SubtleReference"/>
          <w:sz w:val="28"/>
          <w:szCs w:val="28"/>
        </w:rPr>
        <w:t>Farnham</w:t>
      </w:r>
      <w:r>
        <w:rPr>
          <w:rStyle w:val="SubtleReference"/>
          <w:sz w:val="28"/>
          <w:szCs w:val="28"/>
        </w:rPr>
        <w:t xml:space="preserve"> </w:t>
      </w:r>
    </w:p>
    <w:p w14:paraId="1CE30BB3" w14:textId="161E626E" w:rsidR="00D3434E" w:rsidRPr="00D3434E" w:rsidRDefault="00D3434E" w:rsidP="00D3434E">
      <w:pPr>
        <w:pStyle w:val="ListParagraph"/>
        <w:numPr>
          <w:ilvl w:val="0"/>
          <w:numId w:val="15"/>
        </w:numPr>
        <w:spacing w:line="240" w:lineRule="auto"/>
        <w:rPr>
          <w:rStyle w:val="SubtleReference"/>
          <w:sz w:val="24"/>
          <w:szCs w:val="24"/>
        </w:rPr>
      </w:pPr>
      <w:r w:rsidRPr="00D3434E">
        <w:rPr>
          <w:rStyle w:val="SubtleReference"/>
        </w:rPr>
        <w:t>2 TRUCKS OUT OF SERVICE- MINIMUM $20,000 FOR ONE REPAIR, OTHER HAS COOLANT IN OIL</w:t>
      </w:r>
    </w:p>
    <w:p w14:paraId="26B2DEB8" w14:textId="5F6F18CF" w:rsidR="00D3434E" w:rsidRPr="00D3434E" w:rsidRDefault="00D3434E" w:rsidP="00D3434E">
      <w:pPr>
        <w:pStyle w:val="ListParagraph"/>
        <w:numPr>
          <w:ilvl w:val="0"/>
          <w:numId w:val="15"/>
        </w:numPr>
        <w:spacing w:line="240" w:lineRule="auto"/>
        <w:rPr>
          <w:rStyle w:val="SubtleReference"/>
          <w:sz w:val="24"/>
          <w:szCs w:val="24"/>
        </w:rPr>
      </w:pPr>
      <w:r w:rsidRPr="00D3434E">
        <w:rPr>
          <w:rStyle w:val="SubtleReference"/>
        </w:rPr>
        <w:t>ALL VOLUNTEERS HAD PHYSICALS, PASSED</w:t>
      </w:r>
    </w:p>
    <w:p w14:paraId="44179910" w14:textId="01058460" w:rsidR="00D3434E" w:rsidRPr="00D3434E" w:rsidRDefault="00D3434E" w:rsidP="00D3434E">
      <w:pPr>
        <w:pStyle w:val="ListParagraph"/>
        <w:numPr>
          <w:ilvl w:val="0"/>
          <w:numId w:val="15"/>
        </w:numPr>
        <w:spacing w:line="240" w:lineRule="auto"/>
        <w:rPr>
          <w:rStyle w:val="SubtleReference"/>
          <w:sz w:val="24"/>
          <w:szCs w:val="24"/>
        </w:rPr>
      </w:pPr>
      <w:r w:rsidRPr="00D3434E">
        <w:rPr>
          <w:rStyle w:val="SubtleReference"/>
        </w:rPr>
        <w:t>STILL WORKING ON EMS BILLING</w:t>
      </w:r>
    </w:p>
    <w:p w14:paraId="454A48EF" w14:textId="14B42798" w:rsidR="00D3434E" w:rsidRPr="00D3434E" w:rsidRDefault="00D3434E" w:rsidP="00CC0E74">
      <w:pPr>
        <w:pStyle w:val="ListParagraph"/>
        <w:numPr>
          <w:ilvl w:val="0"/>
          <w:numId w:val="15"/>
        </w:numPr>
        <w:spacing w:line="240" w:lineRule="auto"/>
        <w:rPr>
          <w:rStyle w:val="SubtleReference"/>
          <w:sz w:val="24"/>
          <w:szCs w:val="24"/>
        </w:rPr>
      </w:pPr>
      <w:r w:rsidRPr="00D3434E">
        <w:rPr>
          <w:rStyle w:val="SubtleReference"/>
        </w:rPr>
        <w:t>SUGGESTION TO ADD FUNDRAISERS FOR COMMUNITY FOR FIRE DEPARMTENT? WE DO CHICKEN BBQ</w:t>
      </w:r>
    </w:p>
    <w:p w14:paraId="15F8D59A" w14:textId="77777777" w:rsidR="00CC0E74" w:rsidRPr="00195F06" w:rsidRDefault="00CC0E74" w:rsidP="00CC0E74">
      <w:pPr>
        <w:spacing w:line="240" w:lineRule="auto"/>
        <w:rPr>
          <w:rStyle w:val="SubtleReference"/>
          <w:sz w:val="14"/>
          <w:szCs w:val="14"/>
        </w:rPr>
      </w:pPr>
    </w:p>
    <w:p w14:paraId="537A58D9" w14:textId="513EA380" w:rsidR="00327A91" w:rsidRDefault="00CC0E74" w:rsidP="00CC0E74">
      <w:pPr>
        <w:spacing w:line="240" w:lineRule="auto"/>
        <w:rPr>
          <w:rStyle w:val="SubtleReference"/>
          <w:sz w:val="28"/>
          <w:szCs w:val="28"/>
        </w:rPr>
      </w:pPr>
      <w:r w:rsidRPr="008160CB">
        <w:rPr>
          <w:rStyle w:val="SubtleReference"/>
          <w:b/>
          <w:sz w:val="28"/>
          <w:szCs w:val="28"/>
        </w:rPr>
        <w:t>Buildings:</w:t>
      </w:r>
      <w:r>
        <w:rPr>
          <w:rStyle w:val="SubtleReference"/>
          <w:b/>
          <w:sz w:val="28"/>
          <w:szCs w:val="28"/>
        </w:rPr>
        <w:t xml:space="preserve"> </w:t>
      </w:r>
      <w:r w:rsidRPr="008160CB">
        <w:rPr>
          <w:rStyle w:val="SubtleReference"/>
          <w:sz w:val="28"/>
          <w:szCs w:val="28"/>
        </w:rPr>
        <w:t>Dahlberg/Farnham</w:t>
      </w:r>
    </w:p>
    <w:p w14:paraId="6B1352F8" w14:textId="7F89E748" w:rsidR="00D3434E" w:rsidRPr="00D3434E" w:rsidRDefault="00D3434E" w:rsidP="00D3434E">
      <w:pPr>
        <w:pStyle w:val="ListParagraph"/>
        <w:numPr>
          <w:ilvl w:val="0"/>
          <w:numId w:val="17"/>
        </w:numPr>
        <w:spacing w:line="240" w:lineRule="auto"/>
        <w:rPr>
          <w:rStyle w:val="SubtleReference"/>
          <w:sz w:val="28"/>
          <w:szCs w:val="28"/>
        </w:rPr>
      </w:pPr>
      <w:r>
        <w:rPr>
          <w:rStyle w:val="SubtleReference"/>
        </w:rPr>
        <w:t>N/A</w:t>
      </w:r>
    </w:p>
    <w:p w14:paraId="7AC35D0E" w14:textId="77777777" w:rsidR="00F86728" w:rsidRPr="00195F06" w:rsidRDefault="00F86728" w:rsidP="00F86728">
      <w:pPr>
        <w:pStyle w:val="ListParagraph"/>
        <w:spacing w:line="240" w:lineRule="auto"/>
        <w:rPr>
          <w:rStyle w:val="SubtleReference"/>
          <w:sz w:val="8"/>
          <w:szCs w:val="8"/>
        </w:rPr>
      </w:pPr>
    </w:p>
    <w:p w14:paraId="2C1EFBBE" w14:textId="687AB7E7" w:rsidR="00CC0E74" w:rsidRDefault="00CC0E74" w:rsidP="00CC0E74">
      <w:pPr>
        <w:spacing w:line="240" w:lineRule="auto"/>
        <w:rPr>
          <w:rStyle w:val="SubtleReference"/>
          <w:sz w:val="28"/>
          <w:szCs w:val="28"/>
        </w:rPr>
      </w:pPr>
      <w:r w:rsidRPr="008160CB">
        <w:rPr>
          <w:rStyle w:val="SubtleReference"/>
          <w:b/>
          <w:sz w:val="28"/>
          <w:szCs w:val="28"/>
        </w:rPr>
        <w:t>Trees:</w:t>
      </w:r>
      <w:r>
        <w:rPr>
          <w:rStyle w:val="SubtleReference"/>
          <w:b/>
          <w:sz w:val="28"/>
          <w:szCs w:val="28"/>
        </w:rPr>
        <w:t xml:space="preserve"> </w:t>
      </w:r>
      <w:r w:rsidRPr="008160CB">
        <w:rPr>
          <w:rStyle w:val="SubtleReference"/>
          <w:sz w:val="28"/>
          <w:szCs w:val="28"/>
        </w:rPr>
        <w:t>Novotny/Lipsey</w:t>
      </w:r>
    </w:p>
    <w:p w14:paraId="46EE17C5" w14:textId="6D08F1C4" w:rsidR="00D3434E" w:rsidRPr="00D3434E" w:rsidRDefault="00D3434E" w:rsidP="00D3434E">
      <w:pPr>
        <w:pStyle w:val="ListParagraph"/>
        <w:numPr>
          <w:ilvl w:val="0"/>
          <w:numId w:val="17"/>
        </w:numPr>
        <w:spacing w:line="240" w:lineRule="auto"/>
        <w:rPr>
          <w:rStyle w:val="SubtleReference"/>
          <w:sz w:val="28"/>
          <w:szCs w:val="28"/>
        </w:rPr>
      </w:pPr>
      <w:r>
        <w:rPr>
          <w:rStyle w:val="SubtleReference"/>
        </w:rPr>
        <w:t xml:space="preserve">TREE MEMORIAL FOR CHRIS WIGHT IN PARK </w:t>
      </w:r>
    </w:p>
    <w:p w14:paraId="0B2FE092" w14:textId="35F38F07" w:rsidR="00D3434E" w:rsidRPr="00D3434E" w:rsidRDefault="00D3434E" w:rsidP="00D3434E">
      <w:pPr>
        <w:pStyle w:val="ListParagraph"/>
        <w:numPr>
          <w:ilvl w:val="0"/>
          <w:numId w:val="17"/>
        </w:numPr>
        <w:spacing w:line="240" w:lineRule="auto"/>
        <w:rPr>
          <w:rStyle w:val="SubtleReference"/>
          <w:sz w:val="28"/>
          <w:szCs w:val="28"/>
        </w:rPr>
      </w:pPr>
      <w:r>
        <w:rPr>
          <w:rStyle w:val="SubtleReference"/>
        </w:rPr>
        <w:t>FLETCH WARD EXPRESSED INTEREST IN PURCHASING TWO MEMORIAL TREES</w:t>
      </w:r>
    </w:p>
    <w:p w14:paraId="5BC2D21D" w14:textId="7A725047" w:rsidR="00D3434E" w:rsidRPr="00D3434E" w:rsidRDefault="00D3434E" w:rsidP="00D3434E">
      <w:pPr>
        <w:pStyle w:val="ListParagraph"/>
        <w:numPr>
          <w:ilvl w:val="0"/>
          <w:numId w:val="17"/>
        </w:numPr>
        <w:spacing w:line="240" w:lineRule="auto"/>
        <w:rPr>
          <w:rStyle w:val="SubtleReference"/>
          <w:sz w:val="28"/>
          <w:szCs w:val="28"/>
        </w:rPr>
      </w:pPr>
      <w:r>
        <w:rPr>
          <w:rStyle w:val="SubtleReference"/>
        </w:rPr>
        <w:t>DAVE MENTIONED USING BENCHES/PICNIC TABLES RUNNING OUT OF ROOM FOR TREES</w:t>
      </w:r>
    </w:p>
    <w:p w14:paraId="13EDFC5E" w14:textId="77777777" w:rsidR="00F86728" w:rsidRPr="00195F06" w:rsidRDefault="00F86728" w:rsidP="00F86728">
      <w:pPr>
        <w:pStyle w:val="ListParagraph"/>
        <w:spacing w:line="240" w:lineRule="auto"/>
        <w:rPr>
          <w:rStyle w:val="SubtleReference"/>
          <w:sz w:val="10"/>
          <w:szCs w:val="10"/>
        </w:rPr>
      </w:pPr>
    </w:p>
    <w:p w14:paraId="106D85F8" w14:textId="0E7EA756" w:rsidR="00CC0E74" w:rsidRDefault="00350234" w:rsidP="00CC0E74">
      <w:pPr>
        <w:spacing w:line="240" w:lineRule="auto"/>
        <w:rPr>
          <w:rStyle w:val="SubtleReference"/>
          <w:sz w:val="28"/>
          <w:szCs w:val="28"/>
        </w:rPr>
      </w:pPr>
      <w:r>
        <w:rPr>
          <w:rStyle w:val="SubtleReference"/>
          <w:b/>
          <w:sz w:val="28"/>
          <w:szCs w:val="28"/>
        </w:rPr>
        <w:t>P</w:t>
      </w:r>
      <w:r w:rsidR="00CC0E74" w:rsidRPr="00CC0E74">
        <w:rPr>
          <w:rStyle w:val="SubtleReference"/>
          <w:b/>
          <w:sz w:val="28"/>
          <w:szCs w:val="28"/>
        </w:rPr>
        <w:t>ublic</w:t>
      </w:r>
      <w:r w:rsidR="00CC0E74">
        <w:rPr>
          <w:rStyle w:val="SubtleReference"/>
          <w:sz w:val="28"/>
          <w:szCs w:val="28"/>
        </w:rPr>
        <w:t xml:space="preserve"> </w:t>
      </w:r>
      <w:r>
        <w:rPr>
          <w:rStyle w:val="SubtleReference"/>
          <w:b/>
          <w:sz w:val="28"/>
          <w:szCs w:val="28"/>
        </w:rPr>
        <w:t>W</w:t>
      </w:r>
      <w:r w:rsidR="00CC0E74" w:rsidRPr="00CC0E74">
        <w:rPr>
          <w:rStyle w:val="SubtleReference"/>
          <w:b/>
          <w:sz w:val="28"/>
          <w:szCs w:val="28"/>
        </w:rPr>
        <w:t>orks</w:t>
      </w:r>
      <w:r w:rsidR="00CC0E74">
        <w:rPr>
          <w:rStyle w:val="SubtleReference"/>
          <w:sz w:val="28"/>
          <w:szCs w:val="28"/>
        </w:rPr>
        <w:t xml:space="preserve"> </w:t>
      </w:r>
      <w:r>
        <w:rPr>
          <w:rStyle w:val="SubtleReference"/>
          <w:b/>
          <w:sz w:val="28"/>
          <w:szCs w:val="28"/>
        </w:rPr>
        <w:t>R</w:t>
      </w:r>
      <w:r w:rsidR="00CC0E74" w:rsidRPr="00CC0E74">
        <w:rPr>
          <w:rStyle w:val="SubtleReference"/>
          <w:b/>
          <w:sz w:val="28"/>
          <w:szCs w:val="28"/>
        </w:rPr>
        <w:t>eport:</w:t>
      </w:r>
      <w:r w:rsidR="00CC0E74">
        <w:rPr>
          <w:rStyle w:val="SubtleReference"/>
          <w:sz w:val="28"/>
          <w:szCs w:val="28"/>
        </w:rPr>
        <w:t xml:space="preserve"> J. Dahlberg</w:t>
      </w:r>
    </w:p>
    <w:p w14:paraId="2BE64551" w14:textId="63F536FF" w:rsidR="00D3434E" w:rsidRPr="00F97E8B" w:rsidRDefault="00D3434E" w:rsidP="00D3434E">
      <w:pPr>
        <w:pStyle w:val="ListParagraph"/>
        <w:numPr>
          <w:ilvl w:val="0"/>
          <w:numId w:val="18"/>
        </w:numPr>
        <w:spacing w:line="240" w:lineRule="auto"/>
        <w:rPr>
          <w:rStyle w:val="SubtleReference"/>
          <w:sz w:val="28"/>
          <w:szCs w:val="28"/>
        </w:rPr>
      </w:pPr>
      <w:r>
        <w:rPr>
          <w:rStyle w:val="SubtleReference"/>
        </w:rPr>
        <w:t>TRACTOR IS IN, WAITING ON PAPERWORK FINANCING</w:t>
      </w:r>
    </w:p>
    <w:p w14:paraId="514BB12C" w14:textId="6C2A5677" w:rsidR="00F97E8B" w:rsidRPr="00F97E8B" w:rsidRDefault="00F97E8B" w:rsidP="00D3434E">
      <w:pPr>
        <w:pStyle w:val="ListParagraph"/>
        <w:numPr>
          <w:ilvl w:val="0"/>
          <w:numId w:val="18"/>
        </w:numPr>
        <w:spacing w:line="240" w:lineRule="auto"/>
        <w:rPr>
          <w:rStyle w:val="SubtleReference"/>
          <w:sz w:val="28"/>
          <w:szCs w:val="28"/>
        </w:rPr>
      </w:pPr>
      <w:r>
        <w:rPr>
          <w:rStyle w:val="SubtleReference"/>
        </w:rPr>
        <w:t>BANNERS HAVE BEEN COUNTED TO BE REPLACED</w:t>
      </w:r>
    </w:p>
    <w:p w14:paraId="2F44153B" w14:textId="5204DB52" w:rsidR="00F97E8B" w:rsidRPr="00F97E8B" w:rsidRDefault="00F97E8B" w:rsidP="00D3434E">
      <w:pPr>
        <w:pStyle w:val="ListParagraph"/>
        <w:numPr>
          <w:ilvl w:val="0"/>
          <w:numId w:val="18"/>
        </w:numPr>
        <w:spacing w:line="240" w:lineRule="auto"/>
        <w:rPr>
          <w:rStyle w:val="SubtleReference"/>
          <w:sz w:val="28"/>
          <w:szCs w:val="28"/>
        </w:rPr>
      </w:pPr>
      <w:r>
        <w:rPr>
          <w:rStyle w:val="SubtleReference"/>
        </w:rPr>
        <w:t>STREET SIGNS ON MAPLE (ONE WAY) WILL BE ADDING SIGNS, MARKERS ON ROAD WHEN WEATHER CLEARS UP</w:t>
      </w:r>
    </w:p>
    <w:p w14:paraId="1F5EAAD6" w14:textId="2341DBC6" w:rsidR="00F97E8B" w:rsidRPr="00D3434E" w:rsidRDefault="00F97E8B" w:rsidP="00D3434E">
      <w:pPr>
        <w:pStyle w:val="ListParagraph"/>
        <w:numPr>
          <w:ilvl w:val="0"/>
          <w:numId w:val="18"/>
        </w:numPr>
        <w:spacing w:line="240" w:lineRule="auto"/>
        <w:rPr>
          <w:rStyle w:val="SubtleReference"/>
          <w:sz w:val="28"/>
          <w:szCs w:val="28"/>
        </w:rPr>
      </w:pPr>
      <w:r>
        <w:rPr>
          <w:rStyle w:val="SubtleReference"/>
        </w:rPr>
        <w:t xml:space="preserve">MAGGIE ASKED ABOUT HOW MANY BRACKETS WE HAD. STUDENTS WANTING TO DO VETERANS FLAGS. </w:t>
      </w:r>
    </w:p>
    <w:p w14:paraId="48AD5876" w14:textId="0E609D3D" w:rsidR="00327A91" w:rsidRDefault="00327A91" w:rsidP="00327A91">
      <w:pPr>
        <w:pStyle w:val="ListParagraph"/>
        <w:spacing w:line="240" w:lineRule="auto"/>
        <w:rPr>
          <w:smallCaps/>
          <w:color w:val="5A5A5A" w:themeColor="text1" w:themeTint="A5"/>
        </w:rPr>
      </w:pPr>
    </w:p>
    <w:p w14:paraId="2B7CE249" w14:textId="7101DC0A" w:rsidR="00F97E8B" w:rsidRDefault="00F97E8B" w:rsidP="00327A91">
      <w:pPr>
        <w:pStyle w:val="ListParagraph"/>
        <w:spacing w:line="240" w:lineRule="auto"/>
        <w:rPr>
          <w:smallCaps/>
          <w:color w:val="5A5A5A" w:themeColor="text1" w:themeTint="A5"/>
        </w:rPr>
      </w:pPr>
    </w:p>
    <w:p w14:paraId="6F635D72" w14:textId="77777777" w:rsidR="00F97E8B" w:rsidRPr="00327A91" w:rsidRDefault="00F97E8B" w:rsidP="00327A91">
      <w:pPr>
        <w:pStyle w:val="ListParagraph"/>
        <w:spacing w:line="240" w:lineRule="auto"/>
        <w:rPr>
          <w:smallCaps/>
          <w:color w:val="5A5A5A" w:themeColor="text1" w:themeTint="A5"/>
        </w:rPr>
      </w:pPr>
    </w:p>
    <w:p w14:paraId="41CF4A87" w14:textId="3099130C" w:rsidR="00CC0E74" w:rsidRDefault="006F0C94" w:rsidP="005D272F">
      <w:pPr>
        <w:spacing w:line="240" w:lineRule="auto"/>
        <w:rPr>
          <w:rStyle w:val="SubtleReference"/>
          <w:sz w:val="28"/>
          <w:szCs w:val="28"/>
        </w:rPr>
      </w:pPr>
      <w:r w:rsidRPr="00CC0E74">
        <w:rPr>
          <w:rStyle w:val="SubtleReference"/>
          <w:b/>
          <w:sz w:val="28"/>
          <w:szCs w:val="28"/>
        </w:rPr>
        <w:t>Youth</w:t>
      </w:r>
      <w:r w:rsidRPr="00CC0E74">
        <w:rPr>
          <w:sz w:val="28"/>
          <w:szCs w:val="28"/>
        </w:rPr>
        <w:t xml:space="preserve"> </w:t>
      </w:r>
      <w:r w:rsidRPr="00CC0E74">
        <w:rPr>
          <w:rStyle w:val="SubtleReference"/>
          <w:b/>
          <w:sz w:val="28"/>
          <w:szCs w:val="28"/>
        </w:rPr>
        <w:t>Rec/Playground</w:t>
      </w:r>
      <w:r w:rsidR="00BC3087" w:rsidRPr="00CC0E74">
        <w:rPr>
          <w:rStyle w:val="SubtleReference"/>
          <w:b/>
          <w:sz w:val="28"/>
          <w:szCs w:val="28"/>
        </w:rPr>
        <w:t>/Dock</w:t>
      </w:r>
      <w:r w:rsidR="008160CB" w:rsidRPr="004276BF">
        <w:rPr>
          <w:sz w:val="28"/>
          <w:szCs w:val="28"/>
        </w:rPr>
        <w:t xml:space="preserve">: </w:t>
      </w:r>
      <w:r w:rsidR="00EA767A" w:rsidRPr="004276BF">
        <w:rPr>
          <w:rStyle w:val="SubtleReference"/>
          <w:sz w:val="28"/>
          <w:szCs w:val="28"/>
        </w:rPr>
        <w:t>Lipsey/Richardson</w:t>
      </w:r>
    </w:p>
    <w:p w14:paraId="636CFF0A" w14:textId="7635DF64" w:rsidR="00F97E8B" w:rsidRPr="00F97E8B" w:rsidRDefault="00F97E8B" w:rsidP="00F97E8B">
      <w:pPr>
        <w:pStyle w:val="ListParagraph"/>
        <w:numPr>
          <w:ilvl w:val="0"/>
          <w:numId w:val="19"/>
        </w:numPr>
        <w:spacing w:line="240" w:lineRule="auto"/>
        <w:rPr>
          <w:rStyle w:val="SubtleReference"/>
          <w:sz w:val="28"/>
          <w:szCs w:val="28"/>
        </w:rPr>
      </w:pPr>
      <w:r>
        <w:rPr>
          <w:rStyle w:val="SubtleReference"/>
        </w:rPr>
        <w:t xml:space="preserve">BILL REYNOLDS, POWER BOAT CLUB V. CLTT ANTIQUE BOAT CLUB USE FOR DOCK THAT THEY OWN. DISCUSSED LEASE AGREEMENT. OVERFLOW FOR BOATSHOW. 5 YEAR LEASE $300/ANNUALLY. WANTS TO TRANSFER NAMES FROM BOAT CLUB TO POWERBOAT CHARTER. STILL PROVIDE INSURANCE AND SAME REGULATIONS IN PLACE NOW. JEFF SUGGESTED HAVING POWERBOAT CHAPTER WRITE CHECKS TO BOAT CLUB INSTEAD OF CHANGING HANDS. BILL WILL BRING BACK TO HIS BOARD FOR SUGGESTION. </w:t>
      </w:r>
    </w:p>
    <w:p w14:paraId="68F0444A" w14:textId="77777777" w:rsidR="00F86728" w:rsidRDefault="00F86728" w:rsidP="00CC0E74">
      <w:pPr>
        <w:tabs>
          <w:tab w:val="left" w:pos="720"/>
        </w:tabs>
        <w:spacing w:line="240" w:lineRule="auto"/>
        <w:rPr>
          <w:rStyle w:val="SubtleReference"/>
          <w:b/>
          <w:sz w:val="28"/>
          <w:szCs w:val="28"/>
        </w:rPr>
      </w:pPr>
    </w:p>
    <w:p w14:paraId="7FECD906" w14:textId="0BC7FAAA" w:rsidR="00C44BD2" w:rsidRDefault="006F0C94" w:rsidP="00CC0E74">
      <w:pPr>
        <w:tabs>
          <w:tab w:val="left" w:pos="720"/>
        </w:tabs>
        <w:spacing w:line="240" w:lineRule="auto"/>
        <w:rPr>
          <w:rStyle w:val="SubtleReference"/>
          <w:sz w:val="28"/>
          <w:szCs w:val="28"/>
        </w:rPr>
      </w:pPr>
      <w:r w:rsidRPr="008160CB">
        <w:rPr>
          <w:rStyle w:val="SubtleReference"/>
          <w:b/>
          <w:sz w:val="28"/>
          <w:szCs w:val="28"/>
        </w:rPr>
        <w:t>Special Events/Celebrations</w:t>
      </w:r>
      <w:r w:rsidR="00B8025E">
        <w:rPr>
          <w:rStyle w:val="SubtleReference"/>
          <w:b/>
          <w:sz w:val="28"/>
          <w:szCs w:val="28"/>
        </w:rPr>
        <w:t>/</w:t>
      </w:r>
      <w:r w:rsidR="00350234">
        <w:rPr>
          <w:rStyle w:val="SubtleReference"/>
          <w:b/>
          <w:sz w:val="28"/>
          <w:szCs w:val="28"/>
        </w:rPr>
        <w:t>C</w:t>
      </w:r>
      <w:r w:rsidR="00B8025E">
        <w:rPr>
          <w:rStyle w:val="SubtleReference"/>
          <w:b/>
          <w:sz w:val="28"/>
          <w:szCs w:val="28"/>
        </w:rPr>
        <w:t xml:space="preserve">ommunity </w:t>
      </w:r>
      <w:r w:rsidR="00350234">
        <w:rPr>
          <w:rStyle w:val="SubtleReference"/>
          <w:b/>
          <w:sz w:val="28"/>
          <w:szCs w:val="28"/>
        </w:rPr>
        <w:t>B</w:t>
      </w:r>
      <w:r w:rsidR="00B8025E">
        <w:rPr>
          <w:rStyle w:val="SubtleReference"/>
          <w:b/>
          <w:sz w:val="28"/>
          <w:szCs w:val="28"/>
        </w:rPr>
        <w:t>eautification</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Novotny/Richards</w:t>
      </w:r>
      <w:r w:rsidR="00CE7481" w:rsidRPr="008160CB">
        <w:rPr>
          <w:rStyle w:val="SubtleReference"/>
          <w:sz w:val="28"/>
          <w:szCs w:val="28"/>
        </w:rPr>
        <w:t>on</w:t>
      </w:r>
    </w:p>
    <w:p w14:paraId="11E7FEA3" w14:textId="17865E79" w:rsidR="00F97E8B" w:rsidRPr="00F97E8B" w:rsidRDefault="00F97E8B" w:rsidP="00F97E8B">
      <w:pPr>
        <w:pStyle w:val="ListParagraph"/>
        <w:numPr>
          <w:ilvl w:val="0"/>
          <w:numId w:val="19"/>
        </w:numPr>
        <w:tabs>
          <w:tab w:val="left" w:pos="720"/>
        </w:tabs>
        <w:spacing w:line="240" w:lineRule="auto"/>
        <w:rPr>
          <w:rStyle w:val="SubtleReference"/>
          <w:sz w:val="28"/>
          <w:szCs w:val="28"/>
        </w:rPr>
      </w:pPr>
      <w:r>
        <w:rPr>
          <w:rStyle w:val="SubtleReference"/>
        </w:rPr>
        <w:t xml:space="preserve">RESOLUTION REGARDING USE OF PUBLIC SPACE FOR EVENTS </w:t>
      </w:r>
    </w:p>
    <w:p w14:paraId="18E3082C" w14:textId="11E07CBC" w:rsidR="00F97E8B" w:rsidRPr="00F97E8B" w:rsidRDefault="00F97E8B" w:rsidP="00F97E8B">
      <w:pPr>
        <w:pStyle w:val="ListParagraph"/>
        <w:numPr>
          <w:ilvl w:val="0"/>
          <w:numId w:val="19"/>
        </w:numPr>
        <w:tabs>
          <w:tab w:val="left" w:pos="720"/>
        </w:tabs>
        <w:spacing w:line="240" w:lineRule="auto"/>
        <w:rPr>
          <w:rStyle w:val="SubtleReference"/>
          <w:sz w:val="28"/>
          <w:szCs w:val="28"/>
        </w:rPr>
      </w:pPr>
      <w:r>
        <w:rPr>
          <w:rStyle w:val="SubtleReference"/>
        </w:rPr>
        <w:t>RESOLUTION ADOPTED 1</w:t>
      </w:r>
      <w:r w:rsidRPr="00F97E8B">
        <w:rPr>
          <w:rStyle w:val="SubtleReference"/>
          <w:vertAlign w:val="superscript"/>
        </w:rPr>
        <w:t>ST</w:t>
      </w:r>
      <w:r>
        <w:rPr>
          <w:rStyle w:val="SubtleReference"/>
        </w:rPr>
        <w:t xml:space="preserve"> RICHARDSON 2</w:t>
      </w:r>
      <w:r w:rsidRPr="00F97E8B">
        <w:rPr>
          <w:rStyle w:val="SubtleReference"/>
          <w:vertAlign w:val="superscript"/>
        </w:rPr>
        <w:t>ND</w:t>
      </w:r>
      <w:r>
        <w:rPr>
          <w:rStyle w:val="SubtleReference"/>
        </w:rPr>
        <w:t xml:space="preserve"> NOVOTNY. ALL IN FAVOR</w:t>
      </w:r>
    </w:p>
    <w:p w14:paraId="6C1DECF8" w14:textId="69D8D9C5" w:rsidR="00F97E8B" w:rsidRPr="00F97E8B" w:rsidRDefault="00F97E8B" w:rsidP="00F97E8B">
      <w:pPr>
        <w:pStyle w:val="ListParagraph"/>
        <w:numPr>
          <w:ilvl w:val="0"/>
          <w:numId w:val="19"/>
        </w:numPr>
        <w:tabs>
          <w:tab w:val="left" w:pos="720"/>
        </w:tabs>
        <w:spacing w:line="240" w:lineRule="auto"/>
        <w:rPr>
          <w:rStyle w:val="SubtleReference"/>
          <w:sz w:val="28"/>
          <w:szCs w:val="28"/>
        </w:rPr>
      </w:pPr>
      <w:r>
        <w:rPr>
          <w:rStyle w:val="SubtleReference"/>
        </w:rPr>
        <w:t xml:space="preserve">DISCUSSION REGARDING NEW ENFORCEMENT AND ADMINISTRATION OF BUILDING AND ENERGY CODE- JEFF EXPLAINED THE TENT SIZING RULES 400 SQ FT WITH SIDES OR UP TO 700 SQ FT WITHOUT. TAP HOUSE CAN DO ONE 180 DAY AGREEMENT INSTEAD OF INDIVIDUALLY. RECEIVED THAT INFO FROM JOE CALIMERI. </w:t>
      </w:r>
    </w:p>
    <w:p w14:paraId="46E24769" w14:textId="3407F704" w:rsidR="00F97E8B" w:rsidRPr="00F97E8B" w:rsidRDefault="00F97E8B" w:rsidP="00F97E8B">
      <w:pPr>
        <w:pStyle w:val="ListParagraph"/>
        <w:numPr>
          <w:ilvl w:val="0"/>
          <w:numId w:val="19"/>
        </w:numPr>
        <w:tabs>
          <w:tab w:val="left" w:pos="720"/>
        </w:tabs>
        <w:spacing w:line="240" w:lineRule="auto"/>
        <w:rPr>
          <w:rStyle w:val="SubtleReference"/>
          <w:sz w:val="28"/>
          <w:szCs w:val="28"/>
        </w:rPr>
      </w:pPr>
      <w:r>
        <w:rPr>
          <w:rStyle w:val="SubtleReference"/>
        </w:rPr>
        <w:t xml:space="preserve">NEED OPERATIONAL PERMIT FOR FIREWORKS </w:t>
      </w:r>
    </w:p>
    <w:p w14:paraId="1F6A6B0A" w14:textId="77777777" w:rsidR="00195F06" w:rsidRPr="00195F06" w:rsidRDefault="00195F06" w:rsidP="00195F06">
      <w:pPr>
        <w:pStyle w:val="ListParagraph"/>
        <w:tabs>
          <w:tab w:val="left" w:pos="720"/>
        </w:tabs>
        <w:spacing w:line="240" w:lineRule="auto"/>
        <w:rPr>
          <w:rStyle w:val="SubtleReference"/>
          <w:sz w:val="14"/>
          <w:szCs w:val="14"/>
        </w:rPr>
      </w:pPr>
    </w:p>
    <w:p w14:paraId="45D513C3" w14:textId="7A5A501D" w:rsidR="00CC0E74" w:rsidRDefault="00350234" w:rsidP="00CC0E74">
      <w:pPr>
        <w:spacing w:line="240" w:lineRule="auto"/>
        <w:rPr>
          <w:rStyle w:val="SubtleReference"/>
        </w:rPr>
      </w:pPr>
      <w:r>
        <w:rPr>
          <w:rStyle w:val="SubtleReference"/>
          <w:b/>
          <w:sz w:val="28"/>
          <w:szCs w:val="28"/>
        </w:rPr>
        <w:t>P</w:t>
      </w:r>
      <w:r w:rsidRPr="00350234">
        <w:rPr>
          <w:rStyle w:val="SubtleReference"/>
          <w:b/>
          <w:sz w:val="28"/>
          <w:szCs w:val="28"/>
        </w:rPr>
        <w:t>ersonnel</w:t>
      </w:r>
      <w:r w:rsidR="00CC0E74" w:rsidRPr="00350234">
        <w:rPr>
          <w:rStyle w:val="SubtleReference"/>
          <w:b/>
          <w:sz w:val="28"/>
          <w:szCs w:val="28"/>
        </w:rPr>
        <w:t>/</w:t>
      </w:r>
      <w:r>
        <w:rPr>
          <w:rStyle w:val="SubtleReference"/>
          <w:b/>
          <w:sz w:val="28"/>
          <w:szCs w:val="28"/>
        </w:rPr>
        <w:t>HR</w:t>
      </w:r>
      <w:r w:rsidR="00CC0E74" w:rsidRPr="00350234">
        <w:rPr>
          <w:rStyle w:val="SubtleReference"/>
          <w:b/>
          <w:sz w:val="28"/>
          <w:szCs w:val="28"/>
        </w:rPr>
        <w:t>:</w:t>
      </w:r>
      <w:r w:rsidR="00CC0E74">
        <w:rPr>
          <w:rStyle w:val="SubtleReference"/>
        </w:rPr>
        <w:t xml:space="preserve"> </w:t>
      </w:r>
      <w:r>
        <w:rPr>
          <w:rStyle w:val="SubtleReference"/>
        </w:rPr>
        <w:t>Richardson/mayor</w:t>
      </w:r>
    </w:p>
    <w:p w14:paraId="721463DD" w14:textId="61FA8AE4" w:rsidR="00F86728" w:rsidRDefault="00F97E8B" w:rsidP="00F97E8B">
      <w:pPr>
        <w:pStyle w:val="ListParagraph"/>
        <w:numPr>
          <w:ilvl w:val="0"/>
          <w:numId w:val="20"/>
        </w:numPr>
        <w:spacing w:line="240" w:lineRule="auto"/>
        <w:rPr>
          <w:rStyle w:val="SubtleReference"/>
        </w:rPr>
      </w:pPr>
      <w:r>
        <w:rPr>
          <w:rStyle w:val="SubtleReference"/>
        </w:rPr>
        <w:t>N/A</w:t>
      </w:r>
    </w:p>
    <w:p w14:paraId="3DF53AC7" w14:textId="064ABB60" w:rsidR="0071744D" w:rsidRDefault="006F0C94" w:rsidP="00350234">
      <w:pPr>
        <w:spacing w:line="240" w:lineRule="auto"/>
        <w:rPr>
          <w:rStyle w:val="SubtleReference"/>
        </w:rPr>
      </w:pPr>
      <w:r w:rsidRPr="008160CB">
        <w:rPr>
          <w:rStyle w:val="SubtleReference"/>
          <w:b/>
          <w:sz w:val="28"/>
          <w:szCs w:val="28"/>
        </w:rPr>
        <w:t>Finances</w:t>
      </w:r>
      <w:r w:rsidR="008160CB" w:rsidRPr="008160CB">
        <w:rPr>
          <w:rStyle w:val="SubtleReference"/>
          <w:b/>
          <w:sz w:val="28"/>
          <w:szCs w:val="28"/>
        </w:rPr>
        <w:t>:</w:t>
      </w:r>
      <w:r w:rsidR="008160CB">
        <w:rPr>
          <w:rStyle w:val="SubtleReference"/>
          <w:b/>
          <w:sz w:val="28"/>
          <w:szCs w:val="28"/>
        </w:rPr>
        <w:t xml:space="preserve"> </w:t>
      </w:r>
      <w:r w:rsidR="00350234">
        <w:rPr>
          <w:rStyle w:val="SubtleReference"/>
          <w:sz w:val="28"/>
          <w:szCs w:val="28"/>
        </w:rPr>
        <w:t>Mulkins</w:t>
      </w:r>
      <w:r w:rsidRPr="008160CB">
        <w:rPr>
          <w:rStyle w:val="SubtleReference"/>
          <w:sz w:val="28"/>
          <w:szCs w:val="28"/>
        </w:rPr>
        <w:t>/</w:t>
      </w:r>
      <w:r w:rsidR="00A1793E">
        <w:rPr>
          <w:rStyle w:val="SubtleReference"/>
          <w:sz w:val="28"/>
          <w:szCs w:val="28"/>
        </w:rPr>
        <w:t>Molnar</w:t>
      </w:r>
    </w:p>
    <w:p w14:paraId="787DFAFA" w14:textId="2006D7E2" w:rsidR="00F86728" w:rsidRPr="00F97E8B" w:rsidRDefault="00F97E8B" w:rsidP="00F97E8B">
      <w:pPr>
        <w:pStyle w:val="ListParagraph"/>
        <w:numPr>
          <w:ilvl w:val="0"/>
          <w:numId w:val="20"/>
        </w:numPr>
        <w:spacing w:line="240" w:lineRule="auto"/>
        <w:rPr>
          <w:rStyle w:val="SubtleReference"/>
          <w:bCs/>
          <w:sz w:val="28"/>
          <w:szCs w:val="28"/>
        </w:rPr>
      </w:pPr>
      <w:r w:rsidRPr="00F97E8B">
        <w:rPr>
          <w:rStyle w:val="SubtleReference"/>
          <w:bCs/>
        </w:rPr>
        <w:t>N/A</w:t>
      </w:r>
    </w:p>
    <w:p w14:paraId="4194CB26" w14:textId="77777777" w:rsidR="00F97E8B" w:rsidRPr="00F97E8B" w:rsidRDefault="00F97E8B" w:rsidP="00F97E8B">
      <w:pPr>
        <w:pStyle w:val="ListParagraph"/>
        <w:spacing w:line="240" w:lineRule="auto"/>
        <w:rPr>
          <w:rStyle w:val="SubtleReference"/>
          <w:b/>
          <w:sz w:val="28"/>
          <w:szCs w:val="28"/>
        </w:rPr>
      </w:pPr>
    </w:p>
    <w:p w14:paraId="30FFB818" w14:textId="6AD57692" w:rsidR="00F86728" w:rsidRDefault="006F0C94" w:rsidP="007F7652">
      <w:pPr>
        <w:pStyle w:val="ListParagraph"/>
        <w:spacing w:line="240" w:lineRule="auto"/>
        <w:ind w:left="0"/>
        <w:rPr>
          <w:rStyle w:val="SubtleReference"/>
          <w:b/>
          <w:sz w:val="28"/>
          <w:szCs w:val="28"/>
        </w:rPr>
      </w:pPr>
      <w:r w:rsidRPr="008160CB">
        <w:rPr>
          <w:rStyle w:val="SubtleReference"/>
          <w:b/>
          <w:sz w:val="28"/>
          <w:szCs w:val="28"/>
        </w:rPr>
        <w:t>Old Business</w:t>
      </w:r>
      <w:r w:rsidR="00D50AFE">
        <w:rPr>
          <w:rStyle w:val="SubtleReference"/>
          <w:b/>
          <w:sz w:val="28"/>
          <w:szCs w:val="28"/>
        </w:rPr>
        <w:t>:</w:t>
      </w:r>
      <w:r w:rsidR="00350234">
        <w:rPr>
          <w:rStyle w:val="SubtleReference"/>
          <w:b/>
          <w:sz w:val="28"/>
          <w:szCs w:val="28"/>
        </w:rPr>
        <w:t xml:space="preserve"> </w:t>
      </w:r>
    </w:p>
    <w:p w14:paraId="1A32A7DE" w14:textId="4A93D74F" w:rsidR="00F86728" w:rsidRPr="00F97E8B" w:rsidRDefault="00F97E8B" w:rsidP="00F97E8B">
      <w:pPr>
        <w:pStyle w:val="ListParagraph"/>
        <w:numPr>
          <w:ilvl w:val="0"/>
          <w:numId w:val="20"/>
        </w:numPr>
        <w:spacing w:line="240" w:lineRule="auto"/>
        <w:rPr>
          <w:rStyle w:val="SubtleReference"/>
          <w:bCs/>
        </w:rPr>
      </w:pPr>
      <w:r w:rsidRPr="00F97E8B">
        <w:rPr>
          <w:rStyle w:val="SubtleReference"/>
          <w:bCs/>
        </w:rPr>
        <w:t xml:space="preserve">CLPRA UPDATE- NEW ORGANIZATION COMPRISED OF LAKE MAYORS/SUPERVISORS. NEW ACADEMIC INVOLVEMENT AND NEW APPROACH. </w:t>
      </w:r>
    </w:p>
    <w:p w14:paraId="24B7CE16" w14:textId="2DF3A654" w:rsidR="00F97E8B" w:rsidRPr="00F97E8B" w:rsidRDefault="00F97E8B" w:rsidP="00F97E8B">
      <w:pPr>
        <w:pStyle w:val="ListParagraph"/>
        <w:numPr>
          <w:ilvl w:val="0"/>
          <w:numId w:val="20"/>
        </w:numPr>
        <w:spacing w:line="240" w:lineRule="auto"/>
        <w:rPr>
          <w:rStyle w:val="SubtleReference"/>
          <w:bCs/>
        </w:rPr>
      </w:pPr>
      <w:r w:rsidRPr="00F97E8B">
        <w:rPr>
          <w:rStyle w:val="SubtleReference"/>
          <w:bCs/>
        </w:rPr>
        <w:t>NEED PLAQUE FOR JIM STEBER PICNIC TABLE</w:t>
      </w:r>
    </w:p>
    <w:p w14:paraId="7740C23F" w14:textId="0DBC8A7C" w:rsidR="00F97E8B" w:rsidRPr="00F97E8B" w:rsidRDefault="00F97E8B" w:rsidP="00F97E8B">
      <w:pPr>
        <w:pStyle w:val="ListParagraph"/>
        <w:numPr>
          <w:ilvl w:val="0"/>
          <w:numId w:val="20"/>
        </w:numPr>
        <w:spacing w:line="240" w:lineRule="auto"/>
        <w:rPr>
          <w:rStyle w:val="SubtleReference"/>
          <w:bCs/>
        </w:rPr>
      </w:pPr>
      <w:r w:rsidRPr="00F97E8B">
        <w:rPr>
          <w:rStyle w:val="SubtleReference"/>
          <w:bCs/>
        </w:rPr>
        <w:t>LED STREETLIGHTS REBATE $4075</w:t>
      </w:r>
    </w:p>
    <w:p w14:paraId="15197670" w14:textId="5ADFF532" w:rsidR="00F97E8B" w:rsidRPr="00F97E8B" w:rsidRDefault="00F97E8B" w:rsidP="00F97E8B">
      <w:pPr>
        <w:pStyle w:val="ListParagraph"/>
        <w:numPr>
          <w:ilvl w:val="0"/>
          <w:numId w:val="20"/>
        </w:numPr>
        <w:spacing w:line="240" w:lineRule="auto"/>
        <w:rPr>
          <w:rStyle w:val="SubtleReference"/>
          <w:bCs/>
        </w:rPr>
      </w:pPr>
      <w:r w:rsidRPr="00F97E8B">
        <w:rPr>
          <w:rStyle w:val="SubtleReference"/>
          <w:bCs/>
        </w:rPr>
        <w:t>CDBG GRANT-SPLASH, GRANT AGREEMENT PAPERWORK COMPLETED</w:t>
      </w:r>
    </w:p>
    <w:p w14:paraId="5D0E8FB4" w14:textId="2B9BF759" w:rsidR="00F86728" w:rsidRPr="00F97E8B" w:rsidRDefault="00F97E8B" w:rsidP="00F97E8B">
      <w:pPr>
        <w:pStyle w:val="ListParagraph"/>
        <w:numPr>
          <w:ilvl w:val="0"/>
          <w:numId w:val="20"/>
        </w:numPr>
        <w:spacing w:line="240" w:lineRule="auto"/>
        <w:rPr>
          <w:rStyle w:val="SubtleReference"/>
          <w:bCs/>
        </w:rPr>
      </w:pPr>
      <w:r w:rsidRPr="00F97E8B">
        <w:rPr>
          <w:rStyle w:val="SubtleReference"/>
          <w:bCs/>
        </w:rPr>
        <w:t>CDBG GRANT/RESTORE NY – HOTEL LENHART COMPLETED, READY WHEN THEY CLOS</w:t>
      </w:r>
      <w:r>
        <w:rPr>
          <w:rStyle w:val="SubtleReference"/>
          <w:bCs/>
        </w:rPr>
        <w:t>E</w:t>
      </w:r>
    </w:p>
    <w:p w14:paraId="2FD8E3AE" w14:textId="2EA358BD" w:rsidR="00F97E8B" w:rsidRDefault="00F97E8B" w:rsidP="00F86728">
      <w:pPr>
        <w:pStyle w:val="ListParagraph"/>
        <w:spacing w:line="240" w:lineRule="auto"/>
        <w:rPr>
          <w:rStyle w:val="SubtleReference"/>
          <w:bCs/>
          <w:sz w:val="8"/>
          <w:szCs w:val="8"/>
        </w:rPr>
      </w:pPr>
    </w:p>
    <w:p w14:paraId="4B900BEC" w14:textId="70263E97" w:rsidR="00F97E8B" w:rsidRDefault="00F97E8B" w:rsidP="00F86728">
      <w:pPr>
        <w:pStyle w:val="ListParagraph"/>
        <w:spacing w:line="240" w:lineRule="auto"/>
        <w:rPr>
          <w:rStyle w:val="SubtleReference"/>
          <w:bCs/>
          <w:sz w:val="8"/>
          <w:szCs w:val="8"/>
        </w:rPr>
      </w:pPr>
    </w:p>
    <w:p w14:paraId="063C093D" w14:textId="77777777" w:rsidR="00F97E8B" w:rsidRPr="00195F06" w:rsidRDefault="00F97E8B" w:rsidP="00F86728">
      <w:pPr>
        <w:pStyle w:val="ListParagraph"/>
        <w:spacing w:line="240" w:lineRule="auto"/>
        <w:rPr>
          <w:rStyle w:val="SubtleReference"/>
          <w:bCs/>
          <w:sz w:val="8"/>
          <w:szCs w:val="8"/>
        </w:rPr>
      </w:pPr>
    </w:p>
    <w:p w14:paraId="5993C678" w14:textId="196CE4F4" w:rsidR="007C589D" w:rsidRDefault="00D50AFE" w:rsidP="00A44255">
      <w:pPr>
        <w:spacing w:line="240" w:lineRule="auto"/>
        <w:rPr>
          <w:rStyle w:val="SubtleReference"/>
          <w:b/>
          <w:sz w:val="28"/>
          <w:szCs w:val="28"/>
        </w:rPr>
      </w:pPr>
      <w:r>
        <w:rPr>
          <w:rStyle w:val="SubtleReference"/>
          <w:b/>
          <w:sz w:val="28"/>
          <w:szCs w:val="28"/>
        </w:rPr>
        <w:t>New</w:t>
      </w:r>
      <w:r w:rsidRPr="008160CB">
        <w:rPr>
          <w:rStyle w:val="SubtleReference"/>
          <w:b/>
          <w:sz w:val="28"/>
          <w:szCs w:val="28"/>
        </w:rPr>
        <w:t xml:space="preserve"> Business</w:t>
      </w:r>
      <w:r>
        <w:rPr>
          <w:rStyle w:val="SubtleReference"/>
          <w:b/>
          <w:sz w:val="28"/>
          <w:szCs w:val="28"/>
        </w:rPr>
        <w:t>:</w:t>
      </w:r>
      <w:r w:rsidR="007C589D">
        <w:rPr>
          <w:rStyle w:val="SubtleReference"/>
          <w:b/>
          <w:sz w:val="28"/>
          <w:szCs w:val="28"/>
        </w:rPr>
        <w:t xml:space="preserve"> </w:t>
      </w:r>
    </w:p>
    <w:p w14:paraId="387180B4" w14:textId="7E015178" w:rsidR="00571229" w:rsidRPr="00571229" w:rsidRDefault="00F97E8B" w:rsidP="00571229">
      <w:pPr>
        <w:pStyle w:val="ListParagraph"/>
        <w:numPr>
          <w:ilvl w:val="0"/>
          <w:numId w:val="21"/>
        </w:numPr>
        <w:spacing w:line="240" w:lineRule="auto"/>
        <w:rPr>
          <w:rStyle w:val="SubtleReference"/>
          <w:b/>
          <w:sz w:val="28"/>
          <w:szCs w:val="28"/>
        </w:rPr>
      </w:pPr>
      <w:r>
        <w:rPr>
          <w:rStyle w:val="SubtleReference"/>
          <w:bCs/>
        </w:rPr>
        <w:t xml:space="preserve">STRATEGIC PLAN OVERSIGHT COMMITTEE WILL HAVE KICK OFF MEETING EARLY MARCH WITH DON MCCORD, KIM WALTERS, TOM DAWES, COURNTEY CURATOLO, KARI AUER, VINCE HORRIGAN, DON TRAYNOR AND GIFF LAWRENCE </w:t>
      </w:r>
    </w:p>
    <w:p w14:paraId="139F61FB" w14:textId="77777777" w:rsidR="00571229" w:rsidRPr="00571229" w:rsidRDefault="00571229" w:rsidP="00571229">
      <w:pPr>
        <w:pStyle w:val="ListParagraph"/>
        <w:spacing w:line="240" w:lineRule="auto"/>
        <w:rPr>
          <w:rStyle w:val="SubtleReference"/>
          <w:b/>
          <w:sz w:val="28"/>
          <w:szCs w:val="28"/>
        </w:rPr>
      </w:pPr>
    </w:p>
    <w:p w14:paraId="51FD5E07" w14:textId="77777777" w:rsidR="00571229" w:rsidRDefault="00571229" w:rsidP="007F7652">
      <w:pPr>
        <w:spacing w:line="240" w:lineRule="auto"/>
        <w:rPr>
          <w:rStyle w:val="SubtleReference"/>
          <w:b/>
          <w:sz w:val="28"/>
          <w:szCs w:val="28"/>
        </w:rPr>
      </w:pPr>
      <w:r>
        <w:rPr>
          <w:rStyle w:val="SubtleReference"/>
          <w:b/>
          <w:sz w:val="28"/>
          <w:szCs w:val="28"/>
        </w:rPr>
        <w:lastRenderedPageBreak/>
        <w:t>2</w:t>
      </w:r>
      <w:r w:rsidRPr="00571229">
        <w:rPr>
          <w:rStyle w:val="SubtleReference"/>
          <w:b/>
          <w:sz w:val="28"/>
          <w:szCs w:val="28"/>
          <w:vertAlign w:val="superscript"/>
        </w:rPr>
        <w:t>ND</w:t>
      </w:r>
      <w:r>
        <w:rPr>
          <w:rStyle w:val="SubtleReference"/>
          <w:b/>
          <w:sz w:val="28"/>
          <w:szCs w:val="28"/>
        </w:rPr>
        <w:t xml:space="preserve"> </w:t>
      </w:r>
      <w:r>
        <w:rPr>
          <w:rStyle w:val="SubtleReference"/>
          <w:b/>
          <w:sz w:val="28"/>
          <w:szCs w:val="28"/>
        </w:rPr>
        <w:t>privilege of the floor</w:t>
      </w:r>
      <w:r>
        <w:rPr>
          <w:rStyle w:val="SubtleReference"/>
          <w:b/>
          <w:sz w:val="28"/>
          <w:szCs w:val="28"/>
        </w:rPr>
        <w:t>:</w:t>
      </w:r>
    </w:p>
    <w:p w14:paraId="244BE69D" w14:textId="0481A9E2" w:rsidR="00571229" w:rsidRPr="00571229" w:rsidRDefault="00571229" w:rsidP="00571229">
      <w:pPr>
        <w:pStyle w:val="ListParagraph"/>
        <w:numPr>
          <w:ilvl w:val="0"/>
          <w:numId w:val="21"/>
        </w:numPr>
        <w:spacing w:line="240" w:lineRule="auto"/>
        <w:rPr>
          <w:rStyle w:val="SubtleReference"/>
          <w:b/>
          <w:sz w:val="28"/>
          <w:szCs w:val="28"/>
        </w:rPr>
      </w:pPr>
      <w:r>
        <w:rPr>
          <w:rStyle w:val="SubtleReference"/>
          <w:bCs/>
        </w:rPr>
        <w:t xml:space="preserve">ROY BENSON ISSUES WITH HIS ADDRESS AND RECEIVING DELIVERIES. E911 COORDINATOR AT SHERIFF DEPARTMENT MAY BE ABLE TO HELP </w:t>
      </w:r>
    </w:p>
    <w:p w14:paraId="7ADAD4CB" w14:textId="77777777" w:rsidR="00571229" w:rsidRDefault="00571229" w:rsidP="007F7652">
      <w:pPr>
        <w:spacing w:line="240" w:lineRule="auto"/>
        <w:rPr>
          <w:rStyle w:val="SubtleReference"/>
          <w:b/>
          <w:sz w:val="28"/>
          <w:szCs w:val="28"/>
        </w:rPr>
      </w:pPr>
    </w:p>
    <w:p w14:paraId="7FC7B5C7" w14:textId="0EDACC43" w:rsidR="00D15B96" w:rsidRPr="008160CB" w:rsidRDefault="00DF36FD" w:rsidP="007F7652">
      <w:pPr>
        <w:spacing w:line="240" w:lineRule="auto"/>
        <w:rPr>
          <w:rStyle w:val="SubtleReference"/>
          <w:b/>
          <w:sz w:val="28"/>
          <w:szCs w:val="28"/>
        </w:rPr>
      </w:pPr>
      <w:r>
        <w:rPr>
          <w:rStyle w:val="SubtleReference"/>
          <w:b/>
          <w:sz w:val="28"/>
          <w:szCs w:val="28"/>
        </w:rPr>
        <w:t>W</w:t>
      </w:r>
      <w:r w:rsidR="006F0C94" w:rsidRPr="008160CB">
        <w:rPr>
          <w:rStyle w:val="SubtleReference"/>
          <w:b/>
          <w:sz w:val="28"/>
          <w:szCs w:val="28"/>
        </w:rPr>
        <w:t>arrant</w:t>
      </w:r>
    </w:p>
    <w:p w14:paraId="4109E9A4" w14:textId="7B51EB18" w:rsidR="00350234" w:rsidRPr="00571229" w:rsidRDefault="0025513E" w:rsidP="00D50AFE">
      <w:pPr>
        <w:rPr>
          <w:rStyle w:val="SubtleReference"/>
          <w:rFonts w:ascii="Calibri" w:eastAsia="Times New Roman" w:hAnsi="Calibri" w:cs="Calibri"/>
          <w:b/>
          <w:bCs/>
          <w:smallCaps w:val="0"/>
          <w:color w:val="000000"/>
        </w:rPr>
      </w:pPr>
      <w:r w:rsidRPr="00571229">
        <w:rPr>
          <w:rStyle w:val="SubtleReference"/>
        </w:rPr>
        <w:t>the warrant was</w:t>
      </w:r>
      <w:r w:rsidR="001A2093" w:rsidRPr="00571229">
        <w:rPr>
          <w:rStyle w:val="SubtleReference"/>
        </w:rPr>
        <w:t xml:space="preserve"> presented </w:t>
      </w:r>
      <w:r w:rsidR="009A2EBD" w:rsidRPr="00571229">
        <w:rPr>
          <w:rStyle w:val="SubtleReference"/>
        </w:rPr>
        <w:t xml:space="preserve">to </w:t>
      </w:r>
      <w:r w:rsidR="001A2093" w:rsidRPr="00571229">
        <w:rPr>
          <w:rStyle w:val="SubtleReference"/>
        </w:rPr>
        <w:t>the board</w:t>
      </w:r>
      <w:r w:rsidRPr="00571229">
        <w:rPr>
          <w:rStyle w:val="SubtleReference"/>
        </w:rPr>
        <w:t xml:space="preserve"> </w:t>
      </w:r>
      <w:r w:rsidR="00575CF4" w:rsidRPr="00571229">
        <w:rPr>
          <w:rStyle w:val="SubtleReference"/>
        </w:rPr>
        <w:t>tot</w:t>
      </w:r>
      <w:r w:rsidR="009422D6" w:rsidRPr="00571229">
        <w:rPr>
          <w:rStyle w:val="SubtleReference"/>
        </w:rPr>
        <w:t>aling</w:t>
      </w:r>
      <w:r w:rsidR="00297C2F" w:rsidRPr="00571229">
        <w:rPr>
          <w:rStyle w:val="SubtleReference"/>
        </w:rPr>
        <w:t xml:space="preserve"> </w:t>
      </w:r>
      <w:r w:rsidR="00571229" w:rsidRPr="00571229">
        <w:rPr>
          <w:rFonts w:ascii="Calibri" w:eastAsia="Times New Roman" w:hAnsi="Calibri" w:cs="Calibri"/>
          <w:b/>
          <w:bCs/>
          <w:color w:val="000000"/>
        </w:rPr>
        <w:t>$64,054.91</w:t>
      </w:r>
      <w:r w:rsidR="00571229">
        <w:rPr>
          <w:rStyle w:val="SubtleReference"/>
        </w:rPr>
        <w:t xml:space="preserve">. </w:t>
      </w:r>
      <w:r w:rsidR="00575CF4" w:rsidRPr="00571229">
        <w:rPr>
          <w:rStyle w:val="SubtleReference"/>
        </w:rPr>
        <w:t>The</w:t>
      </w:r>
      <w:r w:rsidR="001A2093" w:rsidRPr="00571229">
        <w:rPr>
          <w:rStyle w:val="SubtleReference"/>
        </w:rPr>
        <w:t xml:space="preserve"> warrant was approved</w:t>
      </w:r>
      <w:r w:rsidR="00E9585C" w:rsidRPr="00571229">
        <w:rPr>
          <w:rStyle w:val="SubtleReference"/>
        </w:rPr>
        <w:t xml:space="preserve"> </w:t>
      </w:r>
      <w:r w:rsidR="00195F06" w:rsidRPr="00571229">
        <w:rPr>
          <w:rStyle w:val="SubtleReference"/>
        </w:rPr>
        <w:t>1</w:t>
      </w:r>
      <w:r w:rsidR="00195F06" w:rsidRPr="00571229">
        <w:rPr>
          <w:rStyle w:val="SubtleReference"/>
          <w:vertAlign w:val="superscript"/>
        </w:rPr>
        <w:t>st</w:t>
      </w:r>
      <w:r w:rsidR="00195F06" w:rsidRPr="00571229">
        <w:rPr>
          <w:rStyle w:val="SubtleReference"/>
        </w:rPr>
        <w:t xml:space="preserve"> </w:t>
      </w:r>
      <w:r w:rsidR="00571229" w:rsidRPr="00571229">
        <w:rPr>
          <w:rStyle w:val="SubtleReference"/>
        </w:rPr>
        <w:t>TRUSTEE FARNHAM</w:t>
      </w:r>
      <w:r w:rsidR="00195F06" w:rsidRPr="00571229">
        <w:rPr>
          <w:rStyle w:val="SubtleReference"/>
        </w:rPr>
        <w:t>, 2</w:t>
      </w:r>
      <w:r w:rsidR="00195F06" w:rsidRPr="00571229">
        <w:rPr>
          <w:rStyle w:val="SubtleReference"/>
          <w:vertAlign w:val="superscript"/>
        </w:rPr>
        <w:t>nd</w:t>
      </w:r>
      <w:r w:rsidR="00195F06" w:rsidRPr="00571229">
        <w:rPr>
          <w:rStyle w:val="SubtleReference"/>
        </w:rPr>
        <w:t xml:space="preserve"> </w:t>
      </w:r>
      <w:r w:rsidR="00571229" w:rsidRPr="00571229">
        <w:rPr>
          <w:rStyle w:val="SubtleReference"/>
        </w:rPr>
        <w:t>TRUSTEE RICHARDSON</w:t>
      </w:r>
      <w:r w:rsidR="005D272F" w:rsidRPr="00571229">
        <w:rPr>
          <w:rStyle w:val="SubtleReference"/>
        </w:rPr>
        <w:t xml:space="preserve"> </w:t>
      </w:r>
      <w:r w:rsidR="00195F06" w:rsidRPr="00571229">
        <w:rPr>
          <w:rStyle w:val="SubtleReference"/>
        </w:rPr>
        <w:t xml:space="preserve">, all in favor </w:t>
      </w:r>
    </w:p>
    <w:p w14:paraId="6413CE57" w14:textId="77777777" w:rsidR="00195F06" w:rsidRPr="00195F06" w:rsidRDefault="00195F06" w:rsidP="00D50AFE">
      <w:pPr>
        <w:rPr>
          <w:rStyle w:val="SubtleReference"/>
          <w:sz w:val="2"/>
          <w:szCs w:val="2"/>
        </w:rPr>
      </w:pPr>
    </w:p>
    <w:p w14:paraId="3686307E" w14:textId="42390167" w:rsidR="006F0C94" w:rsidRDefault="00485347" w:rsidP="00C244CB">
      <w:pPr>
        <w:rPr>
          <w:rStyle w:val="SubtleReference"/>
          <w:b/>
          <w:sz w:val="28"/>
          <w:szCs w:val="28"/>
        </w:rPr>
      </w:pPr>
      <w:r>
        <w:rPr>
          <w:rStyle w:val="SubtleReference"/>
          <w:b/>
          <w:sz w:val="28"/>
          <w:szCs w:val="28"/>
        </w:rPr>
        <w:t>A</w:t>
      </w:r>
      <w:r w:rsidR="006F0C94" w:rsidRPr="008160CB">
        <w:rPr>
          <w:rStyle w:val="SubtleReference"/>
          <w:b/>
          <w:sz w:val="28"/>
          <w:szCs w:val="28"/>
        </w:rPr>
        <w:t>djournment</w:t>
      </w:r>
    </w:p>
    <w:p w14:paraId="6638685B" w14:textId="40DAD310" w:rsidR="00350234" w:rsidRDefault="005D61A7" w:rsidP="008160CB">
      <w:pPr>
        <w:spacing w:line="240" w:lineRule="auto"/>
        <w:rPr>
          <w:rStyle w:val="SubtleReference"/>
        </w:rPr>
      </w:pPr>
      <w:r>
        <w:rPr>
          <w:rStyle w:val="SubtleReference"/>
        </w:rPr>
        <w:t xml:space="preserve">meeting adjourned </w:t>
      </w:r>
      <w:r w:rsidR="00571229">
        <w:rPr>
          <w:rStyle w:val="SubtleReference"/>
        </w:rPr>
        <w:t>AT 8:48PM.</w:t>
      </w:r>
      <w:r w:rsidR="00195F06">
        <w:rPr>
          <w:rStyle w:val="SubtleReference"/>
        </w:rPr>
        <w:t xml:space="preserve"> </w:t>
      </w:r>
      <w:r w:rsidR="004834C1">
        <w:rPr>
          <w:rStyle w:val="SubtleReference"/>
        </w:rPr>
        <w:t xml:space="preserve"> </w:t>
      </w:r>
    </w:p>
    <w:p w14:paraId="701AC5C8" w14:textId="77777777" w:rsidR="00195F06" w:rsidRDefault="009422D6" w:rsidP="00D15B96">
      <w:pPr>
        <w:spacing w:line="240" w:lineRule="auto"/>
        <w:rPr>
          <w:rStyle w:val="SubtleReference"/>
        </w:rPr>
      </w:pPr>
      <w:r>
        <w:rPr>
          <w:rStyle w:val="SubtleReference"/>
        </w:rPr>
        <w:t xml:space="preserve">Respectfully </w:t>
      </w:r>
      <w:r w:rsidR="006F0C94" w:rsidRPr="007F7652">
        <w:rPr>
          <w:rStyle w:val="SubtleReference"/>
        </w:rPr>
        <w:t>Submitte</w:t>
      </w:r>
      <w:r w:rsidR="00FF6770">
        <w:rPr>
          <w:rStyle w:val="SubtleReference"/>
        </w:rPr>
        <w:t>d</w:t>
      </w:r>
    </w:p>
    <w:p w14:paraId="03654495" w14:textId="1C47231D" w:rsidR="006F0C94" w:rsidRDefault="00350234" w:rsidP="00D15B96">
      <w:pPr>
        <w:spacing w:line="240" w:lineRule="auto"/>
        <w:rPr>
          <w:rStyle w:val="SubtleReference"/>
        </w:rPr>
      </w:pPr>
      <w:r>
        <w:rPr>
          <w:rStyle w:val="SubtleReference"/>
        </w:rPr>
        <w:t>Brittany Mulkins</w:t>
      </w:r>
      <w:r w:rsidR="00DF36FD">
        <w:rPr>
          <w:rStyle w:val="SubtleReference"/>
        </w:rPr>
        <w:t>, Clerk/Treasurer</w:t>
      </w:r>
    </w:p>
    <w:sectPr w:rsidR="006F0C94" w:rsidSect="0000775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DC4E52"/>
    <w:lvl w:ilvl="0">
      <w:start w:val="1"/>
      <w:numFmt w:val="upperRoman"/>
      <w:pStyle w:val="ListNumber"/>
      <w:lvlText w:val="%1."/>
      <w:lvlJc w:val="right"/>
      <w:pPr>
        <w:tabs>
          <w:tab w:val="num" w:pos="180"/>
        </w:tabs>
        <w:ind w:left="180" w:hanging="180"/>
      </w:pPr>
    </w:lvl>
  </w:abstractNum>
  <w:abstractNum w:abstractNumId="1" w15:restartNumberingAfterBreak="0">
    <w:nsid w:val="00340367"/>
    <w:multiLevelType w:val="hybridMultilevel"/>
    <w:tmpl w:val="8214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523CD"/>
    <w:multiLevelType w:val="hybridMultilevel"/>
    <w:tmpl w:val="3E80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B0EA4"/>
    <w:multiLevelType w:val="hybridMultilevel"/>
    <w:tmpl w:val="C412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05BF5"/>
    <w:multiLevelType w:val="hybridMultilevel"/>
    <w:tmpl w:val="049AEA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2BC8592A"/>
    <w:multiLevelType w:val="hybridMultilevel"/>
    <w:tmpl w:val="BF70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F4E7C"/>
    <w:multiLevelType w:val="hybridMultilevel"/>
    <w:tmpl w:val="FC44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A0635"/>
    <w:multiLevelType w:val="hybridMultilevel"/>
    <w:tmpl w:val="D26A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C7B69"/>
    <w:multiLevelType w:val="hybridMultilevel"/>
    <w:tmpl w:val="6842444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15:restartNumberingAfterBreak="0">
    <w:nsid w:val="420F0AE3"/>
    <w:multiLevelType w:val="hybridMultilevel"/>
    <w:tmpl w:val="A20E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6789E"/>
    <w:multiLevelType w:val="hybridMultilevel"/>
    <w:tmpl w:val="9E7C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403E1"/>
    <w:multiLevelType w:val="hybridMultilevel"/>
    <w:tmpl w:val="02F6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15F05"/>
    <w:multiLevelType w:val="hybridMultilevel"/>
    <w:tmpl w:val="DD4E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D203C"/>
    <w:multiLevelType w:val="hybridMultilevel"/>
    <w:tmpl w:val="C2A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D20ED"/>
    <w:multiLevelType w:val="hybridMultilevel"/>
    <w:tmpl w:val="9356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019F4"/>
    <w:multiLevelType w:val="hybridMultilevel"/>
    <w:tmpl w:val="A752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65637"/>
    <w:multiLevelType w:val="hybridMultilevel"/>
    <w:tmpl w:val="AD08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6ABB"/>
    <w:multiLevelType w:val="hybridMultilevel"/>
    <w:tmpl w:val="B00E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847A8"/>
    <w:multiLevelType w:val="hybridMultilevel"/>
    <w:tmpl w:val="93FE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C5E68"/>
    <w:multiLevelType w:val="hybridMultilevel"/>
    <w:tmpl w:val="22E0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1719E"/>
    <w:multiLevelType w:val="hybridMultilevel"/>
    <w:tmpl w:val="57A6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15758">
    <w:abstractNumId w:val="0"/>
    <w:lvlOverride w:ilvl="0">
      <w:startOverride w:val="1"/>
    </w:lvlOverride>
  </w:num>
  <w:num w:numId="2" w16cid:durableId="2005205038">
    <w:abstractNumId w:val="9"/>
  </w:num>
  <w:num w:numId="3" w16cid:durableId="1405297232">
    <w:abstractNumId w:val="4"/>
  </w:num>
  <w:num w:numId="4" w16cid:durableId="1954243764">
    <w:abstractNumId w:val="5"/>
  </w:num>
  <w:num w:numId="5" w16cid:durableId="2113936383">
    <w:abstractNumId w:val="11"/>
  </w:num>
  <w:num w:numId="6" w16cid:durableId="740760043">
    <w:abstractNumId w:val="1"/>
  </w:num>
  <w:num w:numId="7" w16cid:durableId="521631715">
    <w:abstractNumId w:val="2"/>
  </w:num>
  <w:num w:numId="8" w16cid:durableId="1536843583">
    <w:abstractNumId w:val="13"/>
  </w:num>
  <w:num w:numId="9" w16cid:durableId="94064009">
    <w:abstractNumId w:val="7"/>
  </w:num>
  <w:num w:numId="10" w16cid:durableId="2106681415">
    <w:abstractNumId w:val="12"/>
  </w:num>
  <w:num w:numId="11" w16cid:durableId="893544483">
    <w:abstractNumId w:val="14"/>
  </w:num>
  <w:num w:numId="12" w16cid:durableId="1161121528">
    <w:abstractNumId w:val="8"/>
  </w:num>
  <w:num w:numId="13" w16cid:durableId="1031758289">
    <w:abstractNumId w:val="15"/>
  </w:num>
  <w:num w:numId="14" w16cid:durableId="981077521">
    <w:abstractNumId w:val="16"/>
  </w:num>
  <w:num w:numId="15" w16cid:durableId="2108116432">
    <w:abstractNumId w:val="18"/>
  </w:num>
  <w:num w:numId="16" w16cid:durableId="998731876">
    <w:abstractNumId w:val="19"/>
  </w:num>
  <w:num w:numId="17" w16cid:durableId="875040400">
    <w:abstractNumId w:val="17"/>
  </w:num>
  <w:num w:numId="18" w16cid:durableId="1332635328">
    <w:abstractNumId w:val="3"/>
  </w:num>
  <w:num w:numId="19" w16cid:durableId="1037391375">
    <w:abstractNumId w:val="10"/>
  </w:num>
  <w:num w:numId="20" w16cid:durableId="142427595">
    <w:abstractNumId w:val="6"/>
  </w:num>
  <w:num w:numId="21" w16cid:durableId="104256278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C94"/>
    <w:rsid w:val="0000019B"/>
    <w:rsid w:val="00003B12"/>
    <w:rsid w:val="0000775D"/>
    <w:rsid w:val="00010C06"/>
    <w:rsid w:val="000127AD"/>
    <w:rsid w:val="00025E0E"/>
    <w:rsid w:val="00042163"/>
    <w:rsid w:val="000430CA"/>
    <w:rsid w:val="00045411"/>
    <w:rsid w:val="00046D32"/>
    <w:rsid w:val="0005694B"/>
    <w:rsid w:val="00062FF4"/>
    <w:rsid w:val="000660D7"/>
    <w:rsid w:val="00071152"/>
    <w:rsid w:val="00077632"/>
    <w:rsid w:val="00084C64"/>
    <w:rsid w:val="000944D9"/>
    <w:rsid w:val="000A0383"/>
    <w:rsid w:val="000A1939"/>
    <w:rsid w:val="000B14C9"/>
    <w:rsid w:val="000C23EC"/>
    <w:rsid w:val="000C44F6"/>
    <w:rsid w:val="000D4952"/>
    <w:rsid w:val="000D7D2D"/>
    <w:rsid w:val="000E373F"/>
    <w:rsid w:val="001031CD"/>
    <w:rsid w:val="00114B2D"/>
    <w:rsid w:val="00121F34"/>
    <w:rsid w:val="0012630C"/>
    <w:rsid w:val="00126589"/>
    <w:rsid w:val="001617C3"/>
    <w:rsid w:val="001629B6"/>
    <w:rsid w:val="00163F8A"/>
    <w:rsid w:val="00165175"/>
    <w:rsid w:val="00165AAF"/>
    <w:rsid w:val="00174D6B"/>
    <w:rsid w:val="00177F83"/>
    <w:rsid w:val="001813D3"/>
    <w:rsid w:val="00185544"/>
    <w:rsid w:val="001866D9"/>
    <w:rsid w:val="00195F06"/>
    <w:rsid w:val="001A1A21"/>
    <w:rsid w:val="001A2093"/>
    <w:rsid w:val="001A6526"/>
    <w:rsid w:val="001B5487"/>
    <w:rsid w:val="001C0B5E"/>
    <w:rsid w:val="001C350D"/>
    <w:rsid w:val="001C3A47"/>
    <w:rsid w:val="001C41F3"/>
    <w:rsid w:val="001C5152"/>
    <w:rsid w:val="001D356B"/>
    <w:rsid w:val="001D58AD"/>
    <w:rsid w:val="001E21BB"/>
    <w:rsid w:val="001E705D"/>
    <w:rsid w:val="00202F13"/>
    <w:rsid w:val="00213ADD"/>
    <w:rsid w:val="00217213"/>
    <w:rsid w:val="00221666"/>
    <w:rsid w:val="00224E06"/>
    <w:rsid w:val="0023107C"/>
    <w:rsid w:val="0023327B"/>
    <w:rsid w:val="00237011"/>
    <w:rsid w:val="00245CD1"/>
    <w:rsid w:val="002474B1"/>
    <w:rsid w:val="0025513E"/>
    <w:rsid w:val="00257A82"/>
    <w:rsid w:val="00267895"/>
    <w:rsid w:val="00280865"/>
    <w:rsid w:val="002819E6"/>
    <w:rsid w:val="002848D8"/>
    <w:rsid w:val="002857F8"/>
    <w:rsid w:val="00287D36"/>
    <w:rsid w:val="002911C5"/>
    <w:rsid w:val="002912E7"/>
    <w:rsid w:val="00291E7E"/>
    <w:rsid w:val="00294826"/>
    <w:rsid w:val="00297C2F"/>
    <w:rsid w:val="002A2760"/>
    <w:rsid w:val="002A2FBF"/>
    <w:rsid w:val="002A4AE1"/>
    <w:rsid w:val="002A793A"/>
    <w:rsid w:val="002B311A"/>
    <w:rsid w:val="002C27A7"/>
    <w:rsid w:val="002C39B6"/>
    <w:rsid w:val="002C6256"/>
    <w:rsid w:val="002C62B5"/>
    <w:rsid w:val="002D4C4C"/>
    <w:rsid w:val="002E257C"/>
    <w:rsid w:val="002E327A"/>
    <w:rsid w:val="002E3E4B"/>
    <w:rsid w:val="002E48D8"/>
    <w:rsid w:val="003056C1"/>
    <w:rsid w:val="0031037B"/>
    <w:rsid w:val="0031126E"/>
    <w:rsid w:val="00312768"/>
    <w:rsid w:val="00314824"/>
    <w:rsid w:val="003179CF"/>
    <w:rsid w:val="00323A3D"/>
    <w:rsid w:val="00327573"/>
    <w:rsid w:val="00327A91"/>
    <w:rsid w:val="00330E7C"/>
    <w:rsid w:val="003310AF"/>
    <w:rsid w:val="00333A47"/>
    <w:rsid w:val="00334D46"/>
    <w:rsid w:val="00342CEF"/>
    <w:rsid w:val="00344A53"/>
    <w:rsid w:val="00350234"/>
    <w:rsid w:val="003525C2"/>
    <w:rsid w:val="00360907"/>
    <w:rsid w:val="0036198A"/>
    <w:rsid w:val="00362570"/>
    <w:rsid w:val="003637F4"/>
    <w:rsid w:val="00364C09"/>
    <w:rsid w:val="003750DF"/>
    <w:rsid w:val="00377761"/>
    <w:rsid w:val="0038160B"/>
    <w:rsid w:val="00384842"/>
    <w:rsid w:val="003849E8"/>
    <w:rsid w:val="00390C4D"/>
    <w:rsid w:val="003927FD"/>
    <w:rsid w:val="003A7056"/>
    <w:rsid w:val="003B5AE1"/>
    <w:rsid w:val="003C146E"/>
    <w:rsid w:val="003C5E89"/>
    <w:rsid w:val="003D251B"/>
    <w:rsid w:val="003D5EB4"/>
    <w:rsid w:val="003E4350"/>
    <w:rsid w:val="003E4968"/>
    <w:rsid w:val="003E57B4"/>
    <w:rsid w:val="003F1E17"/>
    <w:rsid w:val="003F25AD"/>
    <w:rsid w:val="003F695D"/>
    <w:rsid w:val="00400954"/>
    <w:rsid w:val="004031DF"/>
    <w:rsid w:val="004068AB"/>
    <w:rsid w:val="00410DDF"/>
    <w:rsid w:val="00410F7B"/>
    <w:rsid w:val="00413F18"/>
    <w:rsid w:val="0041419D"/>
    <w:rsid w:val="004256EF"/>
    <w:rsid w:val="0042610A"/>
    <w:rsid w:val="004276BF"/>
    <w:rsid w:val="004376EE"/>
    <w:rsid w:val="004440B6"/>
    <w:rsid w:val="00463612"/>
    <w:rsid w:val="00482AC6"/>
    <w:rsid w:val="00482D51"/>
    <w:rsid w:val="004834C1"/>
    <w:rsid w:val="00485347"/>
    <w:rsid w:val="00490248"/>
    <w:rsid w:val="00492C45"/>
    <w:rsid w:val="00492E8D"/>
    <w:rsid w:val="004A31A4"/>
    <w:rsid w:val="004A4BD3"/>
    <w:rsid w:val="004B2A99"/>
    <w:rsid w:val="004B50E4"/>
    <w:rsid w:val="004B7F85"/>
    <w:rsid w:val="004C5331"/>
    <w:rsid w:val="004C56D2"/>
    <w:rsid w:val="004D6BBE"/>
    <w:rsid w:val="004E35C3"/>
    <w:rsid w:val="004E4F94"/>
    <w:rsid w:val="004F7668"/>
    <w:rsid w:val="005029C3"/>
    <w:rsid w:val="00503450"/>
    <w:rsid w:val="005044B1"/>
    <w:rsid w:val="00507733"/>
    <w:rsid w:val="00510C7F"/>
    <w:rsid w:val="005228F0"/>
    <w:rsid w:val="00523A37"/>
    <w:rsid w:val="00532199"/>
    <w:rsid w:val="00534B43"/>
    <w:rsid w:val="00535D34"/>
    <w:rsid w:val="00541775"/>
    <w:rsid w:val="00550C06"/>
    <w:rsid w:val="0055159C"/>
    <w:rsid w:val="00561532"/>
    <w:rsid w:val="00563897"/>
    <w:rsid w:val="00565F0F"/>
    <w:rsid w:val="00571229"/>
    <w:rsid w:val="00575CF4"/>
    <w:rsid w:val="005777CB"/>
    <w:rsid w:val="00584200"/>
    <w:rsid w:val="00587FA6"/>
    <w:rsid w:val="0059490A"/>
    <w:rsid w:val="005A46E3"/>
    <w:rsid w:val="005B28C3"/>
    <w:rsid w:val="005B2D75"/>
    <w:rsid w:val="005D1CD3"/>
    <w:rsid w:val="005D272F"/>
    <w:rsid w:val="005D2BB3"/>
    <w:rsid w:val="005D61A7"/>
    <w:rsid w:val="005E66FC"/>
    <w:rsid w:val="005F1000"/>
    <w:rsid w:val="00602D62"/>
    <w:rsid w:val="00614E0B"/>
    <w:rsid w:val="006219DE"/>
    <w:rsid w:val="00621E0F"/>
    <w:rsid w:val="00623BE0"/>
    <w:rsid w:val="00627AC0"/>
    <w:rsid w:val="006331EA"/>
    <w:rsid w:val="006341AC"/>
    <w:rsid w:val="00634879"/>
    <w:rsid w:val="006350E5"/>
    <w:rsid w:val="00641A23"/>
    <w:rsid w:val="006632B0"/>
    <w:rsid w:val="0067629C"/>
    <w:rsid w:val="0068510A"/>
    <w:rsid w:val="00692832"/>
    <w:rsid w:val="00695171"/>
    <w:rsid w:val="006A748D"/>
    <w:rsid w:val="006A7878"/>
    <w:rsid w:val="006B1444"/>
    <w:rsid w:val="006B757B"/>
    <w:rsid w:val="006C06BF"/>
    <w:rsid w:val="006C13ED"/>
    <w:rsid w:val="006D04F0"/>
    <w:rsid w:val="006D324E"/>
    <w:rsid w:val="006D3318"/>
    <w:rsid w:val="006D6BC1"/>
    <w:rsid w:val="006E068C"/>
    <w:rsid w:val="006E2B32"/>
    <w:rsid w:val="006E3F9E"/>
    <w:rsid w:val="006F0C94"/>
    <w:rsid w:val="006F1746"/>
    <w:rsid w:val="006F2789"/>
    <w:rsid w:val="006F6393"/>
    <w:rsid w:val="00702EA2"/>
    <w:rsid w:val="00705D5E"/>
    <w:rsid w:val="007061F2"/>
    <w:rsid w:val="0070728B"/>
    <w:rsid w:val="00711FE0"/>
    <w:rsid w:val="0071744D"/>
    <w:rsid w:val="007213A2"/>
    <w:rsid w:val="00725093"/>
    <w:rsid w:val="00727774"/>
    <w:rsid w:val="00737519"/>
    <w:rsid w:val="007446B0"/>
    <w:rsid w:val="00746CCE"/>
    <w:rsid w:val="00755516"/>
    <w:rsid w:val="00756C33"/>
    <w:rsid w:val="00757505"/>
    <w:rsid w:val="007642C4"/>
    <w:rsid w:val="00776A3E"/>
    <w:rsid w:val="00797062"/>
    <w:rsid w:val="007A388C"/>
    <w:rsid w:val="007B3A6F"/>
    <w:rsid w:val="007B5065"/>
    <w:rsid w:val="007C589D"/>
    <w:rsid w:val="007C621F"/>
    <w:rsid w:val="007C65D9"/>
    <w:rsid w:val="007E1110"/>
    <w:rsid w:val="007E7B9C"/>
    <w:rsid w:val="007F1250"/>
    <w:rsid w:val="007F7652"/>
    <w:rsid w:val="0080589A"/>
    <w:rsid w:val="00813809"/>
    <w:rsid w:val="008160CB"/>
    <w:rsid w:val="00827CE1"/>
    <w:rsid w:val="008302CD"/>
    <w:rsid w:val="00830ABC"/>
    <w:rsid w:val="00845309"/>
    <w:rsid w:val="008455F2"/>
    <w:rsid w:val="00845EBA"/>
    <w:rsid w:val="00853C79"/>
    <w:rsid w:val="00856962"/>
    <w:rsid w:val="00861C41"/>
    <w:rsid w:val="00873636"/>
    <w:rsid w:val="0088185A"/>
    <w:rsid w:val="00886B57"/>
    <w:rsid w:val="00897FC3"/>
    <w:rsid w:val="008A7925"/>
    <w:rsid w:val="008B1980"/>
    <w:rsid w:val="008B63C2"/>
    <w:rsid w:val="008D0A6A"/>
    <w:rsid w:val="008D6745"/>
    <w:rsid w:val="008E5E83"/>
    <w:rsid w:val="00917EB7"/>
    <w:rsid w:val="00920E78"/>
    <w:rsid w:val="00921C5E"/>
    <w:rsid w:val="009231A8"/>
    <w:rsid w:val="00926C33"/>
    <w:rsid w:val="00930A88"/>
    <w:rsid w:val="00934D1D"/>
    <w:rsid w:val="00934D62"/>
    <w:rsid w:val="00936A96"/>
    <w:rsid w:val="009410F0"/>
    <w:rsid w:val="009422D6"/>
    <w:rsid w:val="00943D3F"/>
    <w:rsid w:val="009501C1"/>
    <w:rsid w:val="00950479"/>
    <w:rsid w:val="00954044"/>
    <w:rsid w:val="00960B79"/>
    <w:rsid w:val="00960B7F"/>
    <w:rsid w:val="00965BFD"/>
    <w:rsid w:val="00972198"/>
    <w:rsid w:val="00987168"/>
    <w:rsid w:val="00987ACA"/>
    <w:rsid w:val="00991C84"/>
    <w:rsid w:val="009A145C"/>
    <w:rsid w:val="009A2EBD"/>
    <w:rsid w:val="009A3AE3"/>
    <w:rsid w:val="009A7A1F"/>
    <w:rsid w:val="009C1D3B"/>
    <w:rsid w:val="009C451F"/>
    <w:rsid w:val="009E21A1"/>
    <w:rsid w:val="009E78B5"/>
    <w:rsid w:val="009F1219"/>
    <w:rsid w:val="00A0023B"/>
    <w:rsid w:val="00A05875"/>
    <w:rsid w:val="00A0626C"/>
    <w:rsid w:val="00A159E4"/>
    <w:rsid w:val="00A163A7"/>
    <w:rsid w:val="00A1793E"/>
    <w:rsid w:val="00A254FE"/>
    <w:rsid w:val="00A364B7"/>
    <w:rsid w:val="00A44255"/>
    <w:rsid w:val="00A45E01"/>
    <w:rsid w:val="00A46B1B"/>
    <w:rsid w:val="00A5614A"/>
    <w:rsid w:val="00A733BC"/>
    <w:rsid w:val="00A738EB"/>
    <w:rsid w:val="00A75163"/>
    <w:rsid w:val="00A7654E"/>
    <w:rsid w:val="00A77D43"/>
    <w:rsid w:val="00A852A3"/>
    <w:rsid w:val="00A924D7"/>
    <w:rsid w:val="00AA0761"/>
    <w:rsid w:val="00AA5FEB"/>
    <w:rsid w:val="00AA6666"/>
    <w:rsid w:val="00AB0FB4"/>
    <w:rsid w:val="00AC3CFD"/>
    <w:rsid w:val="00AD5186"/>
    <w:rsid w:val="00AD7240"/>
    <w:rsid w:val="00B001A8"/>
    <w:rsid w:val="00B00279"/>
    <w:rsid w:val="00B00B8D"/>
    <w:rsid w:val="00B00D94"/>
    <w:rsid w:val="00B051D3"/>
    <w:rsid w:val="00B17996"/>
    <w:rsid w:val="00B22BCD"/>
    <w:rsid w:val="00B24F9B"/>
    <w:rsid w:val="00B31101"/>
    <w:rsid w:val="00B339B7"/>
    <w:rsid w:val="00B442BB"/>
    <w:rsid w:val="00B52176"/>
    <w:rsid w:val="00B621E1"/>
    <w:rsid w:val="00B76819"/>
    <w:rsid w:val="00B76FA5"/>
    <w:rsid w:val="00B8025E"/>
    <w:rsid w:val="00B83A2D"/>
    <w:rsid w:val="00B84270"/>
    <w:rsid w:val="00B86011"/>
    <w:rsid w:val="00B92E06"/>
    <w:rsid w:val="00B932D0"/>
    <w:rsid w:val="00B95D6A"/>
    <w:rsid w:val="00BA1558"/>
    <w:rsid w:val="00BA2E69"/>
    <w:rsid w:val="00BA45F4"/>
    <w:rsid w:val="00BA545F"/>
    <w:rsid w:val="00BA7D27"/>
    <w:rsid w:val="00BB00B4"/>
    <w:rsid w:val="00BB3D39"/>
    <w:rsid w:val="00BB50C4"/>
    <w:rsid w:val="00BC3087"/>
    <w:rsid w:val="00BC511D"/>
    <w:rsid w:val="00BD33A0"/>
    <w:rsid w:val="00BD4A11"/>
    <w:rsid w:val="00BD6A45"/>
    <w:rsid w:val="00BD7C76"/>
    <w:rsid w:val="00BF24F0"/>
    <w:rsid w:val="00BF4988"/>
    <w:rsid w:val="00BF4F56"/>
    <w:rsid w:val="00C01DB6"/>
    <w:rsid w:val="00C0200D"/>
    <w:rsid w:val="00C043AD"/>
    <w:rsid w:val="00C0793D"/>
    <w:rsid w:val="00C10536"/>
    <w:rsid w:val="00C12C35"/>
    <w:rsid w:val="00C15C80"/>
    <w:rsid w:val="00C17E1A"/>
    <w:rsid w:val="00C23003"/>
    <w:rsid w:val="00C244CB"/>
    <w:rsid w:val="00C2501C"/>
    <w:rsid w:val="00C26425"/>
    <w:rsid w:val="00C26D89"/>
    <w:rsid w:val="00C3320B"/>
    <w:rsid w:val="00C338AB"/>
    <w:rsid w:val="00C433B4"/>
    <w:rsid w:val="00C435C5"/>
    <w:rsid w:val="00C44BD2"/>
    <w:rsid w:val="00C45050"/>
    <w:rsid w:val="00C452BA"/>
    <w:rsid w:val="00C474B7"/>
    <w:rsid w:val="00C60D0A"/>
    <w:rsid w:val="00C672FB"/>
    <w:rsid w:val="00C71A1B"/>
    <w:rsid w:val="00C73298"/>
    <w:rsid w:val="00C74E28"/>
    <w:rsid w:val="00C814BC"/>
    <w:rsid w:val="00C82E75"/>
    <w:rsid w:val="00C83EC1"/>
    <w:rsid w:val="00C85191"/>
    <w:rsid w:val="00C86F42"/>
    <w:rsid w:val="00C93725"/>
    <w:rsid w:val="00C95176"/>
    <w:rsid w:val="00CA001E"/>
    <w:rsid w:val="00CB1BF0"/>
    <w:rsid w:val="00CB202A"/>
    <w:rsid w:val="00CB2A4D"/>
    <w:rsid w:val="00CB34EF"/>
    <w:rsid w:val="00CB4102"/>
    <w:rsid w:val="00CB44C5"/>
    <w:rsid w:val="00CC0E74"/>
    <w:rsid w:val="00CC6394"/>
    <w:rsid w:val="00CC7C70"/>
    <w:rsid w:val="00CE7481"/>
    <w:rsid w:val="00CE7F53"/>
    <w:rsid w:val="00CF1D97"/>
    <w:rsid w:val="00CF3159"/>
    <w:rsid w:val="00CF7C05"/>
    <w:rsid w:val="00CF7E72"/>
    <w:rsid w:val="00D15AF7"/>
    <w:rsid w:val="00D15B96"/>
    <w:rsid w:val="00D20A88"/>
    <w:rsid w:val="00D2263A"/>
    <w:rsid w:val="00D23E92"/>
    <w:rsid w:val="00D336F7"/>
    <w:rsid w:val="00D33BD2"/>
    <w:rsid w:val="00D3434E"/>
    <w:rsid w:val="00D45233"/>
    <w:rsid w:val="00D45789"/>
    <w:rsid w:val="00D50AFE"/>
    <w:rsid w:val="00D54482"/>
    <w:rsid w:val="00D57523"/>
    <w:rsid w:val="00D73FB0"/>
    <w:rsid w:val="00D7574C"/>
    <w:rsid w:val="00D82DC3"/>
    <w:rsid w:val="00D863D4"/>
    <w:rsid w:val="00D90926"/>
    <w:rsid w:val="00D915C7"/>
    <w:rsid w:val="00D9738C"/>
    <w:rsid w:val="00DB2FD3"/>
    <w:rsid w:val="00DB32BD"/>
    <w:rsid w:val="00DB49DA"/>
    <w:rsid w:val="00DC0A3F"/>
    <w:rsid w:val="00DC2180"/>
    <w:rsid w:val="00DD1003"/>
    <w:rsid w:val="00DD2F8F"/>
    <w:rsid w:val="00DD4BA7"/>
    <w:rsid w:val="00DD5F66"/>
    <w:rsid w:val="00DE0957"/>
    <w:rsid w:val="00DE7E2D"/>
    <w:rsid w:val="00DF36FD"/>
    <w:rsid w:val="00E00464"/>
    <w:rsid w:val="00E0073E"/>
    <w:rsid w:val="00E02238"/>
    <w:rsid w:val="00E03620"/>
    <w:rsid w:val="00E116F9"/>
    <w:rsid w:val="00E159AC"/>
    <w:rsid w:val="00E2365A"/>
    <w:rsid w:val="00E33CB5"/>
    <w:rsid w:val="00E40384"/>
    <w:rsid w:val="00E45CA7"/>
    <w:rsid w:val="00E56BC5"/>
    <w:rsid w:val="00E57651"/>
    <w:rsid w:val="00E60DD6"/>
    <w:rsid w:val="00E633A4"/>
    <w:rsid w:val="00E63A08"/>
    <w:rsid w:val="00E63CAE"/>
    <w:rsid w:val="00E72FDE"/>
    <w:rsid w:val="00E7389E"/>
    <w:rsid w:val="00E745EB"/>
    <w:rsid w:val="00E758EE"/>
    <w:rsid w:val="00E7603F"/>
    <w:rsid w:val="00E776A2"/>
    <w:rsid w:val="00E80DA6"/>
    <w:rsid w:val="00E82990"/>
    <w:rsid w:val="00E8393B"/>
    <w:rsid w:val="00E85BBD"/>
    <w:rsid w:val="00E86163"/>
    <w:rsid w:val="00E91FA8"/>
    <w:rsid w:val="00E92961"/>
    <w:rsid w:val="00E9585C"/>
    <w:rsid w:val="00EA0504"/>
    <w:rsid w:val="00EA0936"/>
    <w:rsid w:val="00EA1A43"/>
    <w:rsid w:val="00EA767A"/>
    <w:rsid w:val="00EB5789"/>
    <w:rsid w:val="00EC0A0C"/>
    <w:rsid w:val="00ED4144"/>
    <w:rsid w:val="00ED61E7"/>
    <w:rsid w:val="00EE09B1"/>
    <w:rsid w:val="00EE1E63"/>
    <w:rsid w:val="00EE3279"/>
    <w:rsid w:val="00EE6E8B"/>
    <w:rsid w:val="00EE7FB6"/>
    <w:rsid w:val="00F0037D"/>
    <w:rsid w:val="00F05140"/>
    <w:rsid w:val="00F0651F"/>
    <w:rsid w:val="00F110B6"/>
    <w:rsid w:val="00F17E5D"/>
    <w:rsid w:val="00F27AE5"/>
    <w:rsid w:val="00F27CD3"/>
    <w:rsid w:val="00F33101"/>
    <w:rsid w:val="00F4132A"/>
    <w:rsid w:val="00F41359"/>
    <w:rsid w:val="00F4186B"/>
    <w:rsid w:val="00F47F65"/>
    <w:rsid w:val="00F5086D"/>
    <w:rsid w:val="00F515EB"/>
    <w:rsid w:val="00F54EA1"/>
    <w:rsid w:val="00F619F0"/>
    <w:rsid w:val="00F72CB8"/>
    <w:rsid w:val="00F75631"/>
    <w:rsid w:val="00F8069D"/>
    <w:rsid w:val="00F80A19"/>
    <w:rsid w:val="00F81C13"/>
    <w:rsid w:val="00F86728"/>
    <w:rsid w:val="00F9514F"/>
    <w:rsid w:val="00F97E8B"/>
    <w:rsid w:val="00FA6CA6"/>
    <w:rsid w:val="00FA6FD1"/>
    <w:rsid w:val="00FB0972"/>
    <w:rsid w:val="00FC3474"/>
    <w:rsid w:val="00FC3DBE"/>
    <w:rsid w:val="00FC6BAB"/>
    <w:rsid w:val="00FE04FE"/>
    <w:rsid w:val="00FE252F"/>
    <w:rsid w:val="00FE7D44"/>
    <w:rsid w:val="00FF165B"/>
    <w:rsid w:val="00FF208A"/>
    <w:rsid w:val="00FF62C4"/>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3156"/>
  <w15:chartTrackingRefBased/>
  <w15:docId w15:val="{5D47E4AF-AE0B-4611-81FE-E7250786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52"/>
  </w:style>
  <w:style w:type="paragraph" w:styleId="Heading1">
    <w:name w:val="heading 1"/>
    <w:basedOn w:val="Normal"/>
    <w:next w:val="Normal"/>
    <w:link w:val="Heading1Char"/>
    <w:uiPriority w:val="9"/>
    <w:qFormat/>
    <w:rsid w:val="007F7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F76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76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765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765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765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765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765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76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652"/>
    <w:rPr>
      <w:rFonts w:asciiTheme="majorHAnsi" w:eastAsiaTheme="majorEastAsia" w:hAnsiTheme="majorHAnsi" w:cstheme="majorBidi"/>
      <w:color w:val="2F5496" w:themeColor="accent1" w:themeShade="BF"/>
      <w:sz w:val="32"/>
      <w:szCs w:val="32"/>
    </w:rPr>
  </w:style>
  <w:style w:type="paragraph" w:styleId="ListNumber">
    <w:name w:val="List Number"/>
    <w:basedOn w:val="Normal"/>
    <w:uiPriority w:val="99"/>
    <w:unhideWhenUsed/>
    <w:rsid w:val="006F0C94"/>
    <w:pPr>
      <w:numPr>
        <w:numId w:val="1"/>
      </w:numPr>
      <w:tabs>
        <w:tab w:val="clear" w:pos="180"/>
        <w:tab w:val="num" w:pos="1080"/>
      </w:tabs>
      <w:ind w:left="1080" w:hanging="360"/>
    </w:pPr>
  </w:style>
  <w:style w:type="paragraph" w:styleId="Date">
    <w:name w:val="Date"/>
    <w:basedOn w:val="Normal"/>
    <w:next w:val="Normal"/>
    <w:link w:val="DateChar"/>
    <w:semiHidden/>
    <w:unhideWhenUsed/>
    <w:rsid w:val="006F0C94"/>
    <w:pPr>
      <w:spacing w:after="480"/>
      <w:jc w:val="center"/>
    </w:pPr>
  </w:style>
  <w:style w:type="character" w:customStyle="1" w:styleId="DateChar">
    <w:name w:val="Date Char"/>
    <w:basedOn w:val="DefaultParagraphFont"/>
    <w:link w:val="Date"/>
    <w:semiHidden/>
    <w:rsid w:val="006F0C94"/>
    <w:rPr>
      <w:rFonts w:eastAsia="Times New Roman" w:cs="Times New Roman"/>
      <w:sz w:val="24"/>
      <w:szCs w:val="24"/>
    </w:rPr>
  </w:style>
  <w:style w:type="paragraph" w:styleId="ListParagraph">
    <w:name w:val="List Paragraph"/>
    <w:basedOn w:val="Normal"/>
    <w:uiPriority w:val="34"/>
    <w:qFormat/>
    <w:rsid w:val="007F7652"/>
    <w:pPr>
      <w:ind w:left="720"/>
      <w:contextualSpacing/>
    </w:pPr>
  </w:style>
  <w:style w:type="character" w:styleId="PlaceholderText">
    <w:name w:val="Placeholder Text"/>
    <w:basedOn w:val="DefaultParagraphFont"/>
    <w:uiPriority w:val="99"/>
    <w:semiHidden/>
    <w:rsid w:val="006F0C94"/>
  </w:style>
  <w:style w:type="paragraph" w:styleId="BalloonText">
    <w:name w:val="Balloon Text"/>
    <w:basedOn w:val="Normal"/>
    <w:link w:val="BalloonTextChar"/>
    <w:uiPriority w:val="99"/>
    <w:semiHidden/>
    <w:unhideWhenUsed/>
    <w:rsid w:val="00B00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79"/>
    <w:rPr>
      <w:rFonts w:ascii="Segoe UI" w:eastAsia="Times New Roman" w:hAnsi="Segoe UI" w:cs="Segoe UI"/>
      <w:sz w:val="18"/>
      <w:szCs w:val="18"/>
    </w:rPr>
  </w:style>
  <w:style w:type="character" w:styleId="SubtleReference">
    <w:name w:val="Subtle Reference"/>
    <w:basedOn w:val="DefaultParagraphFont"/>
    <w:uiPriority w:val="31"/>
    <w:qFormat/>
    <w:rsid w:val="007F7652"/>
    <w:rPr>
      <w:smallCaps/>
      <w:color w:val="5A5A5A" w:themeColor="text1" w:themeTint="A5"/>
    </w:rPr>
  </w:style>
  <w:style w:type="character" w:customStyle="1" w:styleId="Heading2Char">
    <w:name w:val="Heading 2 Char"/>
    <w:basedOn w:val="DefaultParagraphFont"/>
    <w:link w:val="Heading2"/>
    <w:uiPriority w:val="9"/>
    <w:semiHidden/>
    <w:rsid w:val="007F76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F76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F765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F76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F765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F765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F76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765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F765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F7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76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76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7652"/>
    <w:rPr>
      <w:rFonts w:eastAsiaTheme="minorEastAsia"/>
      <w:color w:val="5A5A5A" w:themeColor="text1" w:themeTint="A5"/>
      <w:spacing w:val="15"/>
    </w:rPr>
  </w:style>
  <w:style w:type="character" w:styleId="Strong">
    <w:name w:val="Strong"/>
    <w:basedOn w:val="DefaultParagraphFont"/>
    <w:uiPriority w:val="22"/>
    <w:qFormat/>
    <w:rsid w:val="007F7652"/>
    <w:rPr>
      <w:b/>
      <w:bCs/>
    </w:rPr>
  </w:style>
  <w:style w:type="character" w:styleId="Emphasis">
    <w:name w:val="Emphasis"/>
    <w:basedOn w:val="DefaultParagraphFont"/>
    <w:uiPriority w:val="20"/>
    <w:qFormat/>
    <w:rsid w:val="007F7652"/>
    <w:rPr>
      <w:i/>
      <w:iCs/>
    </w:rPr>
  </w:style>
  <w:style w:type="paragraph" w:styleId="NoSpacing">
    <w:name w:val="No Spacing"/>
    <w:uiPriority w:val="1"/>
    <w:qFormat/>
    <w:rsid w:val="007F7652"/>
    <w:pPr>
      <w:spacing w:after="0" w:line="240" w:lineRule="auto"/>
    </w:pPr>
  </w:style>
  <w:style w:type="paragraph" w:styleId="Quote">
    <w:name w:val="Quote"/>
    <w:basedOn w:val="Normal"/>
    <w:next w:val="Normal"/>
    <w:link w:val="QuoteChar"/>
    <w:uiPriority w:val="29"/>
    <w:qFormat/>
    <w:rsid w:val="007F765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F7652"/>
    <w:rPr>
      <w:i/>
      <w:iCs/>
      <w:color w:val="404040" w:themeColor="text1" w:themeTint="BF"/>
    </w:rPr>
  </w:style>
  <w:style w:type="paragraph" w:styleId="IntenseQuote">
    <w:name w:val="Intense Quote"/>
    <w:basedOn w:val="Normal"/>
    <w:next w:val="Normal"/>
    <w:link w:val="IntenseQuoteChar"/>
    <w:uiPriority w:val="30"/>
    <w:qFormat/>
    <w:rsid w:val="007F765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F7652"/>
    <w:rPr>
      <w:i/>
      <w:iCs/>
      <w:color w:val="4472C4" w:themeColor="accent1"/>
    </w:rPr>
  </w:style>
  <w:style w:type="character" w:styleId="SubtleEmphasis">
    <w:name w:val="Subtle Emphasis"/>
    <w:basedOn w:val="DefaultParagraphFont"/>
    <w:uiPriority w:val="19"/>
    <w:qFormat/>
    <w:rsid w:val="007F7652"/>
    <w:rPr>
      <w:i/>
      <w:iCs/>
      <w:color w:val="404040" w:themeColor="text1" w:themeTint="BF"/>
    </w:rPr>
  </w:style>
  <w:style w:type="character" w:styleId="IntenseEmphasis">
    <w:name w:val="Intense Emphasis"/>
    <w:basedOn w:val="DefaultParagraphFont"/>
    <w:uiPriority w:val="21"/>
    <w:qFormat/>
    <w:rsid w:val="007F7652"/>
    <w:rPr>
      <w:i/>
      <w:iCs/>
      <w:color w:val="4472C4" w:themeColor="accent1"/>
    </w:rPr>
  </w:style>
  <w:style w:type="character" w:styleId="IntenseReference">
    <w:name w:val="Intense Reference"/>
    <w:basedOn w:val="DefaultParagraphFont"/>
    <w:uiPriority w:val="32"/>
    <w:qFormat/>
    <w:rsid w:val="007F7652"/>
    <w:rPr>
      <w:b/>
      <w:bCs/>
      <w:smallCaps/>
      <w:color w:val="4472C4" w:themeColor="accent1"/>
      <w:spacing w:val="5"/>
    </w:rPr>
  </w:style>
  <w:style w:type="character" w:styleId="BookTitle">
    <w:name w:val="Book Title"/>
    <w:basedOn w:val="DefaultParagraphFont"/>
    <w:uiPriority w:val="33"/>
    <w:qFormat/>
    <w:rsid w:val="007F7652"/>
    <w:rPr>
      <w:b/>
      <w:bCs/>
      <w:i/>
      <w:iCs/>
      <w:spacing w:val="5"/>
    </w:rPr>
  </w:style>
  <w:style w:type="paragraph" w:styleId="TOCHeading">
    <w:name w:val="TOC Heading"/>
    <w:basedOn w:val="Heading1"/>
    <w:next w:val="Normal"/>
    <w:uiPriority w:val="39"/>
    <w:semiHidden/>
    <w:unhideWhenUsed/>
    <w:qFormat/>
    <w:rsid w:val="007F76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4867">
      <w:bodyDiv w:val="1"/>
      <w:marLeft w:val="0"/>
      <w:marRight w:val="0"/>
      <w:marTop w:val="0"/>
      <w:marBottom w:val="0"/>
      <w:divBdr>
        <w:top w:val="none" w:sz="0" w:space="0" w:color="auto"/>
        <w:left w:val="none" w:sz="0" w:space="0" w:color="auto"/>
        <w:bottom w:val="none" w:sz="0" w:space="0" w:color="auto"/>
        <w:right w:val="none" w:sz="0" w:space="0" w:color="auto"/>
      </w:divBdr>
    </w:div>
    <w:div w:id="770660775">
      <w:bodyDiv w:val="1"/>
      <w:marLeft w:val="0"/>
      <w:marRight w:val="0"/>
      <w:marTop w:val="0"/>
      <w:marBottom w:val="0"/>
      <w:divBdr>
        <w:top w:val="none" w:sz="0" w:space="0" w:color="auto"/>
        <w:left w:val="none" w:sz="0" w:space="0" w:color="auto"/>
        <w:bottom w:val="none" w:sz="0" w:space="0" w:color="auto"/>
        <w:right w:val="none" w:sz="0" w:space="0" w:color="auto"/>
      </w:divBdr>
    </w:div>
    <w:div w:id="1067653760">
      <w:bodyDiv w:val="1"/>
      <w:marLeft w:val="0"/>
      <w:marRight w:val="0"/>
      <w:marTop w:val="0"/>
      <w:marBottom w:val="0"/>
      <w:divBdr>
        <w:top w:val="none" w:sz="0" w:space="0" w:color="auto"/>
        <w:left w:val="none" w:sz="0" w:space="0" w:color="auto"/>
        <w:bottom w:val="none" w:sz="0" w:space="0" w:color="auto"/>
        <w:right w:val="none" w:sz="0" w:space="0" w:color="auto"/>
      </w:divBdr>
    </w:div>
    <w:div w:id="1119883086">
      <w:bodyDiv w:val="1"/>
      <w:marLeft w:val="0"/>
      <w:marRight w:val="0"/>
      <w:marTop w:val="0"/>
      <w:marBottom w:val="0"/>
      <w:divBdr>
        <w:top w:val="none" w:sz="0" w:space="0" w:color="auto"/>
        <w:left w:val="none" w:sz="0" w:space="0" w:color="auto"/>
        <w:bottom w:val="none" w:sz="0" w:space="0" w:color="auto"/>
        <w:right w:val="none" w:sz="0" w:space="0" w:color="auto"/>
      </w:divBdr>
    </w:div>
    <w:div w:id="17439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Village Clerk Jen Jaeger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9EB4FB-698D-44A5-AE4E-A7F82A70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BemusPoint</dc:creator>
  <cp:keywords/>
  <dc:description>Mayor Dahlberg</dc:description>
  <cp:lastModifiedBy>Village BemusPoint</cp:lastModifiedBy>
  <cp:revision>3</cp:revision>
  <cp:lastPrinted>2022-11-14T16:43:00Z</cp:lastPrinted>
  <dcterms:created xsi:type="dcterms:W3CDTF">2023-02-13T18:53:00Z</dcterms:created>
  <dcterms:modified xsi:type="dcterms:W3CDTF">2023-02-22T17:12:00Z</dcterms:modified>
</cp:coreProperties>
</file>