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4419" w14:textId="77777777" w:rsidR="006B355F" w:rsidRPr="006B355F" w:rsidRDefault="006B355F" w:rsidP="006B355F">
      <w:pPr>
        <w:jc w:val="center"/>
        <w:rPr>
          <w:rFonts w:ascii="Antique Olive" w:hAnsi="Antique Olive"/>
          <w:sz w:val="52"/>
          <w:szCs w:val="52"/>
        </w:rPr>
      </w:pPr>
      <w:r w:rsidRPr="006B355F">
        <w:rPr>
          <w:rFonts w:ascii="Antique Olive" w:hAnsi="Antique Olive"/>
          <w:i/>
          <w:iCs/>
          <w:color w:val="FF0000"/>
          <w:sz w:val="52"/>
          <w:szCs w:val="52"/>
        </w:rPr>
        <w:t>SEASONAL</w:t>
      </w:r>
      <w:r w:rsidRPr="006B355F">
        <w:rPr>
          <w:rFonts w:ascii="Antique Olive" w:hAnsi="Antique Olive"/>
          <w:sz w:val="52"/>
          <w:szCs w:val="52"/>
        </w:rPr>
        <w:t xml:space="preserve"> - HELP WANTED</w:t>
      </w:r>
    </w:p>
    <w:p w14:paraId="3E2A7C5A" w14:textId="2F4F2414" w:rsidR="006B355F" w:rsidRDefault="00E752AA" w:rsidP="006B355F">
      <w:pPr>
        <w:spacing w:after="0"/>
        <w:jc w:val="center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(</w:t>
      </w:r>
      <w:r w:rsidR="006B355F">
        <w:rPr>
          <w:rFonts w:ascii="Antique Olive" w:hAnsi="Antique Olive"/>
          <w:sz w:val="24"/>
          <w:szCs w:val="24"/>
        </w:rPr>
        <w:t>Mid-April – Mid-November</w:t>
      </w:r>
      <w:r>
        <w:rPr>
          <w:rFonts w:ascii="Antique Olive" w:hAnsi="Antique Olive"/>
          <w:sz w:val="24"/>
          <w:szCs w:val="24"/>
        </w:rPr>
        <w:t>)</w:t>
      </w:r>
    </w:p>
    <w:p w14:paraId="4E4C2EB1" w14:textId="77777777" w:rsidR="006B355F" w:rsidRDefault="006B355F" w:rsidP="006B355F">
      <w:pPr>
        <w:spacing w:after="0"/>
        <w:jc w:val="center"/>
        <w:rPr>
          <w:rFonts w:ascii="Antique Olive" w:hAnsi="Antique Olive"/>
          <w:i/>
          <w:iCs/>
          <w:color w:val="FF0000"/>
          <w:sz w:val="24"/>
          <w:szCs w:val="24"/>
        </w:rPr>
      </w:pPr>
    </w:p>
    <w:p w14:paraId="5924433C" w14:textId="1C9CB8CC" w:rsidR="006B355F" w:rsidRDefault="006B355F" w:rsidP="00BD232A">
      <w:pPr>
        <w:jc w:val="center"/>
        <w:rPr>
          <w:rFonts w:ascii="Antique Olive" w:hAnsi="Antique Olive"/>
          <w:i/>
          <w:iCs/>
          <w:color w:val="FF0000"/>
          <w:sz w:val="24"/>
          <w:szCs w:val="24"/>
        </w:rPr>
      </w:pPr>
      <w:r>
        <w:rPr>
          <w:rFonts w:ascii="Segoe UI" w:hAnsi="Segoe UI" w:cs="Segoe UI"/>
          <w:noProof/>
          <w:color w:val="000000"/>
          <w:sz w:val="96"/>
          <w:szCs w:val="96"/>
        </w:rPr>
        <w:drawing>
          <wp:inline distT="0" distB="0" distL="0" distR="0" wp14:anchorId="154A9352" wp14:editId="4CE51B77">
            <wp:extent cx="3250585" cy="1828800"/>
            <wp:effectExtent l="0" t="0" r="6985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59F2C" w14:textId="77777777" w:rsidR="006B355F" w:rsidRDefault="006B355F" w:rsidP="006B355F">
      <w:pPr>
        <w:jc w:val="center"/>
        <w:rPr>
          <w:rFonts w:ascii="Antique Olive" w:hAnsi="Antique Olive"/>
          <w:i/>
          <w:iCs/>
          <w:color w:val="FF0000"/>
          <w:sz w:val="24"/>
          <w:szCs w:val="24"/>
        </w:rPr>
      </w:pPr>
    </w:p>
    <w:p w14:paraId="32F0FA7B" w14:textId="37ACA141" w:rsidR="00BD232A" w:rsidRDefault="00BD232A" w:rsidP="006B355F">
      <w:pPr>
        <w:jc w:val="center"/>
        <w:rPr>
          <w:rFonts w:ascii="Antique Olive" w:hAnsi="Antique Olive"/>
          <w:sz w:val="24"/>
          <w:szCs w:val="24"/>
        </w:rPr>
      </w:pPr>
      <w:r w:rsidRPr="00BD232A">
        <w:rPr>
          <w:rFonts w:ascii="Antique Olive" w:hAnsi="Antique Olive"/>
          <w:b/>
          <w:bCs/>
          <w:sz w:val="24"/>
          <w:szCs w:val="24"/>
        </w:rPr>
        <w:t>Position:</w:t>
      </w:r>
      <w:r>
        <w:rPr>
          <w:rFonts w:ascii="Antique Olive" w:hAnsi="Antique Olive"/>
          <w:sz w:val="24"/>
          <w:szCs w:val="24"/>
        </w:rPr>
        <w:t xml:space="preserve">     Grounds Keeper for Liberty Park and Snyder Hill Cemetery</w:t>
      </w:r>
    </w:p>
    <w:p w14:paraId="51F4BEFD" w14:textId="6657626A" w:rsidR="006B355F" w:rsidRDefault="006B355F" w:rsidP="006B355F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b/>
          <w:bCs/>
          <w:sz w:val="24"/>
          <w:szCs w:val="24"/>
        </w:rPr>
        <w:t xml:space="preserve">             </w:t>
      </w:r>
      <w:r w:rsidR="00BD232A" w:rsidRPr="00BD232A">
        <w:rPr>
          <w:rFonts w:ascii="Antique Olive" w:hAnsi="Antique Olive"/>
          <w:b/>
          <w:bCs/>
          <w:sz w:val="24"/>
          <w:szCs w:val="24"/>
        </w:rPr>
        <w:t>Hours:</w:t>
      </w:r>
      <w:r w:rsidR="00BD232A">
        <w:rPr>
          <w:rFonts w:ascii="Antique Olive" w:hAnsi="Antique Olive"/>
          <w:sz w:val="24"/>
          <w:szCs w:val="24"/>
        </w:rPr>
        <w:t xml:space="preserve">          </w:t>
      </w:r>
      <w:r w:rsidR="00E752AA">
        <w:rPr>
          <w:rFonts w:ascii="Antique Olive" w:hAnsi="Antique Olive"/>
          <w:sz w:val="24"/>
          <w:szCs w:val="24"/>
        </w:rPr>
        <w:t xml:space="preserve">Part-Time - </w:t>
      </w:r>
      <w:r w:rsidR="00BD232A">
        <w:rPr>
          <w:rFonts w:ascii="Antique Olive" w:hAnsi="Antique Olive"/>
          <w:sz w:val="24"/>
          <w:szCs w:val="24"/>
        </w:rPr>
        <w:t>Monday-Thursday</w:t>
      </w:r>
      <w:r w:rsidR="00BF52E5">
        <w:rPr>
          <w:rFonts w:ascii="Antique Olive" w:hAnsi="Antique Olive"/>
          <w:sz w:val="24"/>
          <w:szCs w:val="24"/>
        </w:rPr>
        <w:t xml:space="preserve"> / 8:00am – 12:00pm</w:t>
      </w:r>
    </w:p>
    <w:p w14:paraId="28443A52" w14:textId="353A3C90" w:rsidR="00E962FA" w:rsidRDefault="006B355F" w:rsidP="006B355F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              </w:t>
      </w:r>
      <w:r w:rsidR="00BD232A" w:rsidRPr="00BF52E5">
        <w:rPr>
          <w:rFonts w:ascii="Antique Olive" w:hAnsi="Antique Olive"/>
          <w:b/>
          <w:bCs/>
          <w:sz w:val="24"/>
          <w:szCs w:val="24"/>
        </w:rPr>
        <w:t>Pay Rate:</w:t>
      </w:r>
      <w:r w:rsidR="00BD232A">
        <w:rPr>
          <w:rFonts w:ascii="Antique Olive" w:hAnsi="Antique Olive"/>
          <w:sz w:val="24"/>
          <w:szCs w:val="24"/>
        </w:rPr>
        <w:t xml:space="preserve">    Minimum Wage - $15.00/Hour</w:t>
      </w:r>
    </w:p>
    <w:p w14:paraId="7CBCF688" w14:textId="3D0D80A5" w:rsidR="006B355F" w:rsidRDefault="00CD59BE" w:rsidP="006B355F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</w:t>
      </w:r>
    </w:p>
    <w:p w14:paraId="2F1761A1" w14:textId="5A727374" w:rsidR="00BF52E5" w:rsidRPr="00F24BD0" w:rsidRDefault="00BF52E5" w:rsidP="00165C4F">
      <w:pPr>
        <w:jc w:val="center"/>
        <w:rPr>
          <w:rFonts w:ascii="Antique Olive" w:hAnsi="Antique Olive"/>
          <w:i/>
          <w:iCs/>
          <w:color w:val="4A1EEA"/>
          <w:sz w:val="32"/>
          <w:szCs w:val="32"/>
        </w:rPr>
      </w:pPr>
      <w:r w:rsidRPr="00F24BD0">
        <w:rPr>
          <w:rFonts w:ascii="Antique Olive" w:hAnsi="Antique Olive"/>
          <w:b/>
          <w:bCs/>
          <w:i/>
          <w:iCs/>
          <w:color w:val="4A1EEA"/>
          <w:sz w:val="32"/>
          <w:szCs w:val="32"/>
        </w:rPr>
        <w:t>Job Duties:</w:t>
      </w:r>
    </w:p>
    <w:p w14:paraId="4723366C" w14:textId="4321B1F6" w:rsidR="00BF52E5" w:rsidRDefault="00BF52E5" w:rsidP="00165C4F">
      <w:pPr>
        <w:pStyle w:val="ListParagraph"/>
        <w:numPr>
          <w:ilvl w:val="0"/>
          <w:numId w:val="1"/>
        </w:numPr>
        <w:ind w:left="1800"/>
        <w:rPr>
          <w:rFonts w:ascii="Antique Olive" w:hAnsi="Antique Olive"/>
          <w:sz w:val="24"/>
          <w:szCs w:val="24"/>
        </w:rPr>
      </w:pPr>
      <w:r w:rsidRPr="00BF52E5">
        <w:rPr>
          <w:rFonts w:ascii="Antique Olive" w:hAnsi="Antique Olive"/>
          <w:sz w:val="24"/>
          <w:szCs w:val="24"/>
        </w:rPr>
        <w:t>Mowing</w:t>
      </w:r>
    </w:p>
    <w:p w14:paraId="7EB4FC9E" w14:textId="00487DED" w:rsidR="00BF52E5" w:rsidRDefault="00BF52E5" w:rsidP="00165C4F">
      <w:pPr>
        <w:pStyle w:val="ListParagraph"/>
        <w:numPr>
          <w:ilvl w:val="0"/>
          <w:numId w:val="1"/>
        </w:numPr>
        <w:ind w:left="180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Weed Whacking</w:t>
      </w:r>
    </w:p>
    <w:p w14:paraId="281F7253" w14:textId="78139FAC" w:rsidR="00BF52E5" w:rsidRDefault="00BF52E5" w:rsidP="00165C4F">
      <w:pPr>
        <w:pStyle w:val="ListParagraph"/>
        <w:numPr>
          <w:ilvl w:val="0"/>
          <w:numId w:val="1"/>
        </w:numPr>
        <w:ind w:left="180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Leaf Pick-up in the Fall</w:t>
      </w:r>
    </w:p>
    <w:p w14:paraId="23E17AA1" w14:textId="73C4018E" w:rsidR="00BF52E5" w:rsidRPr="004016A3" w:rsidRDefault="00BF52E5" w:rsidP="00165C4F">
      <w:pPr>
        <w:pStyle w:val="ListParagraph"/>
        <w:numPr>
          <w:ilvl w:val="0"/>
          <w:numId w:val="1"/>
        </w:numPr>
        <w:ind w:left="180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Foundation Construction for Markers</w:t>
      </w:r>
    </w:p>
    <w:p w14:paraId="3304A932" w14:textId="09F160B5" w:rsidR="004016A3" w:rsidRDefault="004016A3" w:rsidP="00165C4F">
      <w:pPr>
        <w:pStyle w:val="ListParagraph"/>
        <w:ind w:left="1800"/>
        <w:rPr>
          <w:rFonts w:ascii="Antique Olive" w:hAnsi="Antique Olive"/>
          <w:sz w:val="24"/>
          <w:szCs w:val="24"/>
        </w:rPr>
      </w:pPr>
      <w:r>
        <w:rPr>
          <w:noProof/>
        </w:rPr>
        <w:drawing>
          <wp:inline distT="0" distB="0" distL="0" distR="0" wp14:anchorId="0C17C6B7" wp14:editId="072F0E7C">
            <wp:extent cx="14287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C2350" w14:textId="53D240BD" w:rsidR="00BF52E5" w:rsidRDefault="00BF52E5" w:rsidP="00165C4F">
      <w:pPr>
        <w:pStyle w:val="ListParagraph"/>
        <w:numPr>
          <w:ilvl w:val="0"/>
          <w:numId w:val="1"/>
        </w:numPr>
        <w:ind w:left="180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Assist with opening &amp; closing graves</w:t>
      </w:r>
    </w:p>
    <w:p w14:paraId="440A6502" w14:textId="3CFC8CFD" w:rsidR="00BF52E5" w:rsidRDefault="004132D4" w:rsidP="00165C4F">
      <w:pPr>
        <w:pStyle w:val="ListParagraph"/>
        <w:numPr>
          <w:ilvl w:val="0"/>
          <w:numId w:val="1"/>
        </w:numPr>
        <w:ind w:left="180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Winter – May need to help put body in cold store house</w:t>
      </w:r>
    </w:p>
    <w:p w14:paraId="3FB99A6E" w14:textId="5AB11BF4" w:rsidR="00165C4F" w:rsidRDefault="00165C4F" w:rsidP="00165C4F">
      <w:pPr>
        <w:pStyle w:val="ListParagraph"/>
        <w:jc w:val="center"/>
        <w:rPr>
          <w:rFonts w:ascii="Antique Olive" w:hAnsi="Antique Olive"/>
          <w:sz w:val="24"/>
          <w:szCs w:val="24"/>
        </w:rPr>
      </w:pPr>
    </w:p>
    <w:p w14:paraId="578A3F3F" w14:textId="6DA94B65" w:rsidR="00165C4F" w:rsidRDefault="00165C4F" w:rsidP="00165C4F">
      <w:pPr>
        <w:pStyle w:val="ListParagraph"/>
        <w:rPr>
          <w:rFonts w:ascii="Antique Olive" w:hAnsi="Antique Olive"/>
          <w:sz w:val="24"/>
          <w:szCs w:val="24"/>
        </w:rPr>
      </w:pPr>
    </w:p>
    <w:p w14:paraId="12BE5708" w14:textId="77777777" w:rsidR="00165C4F" w:rsidRPr="00BF52E5" w:rsidRDefault="00165C4F" w:rsidP="00165C4F">
      <w:pPr>
        <w:pStyle w:val="ListParagraph"/>
        <w:rPr>
          <w:rFonts w:ascii="Antique Olive" w:hAnsi="Antique Olive"/>
          <w:sz w:val="24"/>
          <w:szCs w:val="24"/>
        </w:rPr>
      </w:pPr>
    </w:p>
    <w:p w14:paraId="52095FFF" w14:textId="61A2035B" w:rsidR="00BD232A" w:rsidRDefault="00165C4F" w:rsidP="00E962FA">
      <w:pPr>
        <w:jc w:val="center"/>
        <w:rPr>
          <w:rFonts w:ascii="Antique Olive" w:hAnsi="Antique Olive"/>
          <w:i/>
          <w:iCs/>
          <w:color w:val="FF0000"/>
          <w:sz w:val="24"/>
          <w:szCs w:val="24"/>
          <w:u w:val="single"/>
        </w:rPr>
      </w:pPr>
      <w:r>
        <w:rPr>
          <w:rFonts w:ascii="Segoe UI" w:hAnsi="Segoe UI" w:cs="Segoe UI"/>
          <w:noProof/>
          <w:color w:val="000000"/>
          <w:sz w:val="96"/>
          <w:szCs w:val="96"/>
        </w:rPr>
        <w:drawing>
          <wp:inline distT="0" distB="0" distL="0" distR="0" wp14:anchorId="1F67A0DD" wp14:editId="6592F9DA">
            <wp:extent cx="749284" cy="731520"/>
            <wp:effectExtent l="0" t="0" r="0" b="0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8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2FA" w:rsidRPr="00E962FA">
        <w:rPr>
          <w:rFonts w:ascii="Antique Olive" w:hAnsi="Antique Olive"/>
          <w:i/>
          <w:iCs/>
          <w:color w:val="FF0000"/>
          <w:sz w:val="24"/>
          <w:szCs w:val="24"/>
          <w:u w:val="single"/>
        </w:rPr>
        <w:t>If Interested – Contact Doug Johnson @ 716-244-7677</w:t>
      </w:r>
    </w:p>
    <w:p w14:paraId="117CE06A" w14:textId="505D2B93" w:rsidR="00165C4F" w:rsidRDefault="00165C4F" w:rsidP="00E962FA">
      <w:pPr>
        <w:jc w:val="center"/>
        <w:rPr>
          <w:rFonts w:ascii="Antique Olive" w:hAnsi="Antique Olive"/>
          <w:i/>
          <w:iCs/>
          <w:color w:val="FF0000"/>
          <w:sz w:val="24"/>
          <w:szCs w:val="24"/>
          <w:u w:val="single"/>
        </w:rPr>
      </w:pPr>
    </w:p>
    <w:p w14:paraId="215D78AD" w14:textId="56CF1694" w:rsidR="00165C4F" w:rsidRPr="00E962FA" w:rsidRDefault="00165C4F" w:rsidP="00E962FA">
      <w:pPr>
        <w:jc w:val="center"/>
        <w:rPr>
          <w:rFonts w:ascii="Antique Olive" w:hAnsi="Antique Olive"/>
          <w:i/>
          <w:iCs/>
          <w:color w:val="FF0000"/>
          <w:sz w:val="24"/>
          <w:szCs w:val="24"/>
          <w:u w:val="single"/>
        </w:rPr>
      </w:pPr>
    </w:p>
    <w:sectPr w:rsidR="00165C4F" w:rsidRPr="00E962FA" w:rsidSect="006B3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67F5"/>
    <w:multiLevelType w:val="hybridMultilevel"/>
    <w:tmpl w:val="BCFA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641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2A"/>
    <w:rsid w:val="00165C4F"/>
    <w:rsid w:val="001F4D0C"/>
    <w:rsid w:val="004016A3"/>
    <w:rsid w:val="004132D4"/>
    <w:rsid w:val="00680637"/>
    <w:rsid w:val="006B355F"/>
    <w:rsid w:val="00BD232A"/>
    <w:rsid w:val="00BF52E5"/>
    <w:rsid w:val="00CD59BE"/>
    <w:rsid w:val="00E752AA"/>
    <w:rsid w:val="00E962FA"/>
    <w:rsid w:val="00F2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61D98"/>
  <w15:chartTrackingRefBased/>
  <w15:docId w15:val="{186474BE-918E-4280-B9CB-086CD629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2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2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New Albion Clerk</dc:creator>
  <cp:keywords/>
  <dc:description/>
  <cp:lastModifiedBy>Town of New Albion Clerk</cp:lastModifiedBy>
  <cp:revision>2</cp:revision>
  <cp:lastPrinted>2022-06-24T11:53:00Z</cp:lastPrinted>
  <dcterms:created xsi:type="dcterms:W3CDTF">2022-06-24T10:41:00Z</dcterms:created>
  <dcterms:modified xsi:type="dcterms:W3CDTF">2022-06-24T12:56:00Z</dcterms:modified>
</cp:coreProperties>
</file>