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67F9" w14:textId="77777777" w:rsidR="00133955" w:rsidRDefault="00133955" w:rsidP="00133955">
      <w:pPr>
        <w:jc w:val="center"/>
      </w:pPr>
    </w:p>
    <w:p w14:paraId="13E6E2D7" w14:textId="77777777" w:rsidR="006A3D4A" w:rsidRDefault="006A3D4A" w:rsidP="006A3D4A">
      <w:r>
        <w:t xml:space="preserve">Board Members Present: Josh Aarum, Geoff Milks, John Hill, R. Nick Morgan, </w:t>
      </w:r>
    </w:p>
    <w:p w14:paraId="79C2C737" w14:textId="469FE684" w:rsidR="006A3D4A" w:rsidRDefault="006A3D4A" w:rsidP="006A3D4A">
      <w:r>
        <w:t xml:space="preserve">                                        &amp; Supervisor Dustin Bliss</w:t>
      </w:r>
    </w:p>
    <w:p w14:paraId="7F5B23CD" w14:textId="1E21F8D2" w:rsidR="006A3D4A" w:rsidRDefault="006A3D4A" w:rsidP="006A3D4A">
      <w:r>
        <w:t>Others present: 1</w:t>
      </w:r>
    </w:p>
    <w:p w14:paraId="18536350" w14:textId="0CB3AD21" w:rsidR="006A3D4A" w:rsidRDefault="006A3D4A" w:rsidP="006A3D4A">
      <w:r>
        <w:t>******************************************************************************</w:t>
      </w:r>
    </w:p>
    <w:p w14:paraId="3C843AD8" w14:textId="3645884F" w:rsidR="00133955" w:rsidRDefault="00133955" w:rsidP="00133955">
      <w:pPr>
        <w:jc w:val="center"/>
      </w:pPr>
      <w:r>
        <w:t xml:space="preserve">Meeting called to order at </w:t>
      </w:r>
      <w:r w:rsidR="006A3D4A">
        <w:t>7:00</w:t>
      </w:r>
      <w:r>
        <w:t xml:space="preserve">pm by </w:t>
      </w:r>
      <w:r w:rsidR="006A3D4A">
        <w:t>Supervisor Dustin Bliss</w:t>
      </w:r>
    </w:p>
    <w:p w14:paraId="37D25087" w14:textId="77777777" w:rsidR="00133955" w:rsidRDefault="00133955" w:rsidP="00133955">
      <w:pPr>
        <w:ind w:left="360"/>
        <w:rPr>
          <w:b/>
          <w:bCs/>
        </w:rPr>
      </w:pPr>
    </w:p>
    <w:p w14:paraId="1A681FA4" w14:textId="58CB9B18" w:rsidR="00133955" w:rsidRDefault="00133955" w:rsidP="00133955">
      <w:pPr>
        <w:numPr>
          <w:ilvl w:val="0"/>
          <w:numId w:val="1"/>
        </w:numPr>
        <w:rPr>
          <w:b/>
          <w:bCs/>
        </w:rPr>
      </w:pPr>
      <w:r>
        <w:rPr>
          <w:b/>
          <w:bCs/>
        </w:rPr>
        <w:t>PLEDGE TO THE FLAG:</w:t>
      </w:r>
      <w:r w:rsidR="006A3D4A">
        <w:rPr>
          <w:b/>
          <w:bCs/>
        </w:rPr>
        <w:t xml:space="preserve"> Led by Supervisor Dustin Bliss</w:t>
      </w:r>
    </w:p>
    <w:p w14:paraId="77B3B780" w14:textId="77777777" w:rsidR="00133955" w:rsidRDefault="00133955" w:rsidP="00133955">
      <w:pPr>
        <w:ind w:left="720"/>
        <w:rPr>
          <w:b/>
          <w:bCs/>
        </w:rPr>
      </w:pPr>
    </w:p>
    <w:p w14:paraId="3D0C41B5" w14:textId="3B85ECA4" w:rsidR="00AD702A" w:rsidRPr="006A3D4A" w:rsidRDefault="00133955" w:rsidP="00AD702A">
      <w:pPr>
        <w:numPr>
          <w:ilvl w:val="0"/>
          <w:numId w:val="1"/>
        </w:numPr>
      </w:pPr>
      <w:r>
        <w:rPr>
          <w:b/>
          <w:bCs/>
        </w:rPr>
        <w:t xml:space="preserve">Procurement Policy Discussion: </w:t>
      </w:r>
      <w:r w:rsidR="006A3D4A" w:rsidRPr="006A3D4A">
        <w:t>The Board looked over the Town of Rushford’s Procurement Policy and felt that their policy was similar to what the Town of Freedom needed. They added a few lines and redacted a few lines. The Supervisor will have a draft at the Regular Town Board meeting February 28, 2022.</w:t>
      </w:r>
    </w:p>
    <w:p w14:paraId="0D027AED" w14:textId="77777777" w:rsidR="00133955" w:rsidRPr="006A3D4A" w:rsidRDefault="00133955" w:rsidP="006A3D4A">
      <w:pPr>
        <w:rPr>
          <w:b/>
          <w:bCs/>
        </w:rPr>
      </w:pPr>
    </w:p>
    <w:p w14:paraId="311EFDFC" w14:textId="691BE67F" w:rsidR="00133955" w:rsidRDefault="00133955" w:rsidP="00133955">
      <w:pPr>
        <w:numPr>
          <w:ilvl w:val="0"/>
          <w:numId w:val="1"/>
        </w:numPr>
      </w:pPr>
      <w:r>
        <w:rPr>
          <w:b/>
          <w:bCs/>
        </w:rPr>
        <w:t>Investment Policy Discussion:</w:t>
      </w:r>
      <w:r w:rsidR="006A3D4A">
        <w:rPr>
          <w:b/>
          <w:bCs/>
        </w:rPr>
        <w:t xml:space="preserve"> </w:t>
      </w:r>
      <w:r w:rsidR="006A3D4A" w:rsidRPr="006A3D4A">
        <w:t xml:space="preserve">Supervisor Dustin Bliss had talked to Matt Keller the Cattaraugus County Treasure. Matt emailed Dustin with the County’s Investment policy. </w:t>
      </w:r>
      <w:r w:rsidR="006A3D4A">
        <w:t xml:space="preserve">Dustin stated that the State of New York dictates what the Investment Policy going to be, because there is a lot of things you can’t invest in and very few things you can invest in.   </w:t>
      </w:r>
      <w:r w:rsidR="006A3D4A" w:rsidRPr="006A3D4A">
        <w:t xml:space="preserve">After the Board </w:t>
      </w:r>
      <w:r w:rsidR="006A3D4A">
        <w:t>read</w:t>
      </w:r>
      <w:r w:rsidR="006A3D4A" w:rsidRPr="006A3D4A">
        <w:t xml:space="preserve"> through th</w:t>
      </w:r>
      <w:r w:rsidR="006A3D4A">
        <w:t>e policy, they changed a few areas that works for the Town.</w:t>
      </w:r>
      <w:r w:rsidR="000067F7">
        <w:t xml:space="preserve"> </w:t>
      </w:r>
      <w:r w:rsidR="006A3D4A" w:rsidRPr="006A3D4A">
        <w:t xml:space="preserve">Dustin stated he would talk to Five Star Bank and see if they </w:t>
      </w:r>
      <w:r w:rsidR="000067F7">
        <w:t>would be willing to commit to some of the things on the policy</w:t>
      </w:r>
      <w:r w:rsidR="006A3D4A" w:rsidRPr="006A3D4A">
        <w:t>. Dustin would also like to meet in person with Matt Keller.</w:t>
      </w:r>
      <w:r w:rsidR="000067F7">
        <w:t xml:space="preserve"> </w:t>
      </w:r>
      <w:r w:rsidR="006A3D4A" w:rsidRPr="006A3D4A">
        <w:t xml:space="preserve"> </w:t>
      </w:r>
    </w:p>
    <w:p w14:paraId="6F6347A1" w14:textId="77777777" w:rsidR="008A5789" w:rsidRDefault="008A5789" w:rsidP="008A5789">
      <w:pPr>
        <w:pStyle w:val="ListParagraph"/>
      </w:pPr>
    </w:p>
    <w:p w14:paraId="5C9F0120" w14:textId="73D94B54" w:rsidR="00AD702A" w:rsidRPr="008A5789" w:rsidRDefault="008A5789" w:rsidP="008A5789">
      <w:pPr>
        <w:numPr>
          <w:ilvl w:val="0"/>
          <w:numId w:val="1"/>
        </w:numPr>
      </w:pPr>
      <w:r>
        <w:t xml:space="preserve">Supervisor Dustin Bliss gave a copy of what was sent to the State as a response to the State Controllers Office Audit. He stated that in the letter the Town of Freedom is addressing their concerns. This can be found on the Town Website, Freedomny.org, under the audit.  </w:t>
      </w:r>
    </w:p>
    <w:p w14:paraId="1BEB6330" w14:textId="77777777" w:rsidR="00AD702A" w:rsidRPr="005A0853" w:rsidRDefault="00AD702A" w:rsidP="005A0853">
      <w:pPr>
        <w:rPr>
          <w:b/>
          <w:bCs/>
        </w:rPr>
      </w:pPr>
    </w:p>
    <w:p w14:paraId="2640B3BA" w14:textId="77777777" w:rsidR="00133955" w:rsidRPr="00A3225A" w:rsidRDefault="00133955" w:rsidP="00133955">
      <w:pPr>
        <w:pStyle w:val="ListParagraph"/>
        <w:numPr>
          <w:ilvl w:val="0"/>
          <w:numId w:val="1"/>
        </w:numPr>
        <w:rPr>
          <w:b/>
          <w:bCs/>
        </w:rPr>
      </w:pPr>
      <w:r w:rsidRPr="00A3225A">
        <w:rPr>
          <w:b/>
          <w:bCs/>
        </w:rPr>
        <w:t xml:space="preserve">ADJOURNMENT:  </w:t>
      </w:r>
    </w:p>
    <w:p w14:paraId="1B3BBA7E" w14:textId="31E2771B" w:rsidR="00133955" w:rsidRDefault="005A0853" w:rsidP="00133955">
      <w:pPr>
        <w:pStyle w:val="ListParagraph"/>
      </w:pPr>
      <w:r>
        <w:t xml:space="preserve">John Hill </w:t>
      </w:r>
      <w:r w:rsidR="00133955">
        <w:t xml:space="preserve">made the motion to adjourn the meeting at </w:t>
      </w:r>
      <w:r>
        <w:t xml:space="preserve">8:02 </w:t>
      </w:r>
      <w:r w:rsidR="00133955">
        <w:t>pm.</w:t>
      </w:r>
      <w:r>
        <w:t xml:space="preserve"> </w:t>
      </w:r>
      <w:r w:rsidR="00133955">
        <w:t xml:space="preserve">Seconded by </w:t>
      </w:r>
      <w:r>
        <w:t>Geoff Milks</w:t>
      </w:r>
      <w:r w:rsidR="00133955">
        <w:t xml:space="preserve">.   </w:t>
      </w:r>
    </w:p>
    <w:p w14:paraId="5D6E3808" w14:textId="77777777" w:rsidR="00133955" w:rsidRDefault="00133955" w:rsidP="00133955">
      <w:pPr>
        <w:pStyle w:val="ListParagraph"/>
      </w:pPr>
    </w:p>
    <w:p w14:paraId="432A2009" w14:textId="77777777" w:rsidR="005A0853" w:rsidRDefault="00133955" w:rsidP="00133955">
      <w:pPr>
        <w:pStyle w:val="ListParagraph"/>
      </w:pPr>
      <w:r>
        <w:t>Roll call:</w:t>
      </w:r>
      <w:r w:rsidR="005A0853">
        <w:t xml:space="preserve"> Ayes-5 Josh Aaurm, Geoff Milks, John Hill, R. Nick Morgan, </w:t>
      </w:r>
    </w:p>
    <w:p w14:paraId="686876F3" w14:textId="11B5680B" w:rsidR="00133955" w:rsidRDefault="005A0853" w:rsidP="00133955">
      <w:pPr>
        <w:pStyle w:val="ListParagraph"/>
      </w:pPr>
      <w:r>
        <w:t xml:space="preserve">                &amp; Supervisor Dustin Bliss </w:t>
      </w:r>
    </w:p>
    <w:p w14:paraId="0AA845A3" w14:textId="77777777" w:rsidR="00133955" w:rsidRPr="00A3225A" w:rsidRDefault="00133955" w:rsidP="00133955">
      <w:pPr>
        <w:rPr>
          <w:b/>
          <w:bCs/>
        </w:rPr>
      </w:pPr>
    </w:p>
    <w:p w14:paraId="5ED192C2" w14:textId="77777777" w:rsidR="00133955" w:rsidRDefault="00133955" w:rsidP="00133955">
      <w:pPr>
        <w:ind w:left="720"/>
        <w:rPr>
          <w:b/>
          <w:bCs/>
        </w:rPr>
      </w:pPr>
    </w:p>
    <w:p w14:paraId="317EF580" w14:textId="611FA5B2" w:rsidR="00F84A8A" w:rsidRDefault="00AE23B2">
      <w:r>
        <w:tab/>
      </w:r>
      <w:r>
        <w:tab/>
      </w:r>
      <w:r>
        <w:tab/>
      </w:r>
      <w:r>
        <w:tab/>
      </w:r>
      <w:r>
        <w:tab/>
      </w:r>
      <w:r>
        <w:tab/>
        <w:t xml:space="preserve">            Respectfully Submitted by</w:t>
      </w:r>
    </w:p>
    <w:p w14:paraId="77511547" w14:textId="7CAA4DAF" w:rsidR="00AE23B2" w:rsidRDefault="00AE23B2"/>
    <w:p w14:paraId="2C732D62" w14:textId="4128E5A2" w:rsidR="00AE23B2" w:rsidRDefault="00AE23B2">
      <w:r>
        <w:tab/>
      </w:r>
      <w:r>
        <w:tab/>
      </w:r>
      <w:r>
        <w:tab/>
      </w:r>
      <w:r>
        <w:tab/>
      </w:r>
      <w:r>
        <w:tab/>
      </w:r>
      <w:r>
        <w:tab/>
      </w:r>
      <w:r>
        <w:tab/>
        <w:t>____________________</w:t>
      </w:r>
    </w:p>
    <w:p w14:paraId="58FE3FA2" w14:textId="4539024F" w:rsidR="00AE23B2" w:rsidRDefault="00AE23B2">
      <w:r>
        <w:tab/>
      </w:r>
      <w:r>
        <w:tab/>
      </w:r>
      <w:r>
        <w:tab/>
      </w:r>
      <w:r>
        <w:tab/>
      </w:r>
      <w:r>
        <w:tab/>
      </w:r>
      <w:r>
        <w:tab/>
      </w:r>
      <w:r>
        <w:tab/>
        <w:t xml:space="preserve">   Freedom Town Clerk</w:t>
      </w:r>
    </w:p>
    <w:p w14:paraId="62131A25" w14:textId="503D44CF" w:rsidR="00AE23B2" w:rsidRDefault="00AE23B2">
      <w:r>
        <w:tab/>
      </w:r>
      <w:r>
        <w:tab/>
      </w:r>
      <w:r>
        <w:tab/>
      </w:r>
      <w:r>
        <w:tab/>
      </w:r>
      <w:r>
        <w:tab/>
      </w:r>
      <w:r>
        <w:tab/>
      </w:r>
      <w:r>
        <w:tab/>
        <w:t xml:space="preserve">            2/19/2022</w:t>
      </w:r>
    </w:p>
    <w:sectPr w:rsidR="00AE23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026B4" w14:textId="77777777" w:rsidR="00DE3FF7" w:rsidRDefault="00DE3FF7" w:rsidP="00133955">
      <w:r>
        <w:separator/>
      </w:r>
    </w:p>
  </w:endnote>
  <w:endnote w:type="continuationSeparator" w:id="0">
    <w:p w14:paraId="27018796" w14:textId="77777777" w:rsidR="00DE3FF7" w:rsidRDefault="00DE3FF7" w:rsidP="0013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40E9" w14:textId="77777777" w:rsidR="00DE3FF7" w:rsidRDefault="00DE3FF7" w:rsidP="00133955">
      <w:r>
        <w:separator/>
      </w:r>
    </w:p>
  </w:footnote>
  <w:footnote w:type="continuationSeparator" w:id="0">
    <w:p w14:paraId="7BC2B664" w14:textId="77777777" w:rsidR="00DE3FF7" w:rsidRDefault="00DE3FF7" w:rsidP="0013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DCAB" w14:textId="77777777" w:rsidR="00133955" w:rsidRPr="00133955" w:rsidRDefault="00133955" w:rsidP="00133955">
    <w:pPr>
      <w:tabs>
        <w:tab w:val="center" w:pos="4680"/>
        <w:tab w:val="right" w:pos="9360"/>
      </w:tabs>
      <w:jc w:val="center"/>
      <w:rPr>
        <w:b/>
        <w:bCs/>
        <w:sz w:val="32"/>
        <w:szCs w:val="32"/>
      </w:rPr>
    </w:pPr>
    <w:r w:rsidRPr="00133955">
      <w:rPr>
        <w:b/>
        <w:bCs/>
        <w:sz w:val="32"/>
        <w:szCs w:val="32"/>
      </w:rPr>
      <w:t>Town of Freedom</w:t>
    </w:r>
  </w:p>
  <w:p w14:paraId="69E9565F" w14:textId="7DE248AB" w:rsidR="00133955" w:rsidRDefault="00133955" w:rsidP="00133955">
    <w:pPr>
      <w:tabs>
        <w:tab w:val="center" w:pos="4680"/>
        <w:tab w:val="right" w:pos="9360"/>
      </w:tabs>
      <w:jc w:val="center"/>
      <w:rPr>
        <w:b/>
        <w:bCs/>
        <w:sz w:val="32"/>
        <w:szCs w:val="32"/>
      </w:rPr>
    </w:pPr>
    <w:r w:rsidRPr="00133955">
      <w:rPr>
        <w:b/>
        <w:bCs/>
        <w:sz w:val="32"/>
        <w:szCs w:val="32"/>
      </w:rPr>
      <w:t xml:space="preserve">Work Session </w:t>
    </w:r>
    <w:r>
      <w:rPr>
        <w:b/>
        <w:bCs/>
        <w:sz w:val="32"/>
        <w:szCs w:val="32"/>
      </w:rPr>
      <w:t>on Procurement Policy and Investment Policy</w:t>
    </w:r>
  </w:p>
  <w:p w14:paraId="6D0AD176" w14:textId="6B44A42C" w:rsidR="006A3D4A" w:rsidRPr="00133955" w:rsidRDefault="006A3D4A" w:rsidP="00133955">
    <w:pPr>
      <w:tabs>
        <w:tab w:val="center" w:pos="4680"/>
        <w:tab w:val="right" w:pos="9360"/>
      </w:tabs>
      <w:jc w:val="center"/>
      <w:rPr>
        <w:b/>
        <w:bCs/>
        <w:sz w:val="32"/>
        <w:szCs w:val="32"/>
      </w:rPr>
    </w:pPr>
    <w:r>
      <w:rPr>
        <w:b/>
        <w:bCs/>
        <w:sz w:val="32"/>
        <w:szCs w:val="32"/>
      </w:rPr>
      <w:t xml:space="preserve">Minutes </w:t>
    </w:r>
  </w:p>
  <w:p w14:paraId="78A0403D" w14:textId="71D2A497" w:rsidR="00133955" w:rsidRPr="00133955" w:rsidRDefault="00133955" w:rsidP="00133955">
    <w:pPr>
      <w:tabs>
        <w:tab w:val="center" w:pos="4680"/>
        <w:tab w:val="right" w:pos="9360"/>
      </w:tabs>
      <w:jc w:val="center"/>
      <w:rPr>
        <w:b/>
        <w:bCs/>
        <w:sz w:val="32"/>
        <w:szCs w:val="32"/>
      </w:rPr>
    </w:pPr>
    <w:r>
      <w:rPr>
        <w:b/>
        <w:bCs/>
        <w:sz w:val="32"/>
        <w:szCs w:val="32"/>
      </w:rPr>
      <w:t>February 15, 2022</w:t>
    </w:r>
    <w:r w:rsidRPr="00133955">
      <w:rPr>
        <w:b/>
        <w:bCs/>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80449"/>
    <w:multiLevelType w:val="hybridMultilevel"/>
    <w:tmpl w:val="773834C6"/>
    <w:lvl w:ilvl="0" w:tplc="3F865F54">
      <w:start w:val="1"/>
      <w:numFmt w:val="upperRoman"/>
      <w:lvlText w:val="%1."/>
      <w:lvlJc w:val="left"/>
      <w:pPr>
        <w:tabs>
          <w:tab w:val="num" w:pos="720"/>
        </w:tabs>
        <w:ind w:left="720" w:hanging="720"/>
      </w:pPr>
      <w:rPr>
        <w:rFonts w:cs="Times New Roman" w:hint="default"/>
        <w:b w:val="0"/>
        <w:bCs w:val="0"/>
      </w:rPr>
    </w:lvl>
    <w:lvl w:ilvl="1" w:tplc="3EC6BDEA">
      <w:start w:val="1"/>
      <w:numFmt w:val="upperLetter"/>
      <w:lvlText w:val="%2)"/>
      <w:lvlJc w:val="left"/>
      <w:pPr>
        <w:tabs>
          <w:tab w:val="num" w:pos="1440"/>
        </w:tabs>
        <w:ind w:left="1440" w:hanging="360"/>
      </w:pPr>
      <w:rPr>
        <w:rFonts w:cs="Times New Roman" w:hint="default"/>
        <w:b/>
      </w:rPr>
    </w:lvl>
    <w:lvl w:ilvl="2" w:tplc="CC00A672">
      <w:start w:val="1"/>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4390667C">
      <w:start w:val="1"/>
      <w:numFmt w:val="upperLetter"/>
      <w:pStyle w:val="Heading9"/>
      <w:lvlText w:val="%5.)"/>
      <w:lvlJc w:val="left"/>
      <w:pPr>
        <w:tabs>
          <w:tab w:val="num" w:pos="3675"/>
        </w:tabs>
        <w:ind w:left="3675" w:hanging="435"/>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8BEED080">
      <w:start w:val="1"/>
      <w:numFmt w:val="upperLetter"/>
      <w:lvlText w:val="%8."/>
      <w:lvlJc w:val="left"/>
      <w:pPr>
        <w:tabs>
          <w:tab w:val="num" w:pos="1170"/>
        </w:tabs>
        <w:ind w:left="1170" w:hanging="360"/>
      </w:pPr>
      <w:rPr>
        <w:rFonts w:ascii="Times New Roman" w:eastAsia="Times New Roman" w:hAnsi="Times New Roman"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55"/>
    <w:rsid w:val="000067F7"/>
    <w:rsid w:val="00133955"/>
    <w:rsid w:val="005A0853"/>
    <w:rsid w:val="006A3D4A"/>
    <w:rsid w:val="007A0247"/>
    <w:rsid w:val="008A5789"/>
    <w:rsid w:val="00AD702A"/>
    <w:rsid w:val="00AE23B2"/>
    <w:rsid w:val="00CF0509"/>
    <w:rsid w:val="00DE3FF7"/>
    <w:rsid w:val="00F84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8A913"/>
  <w15:docId w15:val="{9AAD8FFD-EA9B-4D5B-BF09-D3248A01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55"/>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133955"/>
    <w:pPr>
      <w:keepNext/>
      <w:numPr>
        <w:ilvl w:val="4"/>
        <w:numId w:val="1"/>
      </w:numPr>
      <w:ind w:left="2340" w:hanging="75"/>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955"/>
    <w:pPr>
      <w:tabs>
        <w:tab w:val="center" w:pos="4680"/>
        <w:tab w:val="right" w:pos="9360"/>
      </w:tabs>
    </w:pPr>
  </w:style>
  <w:style w:type="character" w:customStyle="1" w:styleId="HeaderChar">
    <w:name w:val="Header Char"/>
    <w:basedOn w:val="DefaultParagraphFont"/>
    <w:link w:val="Header"/>
    <w:uiPriority w:val="99"/>
    <w:rsid w:val="00133955"/>
  </w:style>
  <w:style w:type="paragraph" w:styleId="Footer">
    <w:name w:val="footer"/>
    <w:basedOn w:val="Normal"/>
    <w:link w:val="FooterChar"/>
    <w:uiPriority w:val="99"/>
    <w:unhideWhenUsed/>
    <w:rsid w:val="00133955"/>
    <w:pPr>
      <w:tabs>
        <w:tab w:val="center" w:pos="4680"/>
        <w:tab w:val="right" w:pos="9360"/>
      </w:tabs>
    </w:pPr>
  </w:style>
  <w:style w:type="character" w:customStyle="1" w:styleId="FooterChar">
    <w:name w:val="Footer Char"/>
    <w:basedOn w:val="DefaultParagraphFont"/>
    <w:link w:val="Footer"/>
    <w:uiPriority w:val="99"/>
    <w:rsid w:val="00133955"/>
  </w:style>
  <w:style w:type="character" w:customStyle="1" w:styleId="Heading9Char">
    <w:name w:val="Heading 9 Char"/>
    <w:basedOn w:val="DefaultParagraphFont"/>
    <w:link w:val="Heading9"/>
    <w:rsid w:val="00133955"/>
    <w:rPr>
      <w:rFonts w:ascii="Times New Roman" w:eastAsia="Times New Roman" w:hAnsi="Times New Roman" w:cs="Times New Roman"/>
      <w:b/>
      <w:bCs/>
      <w:sz w:val="24"/>
      <w:szCs w:val="24"/>
    </w:rPr>
  </w:style>
  <w:style w:type="paragraph" w:styleId="ListParagraph">
    <w:name w:val="List Paragraph"/>
    <w:basedOn w:val="Normal"/>
    <w:uiPriority w:val="34"/>
    <w:qFormat/>
    <w:rsid w:val="00133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cp:revision>
  <cp:lastPrinted>2022-02-19T15:31:00Z</cp:lastPrinted>
  <dcterms:created xsi:type="dcterms:W3CDTF">2022-02-17T23:38:00Z</dcterms:created>
  <dcterms:modified xsi:type="dcterms:W3CDTF">2022-02-19T15:32:00Z</dcterms:modified>
</cp:coreProperties>
</file>