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E092" w14:textId="77777777" w:rsidR="00EC74E0" w:rsidRDefault="00EC74E0" w:rsidP="00EC74E0">
      <w:pPr>
        <w:pStyle w:val="NoSpacing"/>
        <w:rPr>
          <w:rFonts w:eastAsia="Gungsuh"/>
          <w:b/>
        </w:rPr>
      </w:pPr>
      <w:r>
        <w:rPr>
          <w:rFonts w:eastAsia="Gungsuh"/>
          <w:b/>
        </w:rPr>
        <w:t xml:space="preserve">MAYOR’S COMMITTEE LIAISON </w:t>
      </w:r>
      <w:r w:rsidRPr="00824386">
        <w:rPr>
          <w:rFonts w:eastAsia="Gungsuh"/>
          <w:b/>
        </w:rPr>
        <w:t>ASSIGNMENTS</w:t>
      </w:r>
    </w:p>
    <w:p w14:paraId="526B1B1A" w14:textId="77777777" w:rsidR="00EC74E0" w:rsidRPr="00A26EC4" w:rsidRDefault="00EC74E0" w:rsidP="00EC74E0">
      <w:pPr>
        <w:pStyle w:val="NoSpacing"/>
        <w:rPr>
          <w:rFonts w:eastAsia="Gungsuh"/>
          <w:u w:val="single"/>
        </w:rPr>
      </w:pPr>
      <w:r>
        <w:rPr>
          <w:rFonts w:eastAsia="Gungsuh"/>
        </w:rPr>
        <w:tab/>
      </w:r>
      <w:r w:rsidRPr="00824386">
        <w:rPr>
          <w:rFonts w:eastAsia="Gungsuh"/>
        </w:rPr>
        <w:t>Finance Committee:</w:t>
      </w:r>
      <w:r w:rsidRPr="00824386">
        <w:rPr>
          <w:rFonts w:eastAsia="Gungsuh"/>
        </w:rPr>
        <w:tab/>
      </w:r>
      <w:r w:rsidRPr="003713CE">
        <w:rPr>
          <w:rFonts w:eastAsia="Gungsuh"/>
          <w:u w:val="single"/>
        </w:rPr>
        <w:t>Mayor Shayler, Trustee Pearson, Treasurer Melissa Mullen</w:t>
      </w:r>
      <w:r w:rsidRPr="00A26EC4">
        <w:rPr>
          <w:rFonts w:eastAsia="Gungsuh"/>
          <w:u w:val="single"/>
        </w:rPr>
        <w:t xml:space="preserve"> </w:t>
      </w:r>
    </w:p>
    <w:p w14:paraId="71FB9B05" w14:textId="77777777" w:rsidR="00EC74E0" w:rsidRPr="003713CE" w:rsidRDefault="00EC74E0" w:rsidP="00EC74E0">
      <w:pPr>
        <w:pStyle w:val="NoSpacing"/>
        <w:rPr>
          <w:rFonts w:eastAsia="Gungsuh"/>
        </w:rPr>
      </w:pPr>
      <w:r w:rsidRPr="00A26EC4">
        <w:rPr>
          <w:rFonts w:eastAsia="Gungsuh"/>
        </w:rPr>
        <w:tab/>
      </w:r>
      <w:r w:rsidRPr="003713CE">
        <w:rPr>
          <w:rFonts w:eastAsia="Gungsuh"/>
        </w:rPr>
        <w:t>Department of Public Works:</w:t>
      </w:r>
      <w:r w:rsidRPr="003713CE">
        <w:rPr>
          <w:rFonts w:eastAsia="Gungsuh"/>
        </w:rPr>
        <w:tab/>
      </w:r>
    </w:p>
    <w:p w14:paraId="5C770234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Streets: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5C9C7A9A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Landfill: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7A184D7E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Solid Waste: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1161DC07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Water: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Fahs</w:t>
      </w:r>
    </w:p>
    <w:p w14:paraId="7242B8C1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Sewer: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Fahs</w:t>
      </w:r>
    </w:p>
    <w:p w14:paraId="04B6B782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 xml:space="preserve">         Electric: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Fahs</w:t>
      </w:r>
    </w:p>
    <w:p w14:paraId="70AA9F36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Project &amp; Revolving Loan:</w:t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Mayor Shayler</w:t>
      </w:r>
    </w:p>
    <w:p w14:paraId="5CAAC22B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Police: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Mayor Shayler</w:t>
      </w:r>
    </w:p>
    <w:p w14:paraId="1DE7C6A9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Fire &amp; Ambulance: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Monroe, Trustee Fahs</w:t>
      </w:r>
    </w:p>
    <w:p w14:paraId="5FBD0F78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Emergency Service Council:</w:t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Monroe, Trustee Fahs</w:t>
      </w:r>
    </w:p>
    <w:p w14:paraId="730752C5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Code Enforcement Officer:</w:t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Fahs</w:t>
      </w:r>
    </w:p>
    <w:p w14:paraId="7AFF4A25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Library: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Mayor Shayler</w:t>
      </w:r>
    </w:p>
    <w:p w14:paraId="2ECC73F0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Recreation: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748899D2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Town Board: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3782131D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Ethics:</w:t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Monroe</w:t>
      </w:r>
    </w:p>
    <w:p w14:paraId="142402E6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Planning &amp; Zoning Board:</w:t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448FF058" w14:textId="77777777" w:rsidR="00EC74E0" w:rsidRPr="003713CE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Zoning Board of Appeals:</w:t>
      </w:r>
      <w:r w:rsidRPr="003713CE"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6104420C" w14:textId="77777777" w:rsidR="00EC74E0" w:rsidRDefault="00EC74E0" w:rsidP="00EC74E0">
      <w:pPr>
        <w:pStyle w:val="NoSpacing"/>
        <w:rPr>
          <w:rFonts w:eastAsia="Gungsuh"/>
        </w:rPr>
      </w:pPr>
      <w:r w:rsidRPr="003713CE">
        <w:rPr>
          <w:rFonts w:eastAsia="Gungsuh"/>
        </w:rPr>
        <w:tab/>
        <w:t>W</w:t>
      </w:r>
      <w:r>
        <w:rPr>
          <w:rFonts w:eastAsia="Gungsuh"/>
        </w:rPr>
        <w:t xml:space="preserve">ellsville </w:t>
      </w:r>
      <w:r w:rsidRPr="003713CE">
        <w:rPr>
          <w:rFonts w:eastAsia="Gungsuh"/>
        </w:rPr>
        <w:t>Arch</w:t>
      </w:r>
      <w:r>
        <w:rPr>
          <w:rFonts w:eastAsia="Gungsuh"/>
        </w:rPr>
        <w:t>itectural</w:t>
      </w:r>
    </w:p>
    <w:p w14:paraId="7B66BDA4" w14:textId="77777777" w:rsidR="00EC74E0" w:rsidRDefault="00EC74E0" w:rsidP="00EC74E0">
      <w:pPr>
        <w:pStyle w:val="NoSpacing"/>
        <w:ind w:firstLine="720"/>
        <w:rPr>
          <w:rFonts w:eastAsia="Gungsuh"/>
          <w:b/>
        </w:rPr>
      </w:pPr>
      <w:r w:rsidRPr="003713CE">
        <w:rPr>
          <w:rFonts w:eastAsia="Gungsuh"/>
        </w:rPr>
        <w:t>Review Committee:</w:t>
      </w:r>
      <w:r>
        <w:rPr>
          <w:rFonts w:eastAsia="Gungsuh"/>
        </w:rPr>
        <w:tab/>
      </w:r>
      <w:r>
        <w:rPr>
          <w:rFonts w:eastAsia="Gungsuh"/>
        </w:rPr>
        <w:tab/>
      </w:r>
      <w:r w:rsidRPr="003713CE">
        <w:rPr>
          <w:rFonts w:eastAsia="Gungsuh"/>
          <w:u w:val="single"/>
        </w:rPr>
        <w:t>Trustee Roeske</w:t>
      </w:r>
    </w:p>
    <w:p w14:paraId="64AC4580" w14:textId="77777777" w:rsidR="00392896" w:rsidRDefault="00392896"/>
    <w:p w14:paraId="0885EDF0" w14:textId="77777777" w:rsidR="00AA45D0" w:rsidRDefault="00AA45D0"/>
    <w:p w14:paraId="1B2A0BAC" w14:textId="7D949415" w:rsidR="00AA45D0" w:rsidRPr="00AA45D0" w:rsidRDefault="00AA45D0">
      <w:pPr>
        <w:rPr>
          <w:b/>
          <w:bCs/>
        </w:rPr>
      </w:pPr>
      <w:r w:rsidRPr="00AA45D0">
        <w:rPr>
          <w:b/>
          <w:bCs/>
        </w:rPr>
        <w:t>Contact Information:</w:t>
      </w:r>
    </w:p>
    <w:p w14:paraId="4ED1E979" w14:textId="0C073271" w:rsidR="00AA45D0" w:rsidRDefault="00AA45D0">
      <w:r>
        <w:t>Mayor Shayler:</w:t>
      </w:r>
      <w:r>
        <w:tab/>
      </w:r>
      <w:r>
        <w:tab/>
      </w:r>
      <w:hyperlink r:id="rId4" w:history="1">
        <w:r w:rsidRPr="00D45CD7">
          <w:rPr>
            <w:rStyle w:val="Hyperlink"/>
          </w:rPr>
          <w:t>Mayorshayler@wellsvilleny.com</w:t>
        </w:r>
      </w:hyperlink>
      <w:r>
        <w:tab/>
      </w:r>
    </w:p>
    <w:p w14:paraId="092A2819" w14:textId="443F6351" w:rsidR="00AA45D0" w:rsidRDefault="00AA45D0">
      <w:r>
        <w:t xml:space="preserve">Trustee Monroe:  </w:t>
      </w:r>
      <w:r>
        <w:tab/>
      </w:r>
      <w:hyperlink r:id="rId5" w:history="1">
        <w:r w:rsidRPr="00D45CD7">
          <w:rPr>
            <w:rStyle w:val="Hyperlink"/>
          </w:rPr>
          <w:t>trusteemonroe@wellsvilleny.com</w:t>
        </w:r>
      </w:hyperlink>
    </w:p>
    <w:p w14:paraId="033FEAAF" w14:textId="3EC8DF73" w:rsidR="00AA45D0" w:rsidRDefault="00AA45D0">
      <w:r>
        <w:t>Trustee Fahs</w:t>
      </w:r>
      <w:r>
        <w:tab/>
      </w:r>
      <w:r>
        <w:tab/>
      </w:r>
      <w:hyperlink r:id="rId6" w:history="1">
        <w:r w:rsidRPr="00D45CD7">
          <w:rPr>
            <w:rStyle w:val="Hyperlink"/>
          </w:rPr>
          <w:t>trusteefahs@wellsvilleny.com</w:t>
        </w:r>
      </w:hyperlink>
      <w:r>
        <w:tab/>
      </w:r>
    </w:p>
    <w:p w14:paraId="0B02D450" w14:textId="5A40B4A4" w:rsidR="00AA45D0" w:rsidRDefault="00AA45D0">
      <w:r>
        <w:t>Trustee Roeske</w:t>
      </w:r>
      <w:r>
        <w:tab/>
      </w:r>
      <w:r>
        <w:tab/>
      </w:r>
      <w:hyperlink r:id="rId7" w:history="1">
        <w:r w:rsidRPr="00D45CD7">
          <w:rPr>
            <w:rStyle w:val="Hyperlink"/>
          </w:rPr>
          <w:t>trusteeroeske@wellsvilleny.com</w:t>
        </w:r>
      </w:hyperlink>
      <w:r>
        <w:tab/>
      </w:r>
    </w:p>
    <w:p w14:paraId="3549A3BC" w14:textId="2EFFD3F8" w:rsidR="00AA45D0" w:rsidRDefault="00AA45D0">
      <w:r>
        <w:t>Trustee Pearson</w:t>
      </w:r>
      <w:r>
        <w:tab/>
      </w:r>
      <w:r>
        <w:tab/>
      </w:r>
      <w:hyperlink r:id="rId8" w:history="1">
        <w:r w:rsidRPr="00D45CD7">
          <w:rPr>
            <w:rStyle w:val="Hyperlink"/>
          </w:rPr>
          <w:t>trusteepearson@wellsvilleny.com</w:t>
        </w:r>
      </w:hyperlink>
      <w:r>
        <w:tab/>
      </w:r>
    </w:p>
    <w:p w14:paraId="32E8F1D4" w14:textId="3DCBD65D" w:rsidR="00AA45D0" w:rsidRDefault="00AA45D0">
      <w:r>
        <w:t>OR call the Village Clerk’s Office at 585-596-1750</w:t>
      </w:r>
    </w:p>
    <w:p w14:paraId="522EA0A5" w14:textId="77777777" w:rsidR="00AA45D0" w:rsidRDefault="00AA45D0"/>
    <w:sectPr w:rsidR="00AA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E0"/>
    <w:rsid w:val="00392896"/>
    <w:rsid w:val="008462DB"/>
    <w:rsid w:val="00AA45D0"/>
    <w:rsid w:val="00DB5A08"/>
    <w:rsid w:val="00E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7FCA"/>
  <w15:chartTrackingRefBased/>
  <w15:docId w15:val="{F6B2ADCD-798A-4CC1-86CE-30D8706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4E0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A45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eepearson@wellsvillen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usteeroeske@wellsvillen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steefahs@wellsvilleny.com" TargetMode="External"/><Relationship Id="rId5" Type="http://schemas.openxmlformats.org/officeDocument/2006/relationships/hyperlink" Target="mailto:trusteemonroe@wellsvillen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yorshayler@wellsvillen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Mullen</dc:creator>
  <cp:keywords/>
  <dc:description/>
  <cp:lastModifiedBy>Melissa Mullen</cp:lastModifiedBy>
  <cp:revision>2</cp:revision>
  <dcterms:created xsi:type="dcterms:W3CDTF">2024-03-26T13:08:00Z</dcterms:created>
  <dcterms:modified xsi:type="dcterms:W3CDTF">2024-03-26T13:31:00Z</dcterms:modified>
</cp:coreProperties>
</file>